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16.0" w:type="dxa"/>
        <w:jc w:val="left"/>
        <w:tblInd w:w="-108.0" w:type="dxa"/>
        <w:tblBorders>
          <w:top w:color="000000" w:space="0" w:sz="0" w:val="nil"/>
          <w:left w:color="000000" w:space="0" w:sz="0" w:val="nil"/>
          <w:bottom w:color="000000" w:space="0" w:sz="24" w:val="single"/>
          <w:right w:color="000000" w:space="0" w:sz="0" w:val="nil"/>
          <w:insideH w:color="000000" w:space="0" w:sz="0" w:val="nil"/>
          <w:insideV w:color="000000" w:space="0" w:sz="0" w:val="nil"/>
        </w:tblBorders>
        <w:tblLayout w:type="fixed"/>
        <w:tblLook w:val="0000"/>
      </w:tblPr>
      <w:tblGrid>
        <w:gridCol w:w="3672"/>
        <w:gridCol w:w="3672"/>
        <w:gridCol w:w="3672"/>
        <w:tblGridChange w:id="0">
          <w:tblGrid>
            <w:gridCol w:w="3672"/>
            <w:gridCol w:w="3672"/>
            <w:gridCol w:w="3672"/>
          </w:tblGrid>
        </w:tblGridChange>
      </w:tblGrid>
      <w:tr>
        <w:trPr>
          <w:cantSplit w:val="0"/>
          <w:tblHeader w:val="0"/>
        </w:trPr>
        <w:tc>
          <w:tcPr>
            <w:vAlign w:val="top"/>
          </w:tcPr>
          <w:p w:rsidR="00000000" w:rsidDel="00000000" w:rsidP="00000000" w:rsidRDefault="00000000" w:rsidRPr="00000000" w14:paraId="00000002">
            <w:pPr>
              <w:rPr>
                <w:sz w:val="18"/>
                <w:szCs w:val="1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281305</wp:posOffset>
                  </wp:positionH>
                  <wp:positionV relativeFrom="paragraph">
                    <wp:posOffset>405130</wp:posOffset>
                  </wp:positionV>
                  <wp:extent cx="420370" cy="372110"/>
                  <wp:effectExtent b="0" l="0" r="0" t="0"/>
                  <wp:wrapNone/>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0370" cy="3721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45720</wp:posOffset>
                  </wp:positionH>
                  <wp:positionV relativeFrom="paragraph">
                    <wp:posOffset>-45718</wp:posOffset>
                  </wp:positionV>
                  <wp:extent cx="723265" cy="640715"/>
                  <wp:effectExtent b="0" l="0" r="0" t="0"/>
                  <wp:wrapNone/>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23265" cy="6407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1589405</wp:posOffset>
                  </wp:positionH>
                  <wp:positionV relativeFrom="paragraph">
                    <wp:posOffset>288290</wp:posOffset>
                  </wp:positionV>
                  <wp:extent cx="604520" cy="535305"/>
                  <wp:effectExtent b="0" l="0" r="0" t="0"/>
                  <wp:wrapNone/>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04520" cy="5353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639445</wp:posOffset>
                  </wp:positionH>
                  <wp:positionV relativeFrom="paragraph">
                    <wp:posOffset>68580</wp:posOffset>
                  </wp:positionV>
                  <wp:extent cx="951865" cy="843280"/>
                  <wp:effectExtent b="0" l="0" r="0" t="0"/>
                  <wp:wrapNone/>
                  <wp:docPr id="1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51865" cy="843280"/>
                          </a:xfrm>
                          <a:prstGeom prst="rect"/>
                          <a:ln/>
                        </pic:spPr>
                      </pic:pic>
                    </a:graphicData>
                  </a:graphic>
                </wp:anchor>
              </w:drawing>
            </w:r>
          </w:p>
        </w:tc>
        <w:tc>
          <w:tcPr>
            <w:vAlign w:val="top"/>
          </w:tcPr>
          <w:p w:rsidR="00000000" w:rsidDel="00000000" w:rsidP="00000000" w:rsidRDefault="00000000" w:rsidRPr="00000000" w14:paraId="00000003">
            <w:pPr>
              <w:jc w:val="center"/>
              <w:rPr>
                <w:b w:val="1"/>
                <w:sz w:val="22"/>
                <w:szCs w:val="22"/>
              </w:rPr>
            </w:pPr>
            <w:r w:rsidDel="00000000" w:rsidR="00000000" w:rsidRPr="00000000">
              <w:rPr>
                <w:b w:val="1"/>
                <w:sz w:val="22"/>
                <w:szCs w:val="22"/>
                <w:rtl w:val="0"/>
              </w:rPr>
              <w:t xml:space="preserve">NORTH BAY LEAGUE</w:t>
            </w:r>
          </w:p>
          <w:p w:rsidR="00000000" w:rsidDel="00000000" w:rsidP="00000000" w:rsidRDefault="00000000" w:rsidRPr="00000000" w14:paraId="00000004">
            <w:pPr>
              <w:jc w:val="center"/>
              <w:rPr>
                <w:sz w:val="18"/>
                <w:szCs w:val="18"/>
              </w:rPr>
            </w:pPr>
            <w:r w:rsidDel="00000000" w:rsidR="00000000" w:rsidRPr="00000000">
              <w:rPr>
                <w:sz w:val="18"/>
                <w:szCs w:val="18"/>
                <w:rtl w:val="0"/>
              </w:rPr>
              <w:t xml:space="preserve">J</w:t>
            </w:r>
            <w:r w:rsidDel="00000000" w:rsidR="00000000" w:rsidRPr="00000000">
              <w:rPr>
                <w:b w:val="1"/>
                <w:sz w:val="18"/>
                <w:szCs w:val="18"/>
                <w:rtl w:val="0"/>
              </w:rPr>
              <w:t xml:space="preserve">oe Ellwood</w:t>
            </w:r>
            <w:r w:rsidDel="00000000" w:rsidR="00000000" w:rsidRPr="00000000">
              <w:rPr>
                <w:sz w:val="18"/>
                <w:szCs w:val="18"/>
                <w:rtl w:val="0"/>
              </w:rPr>
              <w:t xml:space="preserve">, Commissioner</w:t>
            </w:r>
          </w:p>
          <w:p w:rsidR="00000000" w:rsidDel="00000000" w:rsidP="00000000" w:rsidRDefault="00000000" w:rsidRPr="00000000" w14:paraId="00000005">
            <w:pPr>
              <w:jc w:val="center"/>
              <w:rPr>
                <w:sz w:val="18"/>
                <w:szCs w:val="18"/>
              </w:rPr>
            </w:pPr>
            <w:r w:rsidDel="00000000" w:rsidR="00000000" w:rsidRPr="00000000">
              <w:rPr>
                <w:sz w:val="18"/>
                <w:szCs w:val="18"/>
                <w:rtl w:val="0"/>
              </w:rPr>
              <w:t xml:space="preserve">jellwood@wscuhsd.org ; (707) 484-8410</w:t>
            </w:r>
          </w:p>
          <w:p w:rsidR="00000000" w:rsidDel="00000000" w:rsidP="00000000" w:rsidRDefault="00000000" w:rsidRPr="00000000" w14:paraId="00000006">
            <w:pPr>
              <w:jc w:val="center"/>
              <w:rPr>
                <w:sz w:val="18"/>
                <w:szCs w:val="18"/>
              </w:rPr>
            </w:pPr>
            <w:r w:rsidDel="00000000" w:rsidR="00000000" w:rsidRPr="00000000">
              <w:rPr>
                <w:b w:val="1"/>
                <w:sz w:val="18"/>
                <w:szCs w:val="18"/>
                <w:rtl w:val="0"/>
              </w:rPr>
              <w:t xml:space="preserve">Dean Haskins</w:t>
            </w:r>
            <w:r w:rsidDel="00000000" w:rsidR="00000000" w:rsidRPr="00000000">
              <w:rPr>
                <w:sz w:val="18"/>
                <w:szCs w:val="18"/>
                <w:rtl w:val="0"/>
              </w:rPr>
              <w:t xml:space="preserve">, Commissioner</w:t>
            </w:r>
          </w:p>
          <w:p w:rsidR="00000000" w:rsidDel="00000000" w:rsidP="00000000" w:rsidRDefault="00000000" w:rsidRPr="00000000" w14:paraId="00000007">
            <w:pPr>
              <w:jc w:val="center"/>
              <w:rPr>
                <w:sz w:val="18"/>
                <w:szCs w:val="18"/>
              </w:rPr>
            </w:pPr>
            <w:r w:rsidDel="00000000" w:rsidR="00000000" w:rsidRPr="00000000">
              <w:rPr>
                <w:sz w:val="18"/>
                <w:szCs w:val="18"/>
                <w:rtl w:val="0"/>
              </w:rPr>
              <w:t xml:space="preserve">dhaskins@srcs.k12.ca.us; (707) 484-0271</w:t>
            </w:r>
          </w:p>
        </w:tc>
        <w:tc>
          <w:tcPr>
            <w:vAlign w:val="top"/>
          </w:tcPr>
          <w:p w:rsidR="00000000" w:rsidDel="00000000" w:rsidP="00000000" w:rsidRDefault="00000000" w:rsidRPr="00000000" w14:paraId="00000008">
            <w:pPr>
              <w:jc w:val="right"/>
              <w:rPr>
                <w:sz w:val="18"/>
                <w:szCs w:val="1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492125</wp:posOffset>
                  </wp:positionH>
                  <wp:positionV relativeFrom="paragraph">
                    <wp:posOffset>62230</wp:posOffset>
                  </wp:positionV>
                  <wp:extent cx="662940" cy="845820"/>
                  <wp:effectExtent b="0" l="0" r="0" t="0"/>
                  <wp:wrapNone/>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62940" cy="8458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967105</wp:posOffset>
                  </wp:positionH>
                  <wp:positionV relativeFrom="paragraph">
                    <wp:posOffset>-52068</wp:posOffset>
                  </wp:positionV>
                  <wp:extent cx="716915" cy="914400"/>
                  <wp:effectExtent b="0" l="0" r="0" t="0"/>
                  <wp:wrapNone/>
                  <wp:docPr id="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16915" cy="914400"/>
                          </a:xfrm>
                          <a:prstGeom prst="rect"/>
                          <a:ln/>
                        </pic:spPr>
                      </pic:pic>
                    </a:graphicData>
                  </a:graphic>
                </wp:anchor>
              </w:drawing>
            </w:r>
          </w:p>
          <w:p w:rsidR="00000000" w:rsidDel="00000000" w:rsidP="00000000" w:rsidRDefault="00000000" w:rsidRPr="00000000" w14:paraId="00000009">
            <w:pPr>
              <w:jc w:val="right"/>
              <w:rPr>
                <w:sz w:val="18"/>
                <w:szCs w:val="1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1442085</wp:posOffset>
                  </wp:positionH>
                  <wp:positionV relativeFrom="paragraph">
                    <wp:posOffset>36195</wp:posOffset>
                  </wp:positionV>
                  <wp:extent cx="483870" cy="617220"/>
                  <wp:effectExtent b="0" l="0" r="0" t="0"/>
                  <wp:wrapNone/>
                  <wp:docPr id="1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83870" cy="617220"/>
                          </a:xfrm>
                          <a:prstGeom prst="rect"/>
                          <a:ln/>
                        </pic:spPr>
                      </pic:pic>
                    </a:graphicData>
                  </a:graphic>
                </wp:anchor>
              </w:drawing>
            </w:r>
          </w:p>
          <w:p w:rsidR="00000000" w:rsidDel="00000000" w:rsidP="00000000" w:rsidRDefault="00000000" w:rsidRPr="00000000" w14:paraId="0000000A">
            <w:pPr>
              <w:jc w:val="right"/>
              <w:rPr>
                <w:sz w:val="18"/>
                <w:szCs w:val="1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135890</wp:posOffset>
                  </wp:positionH>
                  <wp:positionV relativeFrom="paragraph">
                    <wp:posOffset>10795</wp:posOffset>
                  </wp:positionV>
                  <wp:extent cx="394335" cy="502920"/>
                  <wp:effectExtent b="0" l="0" r="0" t="0"/>
                  <wp:wrapNone/>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94335" cy="502920"/>
                          </a:xfrm>
                          <a:prstGeom prst="rect"/>
                          <a:ln/>
                        </pic:spPr>
                      </pic:pic>
                    </a:graphicData>
                  </a:graphic>
                </wp:anchor>
              </w:drawing>
            </w:r>
          </w:p>
          <w:p w:rsidR="00000000" w:rsidDel="00000000" w:rsidP="00000000" w:rsidRDefault="00000000" w:rsidRPr="00000000" w14:paraId="0000000B">
            <w:pPr>
              <w:jc w:val="right"/>
              <w:rPr>
                <w:sz w:val="18"/>
                <w:szCs w:val="18"/>
                <w:vertAlign w:val="baseline"/>
              </w:rPr>
            </w:pPr>
            <w:r w:rsidDel="00000000" w:rsidR="00000000" w:rsidRPr="00000000">
              <w:rPr>
                <w:rtl w:val="0"/>
              </w:rPr>
            </w:r>
          </w:p>
          <w:p w:rsidR="00000000" w:rsidDel="00000000" w:rsidP="00000000" w:rsidRDefault="00000000" w:rsidRPr="00000000" w14:paraId="0000000C">
            <w:pPr>
              <w:jc w:val="right"/>
              <w:rPr>
                <w:sz w:val="18"/>
                <w:szCs w:val="18"/>
                <w:vertAlign w:val="baseline"/>
              </w:rPr>
            </w:pPr>
            <w:r w:rsidDel="00000000" w:rsidR="00000000" w:rsidRPr="00000000">
              <w:rPr>
                <w:rtl w:val="0"/>
              </w:rPr>
            </w:r>
          </w:p>
          <w:p w:rsidR="00000000" w:rsidDel="00000000" w:rsidP="00000000" w:rsidRDefault="00000000" w:rsidRPr="00000000" w14:paraId="0000000D">
            <w:pPr>
              <w:jc w:val="right"/>
              <w:rPr>
                <w:sz w:val="18"/>
                <w:szCs w:val="18"/>
                <w:vertAlign w:val="baseline"/>
              </w:rPr>
            </w:pPr>
            <w:r w:rsidDel="00000000" w:rsidR="00000000" w:rsidRPr="00000000">
              <w:rPr>
                <w:rtl w:val="0"/>
              </w:rPr>
            </w:r>
          </w:p>
        </w:tc>
      </w:tr>
    </w:tbl>
    <w:p w:rsidR="00000000" w:rsidDel="00000000" w:rsidP="00000000" w:rsidRDefault="00000000" w:rsidRPr="00000000" w14:paraId="0000000E">
      <w:pPr>
        <w:jc w:val="center"/>
        <w:rPr>
          <w:b w:val="0"/>
          <w:sz w:val="22"/>
          <w:szCs w:val="22"/>
          <w:vertAlign w:val="baseline"/>
        </w:rPr>
      </w:pPr>
      <w:r w:rsidDel="00000000" w:rsidR="00000000" w:rsidRPr="00000000">
        <w:rPr>
          <w:b w:val="1"/>
          <w:sz w:val="22"/>
          <w:szCs w:val="22"/>
          <w:vertAlign w:val="baseline"/>
          <w:rtl w:val="0"/>
        </w:rPr>
        <w:t xml:space="preserve">PRINCIPALS MEETING AGENDA</w:t>
      </w:r>
      <w:r w:rsidDel="00000000" w:rsidR="00000000" w:rsidRPr="00000000">
        <w:rPr>
          <w:rtl w:val="0"/>
        </w:rPr>
      </w:r>
    </w:p>
    <w:p w:rsidR="00000000" w:rsidDel="00000000" w:rsidP="00000000" w:rsidRDefault="00000000" w:rsidRPr="00000000" w14:paraId="0000000F">
      <w:pPr>
        <w:jc w:val="center"/>
        <w:rPr>
          <w:b w:val="0"/>
          <w:sz w:val="22"/>
          <w:szCs w:val="22"/>
          <w:vertAlign w:val="baseline"/>
        </w:rPr>
      </w:pPr>
      <w:r w:rsidDel="00000000" w:rsidR="00000000" w:rsidRPr="00000000">
        <w:rPr>
          <w:b w:val="1"/>
          <w:sz w:val="22"/>
          <w:szCs w:val="22"/>
          <w:rtl w:val="0"/>
        </w:rPr>
        <w:t xml:space="preserve">MONDAY</w:t>
      </w:r>
      <w:r w:rsidDel="00000000" w:rsidR="00000000" w:rsidRPr="00000000">
        <w:rPr>
          <w:b w:val="1"/>
          <w:sz w:val="22"/>
          <w:szCs w:val="22"/>
          <w:vertAlign w:val="baseline"/>
          <w:rtl w:val="0"/>
        </w:rPr>
        <w:t xml:space="preserve">, MAY </w:t>
      </w:r>
      <w:r w:rsidDel="00000000" w:rsidR="00000000" w:rsidRPr="00000000">
        <w:rPr>
          <w:b w:val="1"/>
          <w:sz w:val="22"/>
          <w:szCs w:val="22"/>
          <w:rtl w:val="0"/>
        </w:rPr>
        <w:t xml:space="preserve">22</w:t>
      </w:r>
      <w:r w:rsidDel="00000000" w:rsidR="00000000" w:rsidRPr="00000000">
        <w:rPr>
          <w:b w:val="1"/>
          <w:sz w:val="22"/>
          <w:szCs w:val="22"/>
          <w:vertAlign w:val="baseline"/>
          <w:rtl w:val="0"/>
        </w:rPr>
        <w:t xml:space="preserve">, 202</w:t>
      </w:r>
      <w:r w:rsidDel="00000000" w:rsidR="00000000" w:rsidRPr="00000000">
        <w:rPr>
          <w:b w:val="1"/>
          <w:sz w:val="22"/>
          <w:szCs w:val="22"/>
          <w:rtl w:val="0"/>
        </w:rPr>
        <w:t xml:space="preserve">3</w:t>
      </w:r>
      <w:r w:rsidDel="00000000" w:rsidR="00000000" w:rsidRPr="00000000">
        <w:rPr>
          <w:rtl w:val="0"/>
        </w:rPr>
      </w:r>
    </w:p>
    <w:p w:rsidR="00000000" w:rsidDel="00000000" w:rsidP="00000000" w:rsidRDefault="00000000" w:rsidRPr="00000000" w14:paraId="00000010">
      <w:pPr>
        <w:jc w:val="center"/>
        <w:rPr>
          <w:sz w:val="22"/>
          <w:szCs w:val="22"/>
        </w:rPr>
      </w:pPr>
      <w:r w:rsidDel="00000000" w:rsidR="00000000" w:rsidRPr="00000000">
        <w:rPr>
          <w:b w:val="1"/>
          <w:sz w:val="22"/>
          <w:szCs w:val="22"/>
          <w:rtl w:val="0"/>
        </w:rPr>
        <w:t xml:space="preserve">SANTA ROSA HIGH SCHOOL</w:t>
      </w:r>
      <w:r w:rsidDel="00000000" w:rsidR="00000000" w:rsidRPr="00000000">
        <w:rPr>
          <w:b w:val="1"/>
          <w:sz w:val="22"/>
          <w:szCs w:val="22"/>
          <w:vertAlign w:val="baseline"/>
          <w:rtl w:val="0"/>
        </w:rPr>
        <w:t xml:space="preserve">, 3:00 PM</w:t>
      </w:r>
      <w:r w:rsidDel="00000000" w:rsidR="00000000" w:rsidRPr="00000000">
        <w:rPr>
          <w:rtl w:val="0"/>
        </w:rPr>
      </w:r>
    </w:p>
    <w:tbl>
      <w:tblPr>
        <w:tblStyle w:val="Table2"/>
        <w:tblW w:w="10065.0" w:type="dxa"/>
        <w:jc w:val="left"/>
        <w:tblInd w:w="10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
        <w:gridCol w:w="450"/>
        <w:gridCol w:w="360"/>
        <w:gridCol w:w="630"/>
        <w:gridCol w:w="180"/>
        <w:gridCol w:w="450"/>
        <w:gridCol w:w="1260"/>
        <w:gridCol w:w="180"/>
        <w:gridCol w:w="6300"/>
        <w:tblGridChange w:id="0">
          <w:tblGrid>
            <w:gridCol w:w="255"/>
            <w:gridCol w:w="450"/>
            <w:gridCol w:w="360"/>
            <w:gridCol w:w="630"/>
            <w:gridCol w:w="180"/>
            <w:gridCol w:w="450"/>
            <w:gridCol w:w="1260"/>
            <w:gridCol w:w="180"/>
            <w:gridCol w:w="6300"/>
          </w:tblGrid>
        </w:tblGridChange>
      </w:tblGrid>
      <w:tr>
        <w:trPr>
          <w:cantSplit w:val="0"/>
          <w:tblHeader w:val="0"/>
        </w:trPr>
        <w:tc>
          <w:tcPr>
            <w:vAlign w:val="top"/>
          </w:tcPr>
          <w:p w:rsidR="00000000" w:rsidDel="00000000" w:rsidP="00000000" w:rsidRDefault="00000000" w:rsidRPr="00000000" w14:paraId="00000011">
            <w:pPr>
              <w:jc w:val="right"/>
              <w:rPr>
                <w:sz w:val="20"/>
                <w:szCs w:val="20"/>
              </w:rPr>
            </w:pPr>
            <w:r w:rsidDel="00000000" w:rsidR="00000000" w:rsidRPr="00000000">
              <w:rPr>
                <w:rtl w:val="0"/>
              </w:rPr>
            </w:r>
          </w:p>
        </w:tc>
        <w:tc>
          <w:tcPr>
            <w:gridSpan w:val="8"/>
            <w:vAlign w:val="top"/>
          </w:tcPr>
          <w:p w:rsidR="00000000" w:rsidDel="00000000" w:rsidP="00000000" w:rsidRDefault="00000000" w:rsidRPr="00000000" w14:paraId="00000012">
            <w:pPr>
              <w:widowControl w:val="0"/>
              <w:spacing w:line="276" w:lineRule="auto"/>
              <w:rPr>
                <w:sz w:val="20"/>
                <w:szCs w:val="20"/>
              </w:rPr>
            </w:pPr>
            <w:r w:rsidDel="00000000" w:rsidR="00000000" w:rsidRPr="00000000">
              <w:rPr>
                <w:rtl w:val="0"/>
              </w:rPr>
            </w:r>
          </w:p>
          <w:tbl>
            <w:tblPr>
              <w:tblStyle w:val="Table3"/>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0"/>
              <w:gridCol w:w="2310"/>
              <w:gridCol w:w="2400"/>
              <w:gridCol w:w="2400"/>
              <w:tblGridChange w:id="0">
                <w:tblGrid>
                  <w:gridCol w:w="2490"/>
                  <w:gridCol w:w="2310"/>
                  <w:gridCol w:w="2400"/>
                  <w:gridCol w:w="2400"/>
                </w:tblGrid>
              </w:tblGridChange>
            </w:tblGrid>
            <w:tr>
              <w:trPr>
                <w:cantSplit w:val="0"/>
                <w:tblHeader w:val="0"/>
              </w:trPr>
              <w:tc>
                <w:tcPr>
                  <w:vAlign w:val="top"/>
                </w:tcPr>
                <w:p w:rsidR="00000000" w:rsidDel="00000000" w:rsidP="00000000" w:rsidRDefault="00000000" w:rsidRPr="00000000" w14:paraId="00000013">
                  <w:pPr>
                    <w:rPr>
                      <w:color w:val="ff0000"/>
                      <w:sz w:val="20"/>
                      <w:szCs w:val="20"/>
                    </w:rPr>
                  </w:pPr>
                  <w:r w:rsidDel="00000000" w:rsidR="00000000" w:rsidRPr="00000000">
                    <w:rPr>
                      <w:sz w:val="20"/>
                      <w:szCs w:val="20"/>
                      <w:rtl w:val="0"/>
                    </w:rPr>
                    <w:t xml:space="preserve">Shauna Ferdinandson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14">
                  <w:pPr>
                    <w:rPr>
                      <w:sz w:val="20"/>
                      <w:szCs w:val="20"/>
                    </w:rPr>
                  </w:pPr>
                  <w:r w:rsidDel="00000000" w:rsidR="00000000" w:rsidRPr="00000000">
                    <w:rPr>
                      <w:sz w:val="20"/>
                      <w:szCs w:val="20"/>
                      <w:rtl w:val="0"/>
                    </w:rPr>
                    <w:t xml:space="preserve">Analy</w:t>
                  </w:r>
                </w:p>
              </w:tc>
              <w:tc>
                <w:tcPr>
                  <w:vAlign w:val="top"/>
                </w:tcPr>
                <w:p w:rsidR="00000000" w:rsidDel="00000000" w:rsidP="00000000" w:rsidRDefault="00000000" w:rsidRPr="00000000" w14:paraId="00000015">
                  <w:pPr>
                    <w:rPr>
                      <w:sz w:val="20"/>
                      <w:szCs w:val="20"/>
                    </w:rPr>
                  </w:pPr>
                  <w:r w:rsidDel="00000000" w:rsidR="00000000" w:rsidRPr="00000000">
                    <w:rPr>
                      <w:sz w:val="20"/>
                      <w:szCs w:val="20"/>
                      <w:rtl w:val="0"/>
                    </w:rPr>
                    <w:t xml:space="preserve">Mike Roan</w:t>
                  </w:r>
                </w:p>
              </w:tc>
              <w:tc>
                <w:tcPr>
                  <w:vAlign w:val="top"/>
                </w:tcPr>
                <w:p w:rsidR="00000000" w:rsidDel="00000000" w:rsidP="00000000" w:rsidRDefault="00000000" w:rsidRPr="00000000" w14:paraId="00000016">
                  <w:pPr>
                    <w:rPr>
                      <w:sz w:val="20"/>
                      <w:szCs w:val="20"/>
                    </w:rPr>
                  </w:pPr>
                  <w:r w:rsidDel="00000000" w:rsidR="00000000" w:rsidRPr="00000000">
                    <w:rPr>
                      <w:sz w:val="20"/>
                      <w:szCs w:val="20"/>
                      <w:rtl w:val="0"/>
                    </w:rPr>
                    <w:t xml:space="preserve">Analy</w:t>
                  </w:r>
                </w:p>
              </w:tc>
            </w:tr>
            <w:tr>
              <w:trPr>
                <w:cantSplit w:val="0"/>
                <w:tblHeader w:val="0"/>
              </w:trPr>
              <w:tc>
                <w:tcPr>
                  <w:vAlign w:val="top"/>
                </w:tcPr>
                <w:p w:rsidR="00000000" w:rsidDel="00000000" w:rsidP="00000000" w:rsidRDefault="00000000" w:rsidRPr="00000000" w14:paraId="00000017">
                  <w:pPr>
                    <w:rPr>
                      <w:sz w:val="20"/>
                      <w:szCs w:val="20"/>
                    </w:rPr>
                  </w:pPr>
                  <w:r w:rsidDel="00000000" w:rsidR="00000000" w:rsidRPr="00000000">
                    <w:rPr>
                      <w:sz w:val="20"/>
                      <w:szCs w:val="20"/>
                      <w:rtl w:val="0"/>
                    </w:rPr>
                    <w:t xml:space="preserve">Nicholas Reynolds</w:t>
                  </w:r>
                </w:p>
              </w:tc>
              <w:tc>
                <w:tcPr>
                  <w:vAlign w:val="top"/>
                </w:tcPr>
                <w:p w:rsidR="00000000" w:rsidDel="00000000" w:rsidP="00000000" w:rsidRDefault="00000000" w:rsidRPr="00000000" w14:paraId="00000018">
                  <w:pPr>
                    <w:rPr>
                      <w:sz w:val="20"/>
                      <w:szCs w:val="20"/>
                    </w:rPr>
                  </w:pPr>
                  <w:r w:rsidDel="00000000" w:rsidR="00000000" w:rsidRPr="00000000">
                    <w:rPr>
                      <w:sz w:val="20"/>
                      <w:szCs w:val="20"/>
                      <w:rtl w:val="0"/>
                    </w:rPr>
                    <w:t xml:space="preserve">Cardinal Newman</w:t>
                  </w:r>
                </w:p>
              </w:tc>
              <w:tc>
                <w:tcPr>
                  <w:vAlign w:val="top"/>
                </w:tcPr>
                <w:p w:rsidR="00000000" w:rsidDel="00000000" w:rsidP="00000000" w:rsidRDefault="00000000" w:rsidRPr="00000000" w14:paraId="00000019">
                  <w:pPr>
                    <w:rPr>
                      <w:color w:val="ff0000"/>
                      <w:sz w:val="20"/>
                      <w:szCs w:val="20"/>
                    </w:rPr>
                  </w:pPr>
                  <w:r w:rsidDel="00000000" w:rsidR="00000000" w:rsidRPr="00000000">
                    <w:rPr>
                      <w:sz w:val="20"/>
                      <w:szCs w:val="20"/>
                      <w:rtl w:val="0"/>
                    </w:rPr>
                    <w:t xml:space="preserve">Monica Mertle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1A">
                  <w:pPr>
                    <w:rPr>
                      <w:sz w:val="20"/>
                      <w:szCs w:val="20"/>
                    </w:rPr>
                  </w:pPr>
                  <w:r w:rsidDel="00000000" w:rsidR="00000000" w:rsidRPr="00000000">
                    <w:rPr>
                      <w:sz w:val="20"/>
                      <w:szCs w:val="20"/>
                      <w:rtl w:val="0"/>
                    </w:rPr>
                    <w:t xml:space="preserve">Cardinal Newman</w:t>
                  </w:r>
                </w:p>
              </w:tc>
            </w:tr>
            <w:tr>
              <w:trPr>
                <w:cantSplit w:val="0"/>
                <w:tblHeader w:val="0"/>
              </w:trPr>
              <w:tc>
                <w:tcPr>
                  <w:vAlign w:val="top"/>
                </w:tcPr>
                <w:p w:rsidR="00000000" w:rsidDel="00000000" w:rsidP="00000000" w:rsidRDefault="00000000" w:rsidRPr="00000000" w14:paraId="0000001B">
                  <w:pPr>
                    <w:rPr>
                      <w:color w:val="ff0000"/>
                      <w:sz w:val="20"/>
                      <w:szCs w:val="20"/>
                    </w:rPr>
                  </w:pPr>
                  <w:r w:rsidDel="00000000" w:rsidR="00000000" w:rsidRPr="00000000">
                    <w:rPr>
                      <w:sz w:val="20"/>
                      <w:szCs w:val="20"/>
                      <w:rtl w:val="0"/>
                    </w:rPr>
                    <w:t xml:space="preserve">Graham Rutherford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1C">
                  <w:pPr>
                    <w:rPr>
                      <w:sz w:val="20"/>
                      <w:szCs w:val="20"/>
                    </w:rPr>
                  </w:pPr>
                  <w:r w:rsidDel="00000000" w:rsidR="00000000" w:rsidRPr="00000000">
                    <w:rPr>
                      <w:sz w:val="20"/>
                      <w:szCs w:val="20"/>
                      <w:rtl w:val="0"/>
                    </w:rPr>
                    <w:t xml:space="preserve">Cardinal Newman</w:t>
                  </w:r>
                </w:p>
              </w:tc>
              <w:tc>
                <w:tcPr>
                  <w:vAlign w:val="top"/>
                </w:tcPr>
                <w:p w:rsidR="00000000" w:rsidDel="00000000" w:rsidP="00000000" w:rsidRDefault="00000000" w:rsidRPr="00000000" w14:paraId="0000001D">
                  <w:pPr>
                    <w:rPr>
                      <w:sz w:val="20"/>
                      <w:szCs w:val="20"/>
                    </w:rPr>
                  </w:pPr>
                  <w:r w:rsidDel="00000000" w:rsidR="00000000" w:rsidRPr="00000000">
                    <w:rPr>
                      <w:sz w:val="20"/>
                      <w:szCs w:val="20"/>
                      <w:rtl w:val="0"/>
                    </w:rPr>
                    <w:t xml:space="preserve">Ry Basham-Mintz</w:t>
                  </w:r>
                </w:p>
              </w:tc>
              <w:tc>
                <w:tcPr>
                  <w:vAlign w:val="top"/>
                </w:tcPr>
                <w:p w:rsidR="00000000" w:rsidDel="00000000" w:rsidP="00000000" w:rsidRDefault="00000000" w:rsidRPr="00000000" w14:paraId="0000001E">
                  <w:pPr>
                    <w:rPr>
                      <w:sz w:val="20"/>
                      <w:szCs w:val="20"/>
                    </w:rPr>
                  </w:pPr>
                  <w:r w:rsidDel="00000000" w:rsidR="00000000" w:rsidRPr="00000000">
                    <w:rPr>
                      <w:sz w:val="20"/>
                      <w:szCs w:val="20"/>
                      <w:rtl w:val="0"/>
                    </w:rPr>
                    <w:t xml:space="preserve">Elsie Allen</w:t>
                  </w:r>
                </w:p>
              </w:tc>
            </w:tr>
            <w:tr>
              <w:trPr>
                <w:cantSplit w:val="0"/>
                <w:tblHeader w:val="0"/>
              </w:trPr>
              <w:tc>
                <w:tcPr>
                  <w:vAlign w:val="top"/>
                </w:tcPr>
                <w:p w:rsidR="00000000" w:rsidDel="00000000" w:rsidP="00000000" w:rsidRDefault="00000000" w:rsidRPr="00000000" w14:paraId="0000001F">
                  <w:pPr>
                    <w:rPr>
                      <w:color w:val="ff0000"/>
                      <w:sz w:val="20"/>
                      <w:szCs w:val="20"/>
                    </w:rPr>
                  </w:pPr>
                  <w:r w:rsidDel="00000000" w:rsidR="00000000" w:rsidRPr="00000000">
                    <w:rPr>
                      <w:sz w:val="20"/>
                      <w:szCs w:val="20"/>
                      <w:rtl w:val="0"/>
                    </w:rPr>
                    <w:t xml:space="preserve">Gabe Albavera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20">
                  <w:pPr>
                    <w:rPr>
                      <w:sz w:val="20"/>
                      <w:szCs w:val="20"/>
                    </w:rPr>
                  </w:pPr>
                  <w:r w:rsidDel="00000000" w:rsidR="00000000" w:rsidRPr="00000000">
                    <w:rPr>
                      <w:sz w:val="20"/>
                      <w:szCs w:val="20"/>
                      <w:rtl w:val="0"/>
                    </w:rPr>
                    <w:t xml:space="preserve">Elsie Allen</w:t>
                  </w:r>
                </w:p>
              </w:tc>
              <w:tc>
                <w:tcPr>
                  <w:vAlign w:val="top"/>
                </w:tcPr>
                <w:p w:rsidR="00000000" w:rsidDel="00000000" w:rsidP="00000000" w:rsidRDefault="00000000" w:rsidRPr="00000000" w14:paraId="00000021">
                  <w:pPr>
                    <w:rPr>
                      <w:sz w:val="20"/>
                      <w:szCs w:val="20"/>
                    </w:rPr>
                  </w:pPr>
                  <w:r w:rsidDel="00000000" w:rsidR="00000000" w:rsidRPr="00000000">
                    <w:rPr>
                      <w:sz w:val="20"/>
                      <w:szCs w:val="20"/>
                      <w:rtl w:val="0"/>
                    </w:rPr>
                    <w:t xml:space="preserve">Josh Cavanagh</w:t>
                  </w:r>
                </w:p>
              </w:tc>
              <w:tc>
                <w:tcPr>
                  <w:vAlign w:val="top"/>
                </w:tcPr>
                <w:p w:rsidR="00000000" w:rsidDel="00000000" w:rsidP="00000000" w:rsidRDefault="00000000" w:rsidRPr="00000000" w14:paraId="00000022">
                  <w:pPr>
                    <w:rPr>
                      <w:sz w:val="20"/>
                      <w:szCs w:val="20"/>
                    </w:rPr>
                  </w:pPr>
                  <w:r w:rsidDel="00000000" w:rsidR="00000000" w:rsidRPr="00000000">
                    <w:rPr>
                      <w:sz w:val="20"/>
                      <w:szCs w:val="20"/>
                      <w:rtl w:val="0"/>
                    </w:rPr>
                    <w:t xml:space="preserve">Healdsburg</w:t>
                  </w:r>
                </w:p>
              </w:tc>
            </w:tr>
            <w:tr>
              <w:trPr>
                <w:cantSplit w:val="0"/>
                <w:tblHeader w:val="0"/>
              </w:trPr>
              <w:tc>
                <w:tcPr>
                  <w:vAlign w:val="top"/>
                </w:tcPr>
                <w:p w:rsidR="00000000" w:rsidDel="00000000" w:rsidP="00000000" w:rsidRDefault="00000000" w:rsidRPr="00000000" w14:paraId="00000023">
                  <w:pPr>
                    <w:rPr>
                      <w:sz w:val="20"/>
                      <w:szCs w:val="20"/>
                    </w:rPr>
                  </w:pPr>
                  <w:r w:rsidDel="00000000" w:rsidR="00000000" w:rsidRPr="00000000">
                    <w:rPr>
                      <w:sz w:val="20"/>
                      <w:szCs w:val="20"/>
                      <w:rtl w:val="0"/>
                    </w:rPr>
                    <w:t xml:space="preserve">Amy Jones </w:t>
                  </w:r>
                </w:p>
              </w:tc>
              <w:tc>
                <w:tcPr>
                  <w:vAlign w:val="top"/>
                </w:tcPr>
                <w:p w:rsidR="00000000" w:rsidDel="00000000" w:rsidP="00000000" w:rsidRDefault="00000000" w:rsidRPr="00000000" w14:paraId="00000024">
                  <w:pPr>
                    <w:rPr>
                      <w:sz w:val="20"/>
                      <w:szCs w:val="20"/>
                    </w:rPr>
                  </w:pPr>
                  <w:r w:rsidDel="00000000" w:rsidR="00000000" w:rsidRPr="00000000">
                    <w:rPr>
                      <w:sz w:val="20"/>
                      <w:szCs w:val="20"/>
                      <w:rtl w:val="0"/>
                    </w:rPr>
                    <w:t xml:space="preserve">Healdsburg</w:t>
                  </w:r>
                </w:p>
              </w:tc>
              <w:tc>
                <w:tcPr>
                  <w:vAlign w:val="top"/>
                </w:tcPr>
                <w:p w:rsidR="00000000" w:rsidDel="00000000" w:rsidP="00000000" w:rsidRDefault="00000000" w:rsidRPr="00000000" w14:paraId="00000025">
                  <w:pPr>
                    <w:rPr>
                      <w:sz w:val="20"/>
                      <w:szCs w:val="20"/>
                    </w:rPr>
                  </w:pPr>
                  <w:r w:rsidDel="00000000" w:rsidR="00000000" w:rsidRPr="00000000">
                    <w:rPr>
                      <w:sz w:val="20"/>
                      <w:szCs w:val="20"/>
                      <w:rtl w:val="0"/>
                    </w:rPr>
                    <w:t xml:space="preserve">Jerry Deakins</w:t>
                  </w:r>
                </w:p>
              </w:tc>
              <w:tc>
                <w:tcPr>
                  <w:vAlign w:val="top"/>
                </w:tcPr>
                <w:p w:rsidR="00000000" w:rsidDel="00000000" w:rsidP="00000000" w:rsidRDefault="00000000" w:rsidRPr="00000000" w14:paraId="00000026">
                  <w:pPr>
                    <w:rPr>
                      <w:sz w:val="20"/>
                      <w:szCs w:val="20"/>
                    </w:rPr>
                  </w:pPr>
                  <w:r w:rsidDel="00000000" w:rsidR="00000000" w:rsidRPr="00000000">
                    <w:rPr>
                      <w:sz w:val="20"/>
                      <w:szCs w:val="20"/>
                      <w:rtl w:val="0"/>
                    </w:rPr>
                    <w:t xml:space="preserve">Maria Carrillo</w:t>
                  </w:r>
                </w:p>
              </w:tc>
            </w:tr>
            <w:tr>
              <w:trPr>
                <w:cantSplit w:val="0"/>
                <w:tblHeader w:val="0"/>
              </w:trPr>
              <w:tc>
                <w:tcPr>
                  <w:vAlign w:val="top"/>
                </w:tcPr>
                <w:p w:rsidR="00000000" w:rsidDel="00000000" w:rsidP="00000000" w:rsidRDefault="00000000" w:rsidRPr="00000000" w14:paraId="00000027">
                  <w:pPr>
                    <w:rPr>
                      <w:color w:val="ff0000"/>
                      <w:sz w:val="20"/>
                      <w:szCs w:val="20"/>
                    </w:rPr>
                  </w:pPr>
                  <w:r w:rsidDel="00000000" w:rsidR="00000000" w:rsidRPr="00000000">
                    <w:rPr>
                      <w:sz w:val="20"/>
                      <w:szCs w:val="20"/>
                      <w:rtl w:val="0"/>
                    </w:rPr>
                    <w:t xml:space="preserve">Francisco Manriquez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28">
                  <w:pPr>
                    <w:rPr>
                      <w:sz w:val="20"/>
                      <w:szCs w:val="20"/>
                    </w:rPr>
                  </w:pPr>
                  <w:r w:rsidDel="00000000" w:rsidR="00000000" w:rsidRPr="00000000">
                    <w:rPr>
                      <w:sz w:val="20"/>
                      <w:szCs w:val="20"/>
                      <w:rtl w:val="0"/>
                    </w:rPr>
                    <w:t xml:space="preserve">Healdsburg</w:t>
                  </w:r>
                </w:p>
              </w:tc>
              <w:tc>
                <w:tcPr>
                  <w:vAlign w:val="top"/>
                </w:tcPr>
                <w:p w:rsidR="00000000" w:rsidDel="00000000" w:rsidP="00000000" w:rsidRDefault="00000000" w:rsidRPr="00000000" w14:paraId="00000029">
                  <w:pPr>
                    <w:rPr>
                      <w:color w:val="ff0000"/>
                      <w:sz w:val="20"/>
                      <w:szCs w:val="20"/>
                    </w:rPr>
                  </w:pPr>
                  <w:r w:rsidDel="00000000" w:rsidR="00000000" w:rsidRPr="00000000">
                    <w:rPr>
                      <w:sz w:val="20"/>
                      <w:szCs w:val="20"/>
                      <w:rtl w:val="0"/>
                    </w:rPr>
                    <w:t xml:space="preserve">Ryan Riddle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2A">
                  <w:pPr>
                    <w:rPr>
                      <w:sz w:val="20"/>
                      <w:szCs w:val="20"/>
                    </w:rPr>
                  </w:pPr>
                  <w:r w:rsidDel="00000000" w:rsidR="00000000" w:rsidRPr="00000000">
                    <w:rPr>
                      <w:sz w:val="20"/>
                      <w:szCs w:val="20"/>
                      <w:rtl w:val="0"/>
                    </w:rPr>
                    <w:t xml:space="preserve">Piner</w:t>
                  </w:r>
                </w:p>
              </w:tc>
            </w:tr>
            <w:tr>
              <w:trPr>
                <w:cantSplit w:val="0"/>
                <w:tblHeader w:val="0"/>
              </w:trPr>
              <w:tc>
                <w:tcPr>
                  <w:vAlign w:val="top"/>
                </w:tcPr>
                <w:p w:rsidR="00000000" w:rsidDel="00000000" w:rsidP="00000000" w:rsidRDefault="00000000" w:rsidRPr="00000000" w14:paraId="0000002B">
                  <w:pPr>
                    <w:rPr>
                      <w:color w:val="ff0000"/>
                      <w:sz w:val="20"/>
                      <w:szCs w:val="20"/>
                    </w:rPr>
                  </w:pPr>
                  <w:r w:rsidDel="00000000" w:rsidR="00000000" w:rsidRPr="00000000">
                    <w:rPr>
                      <w:sz w:val="20"/>
                      <w:szCs w:val="20"/>
                      <w:rtl w:val="0"/>
                    </w:rPr>
                    <w:t xml:space="preserve">Randy Burbank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2C">
                  <w:pPr>
                    <w:rPr>
                      <w:sz w:val="20"/>
                      <w:szCs w:val="20"/>
                    </w:rPr>
                  </w:pPr>
                  <w:r w:rsidDel="00000000" w:rsidR="00000000" w:rsidRPr="00000000">
                    <w:rPr>
                      <w:sz w:val="20"/>
                      <w:szCs w:val="20"/>
                      <w:rtl w:val="0"/>
                    </w:rPr>
                    <w:t xml:space="preserve">Maria Carrillo</w:t>
                  </w:r>
                </w:p>
              </w:tc>
              <w:tc>
                <w:tcPr>
                  <w:vAlign w:val="top"/>
                </w:tcPr>
                <w:p w:rsidR="00000000" w:rsidDel="00000000" w:rsidP="00000000" w:rsidRDefault="00000000" w:rsidRPr="00000000" w14:paraId="0000002D">
                  <w:pPr>
                    <w:rPr>
                      <w:sz w:val="20"/>
                      <w:szCs w:val="20"/>
                    </w:rPr>
                  </w:pPr>
                  <w:r w:rsidDel="00000000" w:rsidR="00000000" w:rsidRPr="00000000">
                    <w:rPr>
                      <w:sz w:val="20"/>
                      <w:szCs w:val="20"/>
                      <w:rtl w:val="0"/>
                    </w:rPr>
                    <w:t xml:space="preserve">Scotty McKeon</w:t>
                  </w:r>
                </w:p>
              </w:tc>
              <w:tc>
                <w:tcPr>
                  <w:vAlign w:val="top"/>
                </w:tcPr>
                <w:p w:rsidR="00000000" w:rsidDel="00000000" w:rsidP="00000000" w:rsidRDefault="00000000" w:rsidRPr="00000000" w14:paraId="0000002E">
                  <w:pPr>
                    <w:rPr>
                      <w:sz w:val="20"/>
                      <w:szCs w:val="20"/>
                    </w:rPr>
                  </w:pPr>
                  <w:r w:rsidDel="00000000" w:rsidR="00000000" w:rsidRPr="00000000">
                    <w:rPr>
                      <w:sz w:val="20"/>
                      <w:szCs w:val="20"/>
                      <w:rtl w:val="0"/>
                    </w:rPr>
                    <w:t xml:space="preserve">Rancho Cotate</w:t>
                  </w:r>
                </w:p>
              </w:tc>
            </w:tr>
            <w:tr>
              <w:trPr>
                <w:cantSplit w:val="0"/>
                <w:tblHeader w:val="0"/>
              </w:trPr>
              <w:tc>
                <w:tcPr>
                  <w:vAlign w:val="top"/>
                </w:tcPr>
                <w:p w:rsidR="00000000" w:rsidDel="00000000" w:rsidP="00000000" w:rsidRDefault="00000000" w:rsidRPr="00000000" w14:paraId="0000002F">
                  <w:pPr>
                    <w:rPr>
                      <w:sz w:val="20"/>
                      <w:szCs w:val="20"/>
                    </w:rPr>
                  </w:pPr>
                  <w:r w:rsidDel="00000000" w:rsidR="00000000" w:rsidRPr="00000000">
                    <w:rPr>
                      <w:sz w:val="20"/>
                      <w:szCs w:val="20"/>
                      <w:rtl w:val="0"/>
                    </w:rPr>
                    <w:t xml:space="preserve">Monique Luke</w:t>
                  </w:r>
                </w:p>
              </w:tc>
              <w:tc>
                <w:tcPr>
                  <w:vAlign w:val="top"/>
                </w:tcPr>
                <w:p w:rsidR="00000000" w:rsidDel="00000000" w:rsidP="00000000" w:rsidRDefault="00000000" w:rsidRPr="00000000" w14:paraId="00000030">
                  <w:pPr>
                    <w:rPr>
                      <w:sz w:val="20"/>
                      <w:szCs w:val="20"/>
                    </w:rPr>
                  </w:pPr>
                  <w:r w:rsidDel="00000000" w:rsidR="00000000" w:rsidRPr="00000000">
                    <w:rPr>
                      <w:sz w:val="20"/>
                      <w:szCs w:val="20"/>
                      <w:rtl w:val="0"/>
                    </w:rPr>
                    <w:t xml:space="preserve">Maria Carrillo</w:t>
                  </w:r>
                </w:p>
              </w:tc>
              <w:tc>
                <w:tcPr>
                  <w:vAlign w:val="top"/>
                </w:tcPr>
                <w:p w:rsidR="00000000" w:rsidDel="00000000" w:rsidP="00000000" w:rsidRDefault="00000000" w:rsidRPr="00000000" w14:paraId="00000031">
                  <w:pPr>
                    <w:rPr>
                      <w:sz w:val="20"/>
                      <w:szCs w:val="20"/>
                    </w:rPr>
                  </w:pPr>
                  <w:r w:rsidDel="00000000" w:rsidR="00000000" w:rsidRPr="00000000">
                    <w:rPr>
                      <w:sz w:val="20"/>
                      <w:szCs w:val="20"/>
                      <w:rtl w:val="0"/>
                    </w:rPr>
                    <w:t xml:space="preserve">Kenny Knowlton</w:t>
                  </w:r>
                </w:p>
              </w:tc>
              <w:tc>
                <w:tcPr>
                  <w:vAlign w:val="top"/>
                </w:tcPr>
                <w:p w:rsidR="00000000" w:rsidDel="00000000" w:rsidP="00000000" w:rsidRDefault="00000000" w:rsidRPr="00000000" w14:paraId="00000032">
                  <w:pPr>
                    <w:rPr>
                      <w:sz w:val="20"/>
                      <w:szCs w:val="20"/>
                    </w:rPr>
                  </w:pPr>
                  <w:r w:rsidDel="00000000" w:rsidR="00000000" w:rsidRPr="00000000">
                    <w:rPr>
                      <w:sz w:val="20"/>
                      <w:szCs w:val="20"/>
                      <w:rtl w:val="0"/>
                    </w:rPr>
                    <w:t xml:space="preserve">Santa Rosa</w:t>
                  </w:r>
                </w:p>
              </w:tc>
            </w:tr>
            <w:tr>
              <w:trPr>
                <w:cantSplit w:val="0"/>
                <w:tblHeader w:val="0"/>
              </w:trPr>
              <w:tc>
                <w:tcPr>
                  <w:vAlign w:val="top"/>
                </w:tcPr>
                <w:p w:rsidR="00000000" w:rsidDel="00000000" w:rsidP="00000000" w:rsidRDefault="00000000" w:rsidRPr="00000000" w14:paraId="00000033">
                  <w:pPr>
                    <w:rPr>
                      <w:color w:val="ff0000"/>
                      <w:sz w:val="20"/>
                      <w:szCs w:val="20"/>
                    </w:rPr>
                  </w:pPr>
                  <w:r w:rsidDel="00000000" w:rsidR="00000000" w:rsidRPr="00000000">
                    <w:rPr>
                      <w:sz w:val="20"/>
                      <w:szCs w:val="20"/>
                      <w:rtl w:val="0"/>
                    </w:rPr>
                    <w:t xml:space="preserve">Tyler Alborn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34">
                  <w:pPr>
                    <w:rPr>
                      <w:sz w:val="20"/>
                      <w:szCs w:val="20"/>
                    </w:rPr>
                  </w:pPr>
                  <w:r w:rsidDel="00000000" w:rsidR="00000000" w:rsidRPr="00000000">
                    <w:rPr>
                      <w:sz w:val="20"/>
                      <w:szCs w:val="20"/>
                      <w:rtl w:val="0"/>
                    </w:rPr>
                    <w:t xml:space="preserve">Montgomery</w:t>
                  </w:r>
                </w:p>
              </w:tc>
              <w:tc>
                <w:tcPr>
                  <w:vAlign w:val="top"/>
                </w:tcPr>
                <w:p w:rsidR="00000000" w:rsidDel="00000000" w:rsidP="00000000" w:rsidRDefault="00000000" w:rsidRPr="00000000" w14:paraId="00000035">
                  <w:pPr>
                    <w:rPr>
                      <w:sz w:val="20"/>
                      <w:szCs w:val="20"/>
                    </w:rPr>
                  </w:pPr>
                  <w:r w:rsidDel="00000000" w:rsidR="00000000" w:rsidRPr="00000000">
                    <w:rPr>
                      <w:sz w:val="20"/>
                      <w:szCs w:val="20"/>
                      <w:rtl w:val="0"/>
                    </w:rPr>
                    <w:t xml:space="preserve">Bryan Price</w:t>
                  </w:r>
                </w:p>
              </w:tc>
              <w:tc>
                <w:tcPr>
                  <w:vAlign w:val="top"/>
                </w:tcPr>
                <w:p w:rsidR="00000000" w:rsidDel="00000000" w:rsidP="00000000" w:rsidRDefault="00000000" w:rsidRPr="00000000" w14:paraId="00000036">
                  <w:pPr>
                    <w:rPr>
                      <w:sz w:val="20"/>
                      <w:szCs w:val="20"/>
                    </w:rPr>
                  </w:pPr>
                  <w:r w:rsidDel="00000000" w:rsidR="00000000" w:rsidRPr="00000000">
                    <w:rPr>
                      <w:sz w:val="20"/>
                      <w:szCs w:val="20"/>
                      <w:rtl w:val="0"/>
                    </w:rPr>
                    <w:t xml:space="preserve">Santa Rosa</w:t>
                  </w:r>
                </w:p>
              </w:tc>
            </w:tr>
            <w:tr>
              <w:trPr>
                <w:cantSplit w:val="0"/>
                <w:tblHeader w:val="0"/>
              </w:trPr>
              <w:tc>
                <w:tcPr>
                  <w:vAlign w:val="top"/>
                </w:tcPr>
                <w:p w:rsidR="00000000" w:rsidDel="00000000" w:rsidP="00000000" w:rsidRDefault="00000000" w:rsidRPr="00000000" w14:paraId="00000037">
                  <w:pPr>
                    <w:rPr>
                      <w:color w:val="ff0000"/>
                      <w:sz w:val="20"/>
                      <w:szCs w:val="20"/>
                    </w:rPr>
                  </w:pPr>
                  <w:r w:rsidDel="00000000" w:rsidR="00000000" w:rsidRPr="00000000">
                    <w:rPr>
                      <w:sz w:val="20"/>
                      <w:szCs w:val="20"/>
                      <w:rtl w:val="0"/>
                    </w:rPr>
                    <w:t xml:space="preserve">Andrea Correia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38">
                  <w:pPr>
                    <w:rPr>
                      <w:sz w:val="20"/>
                      <w:szCs w:val="20"/>
                    </w:rPr>
                  </w:pPr>
                  <w:r w:rsidDel="00000000" w:rsidR="00000000" w:rsidRPr="00000000">
                    <w:rPr>
                      <w:sz w:val="20"/>
                      <w:szCs w:val="20"/>
                      <w:rtl w:val="0"/>
                    </w:rPr>
                    <w:t xml:space="preserve">Piner</w:t>
                  </w:r>
                </w:p>
              </w:tc>
              <w:tc>
                <w:tcPr>
                  <w:vAlign w:val="top"/>
                </w:tcPr>
                <w:p w:rsidR="00000000" w:rsidDel="00000000" w:rsidP="00000000" w:rsidRDefault="00000000" w:rsidRPr="00000000" w14:paraId="00000039">
                  <w:pPr>
                    <w:rPr>
                      <w:sz w:val="20"/>
                      <w:szCs w:val="20"/>
                    </w:rPr>
                  </w:pPr>
                  <w:r w:rsidDel="00000000" w:rsidR="00000000" w:rsidRPr="00000000">
                    <w:rPr>
                      <w:sz w:val="20"/>
                      <w:szCs w:val="20"/>
                      <w:rtl w:val="0"/>
                    </w:rPr>
                    <w:t xml:space="preserve">Heather Campbell</w:t>
                  </w:r>
                </w:p>
              </w:tc>
              <w:tc>
                <w:tcPr>
                  <w:vAlign w:val="top"/>
                </w:tcPr>
                <w:p w:rsidR="00000000" w:rsidDel="00000000" w:rsidP="00000000" w:rsidRDefault="00000000" w:rsidRPr="00000000" w14:paraId="0000003A">
                  <w:pPr>
                    <w:rPr>
                      <w:sz w:val="20"/>
                      <w:szCs w:val="20"/>
                    </w:rPr>
                  </w:pPr>
                  <w:r w:rsidDel="00000000" w:rsidR="00000000" w:rsidRPr="00000000">
                    <w:rPr>
                      <w:sz w:val="20"/>
                      <w:szCs w:val="20"/>
                      <w:rtl w:val="0"/>
                    </w:rPr>
                    <w:t xml:space="preserve">St. Vincent</w:t>
                  </w:r>
                </w:p>
              </w:tc>
            </w:tr>
            <w:tr>
              <w:trPr>
                <w:cantSplit w:val="0"/>
                <w:tblHeader w:val="0"/>
              </w:trPr>
              <w:tc>
                <w:tcPr>
                  <w:vAlign w:val="top"/>
                </w:tcPr>
                <w:p w:rsidR="00000000" w:rsidDel="00000000" w:rsidP="00000000" w:rsidRDefault="00000000" w:rsidRPr="00000000" w14:paraId="0000003B">
                  <w:pPr>
                    <w:rPr>
                      <w:color w:val="ff0000"/>
                      <w:sz w:val="20"/>
                      <w:szCs w:val="20"/>
                    </w:rPr>
                  </w:pPr>
                  <w:r w:rsidDel="00000000" w:rsidR="00000000" w:rsidRPr="00000000">
                    <w:rPr>
                      <w:sz w:val="20"/>
                      <w:szCs w:val="20"/>
                      <w:rtl w:val="0"/>
                    </w:rPr>
                    <w:t xml:space="preserve">Henri Sarlatte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3C">
                  <w:pPr>
                    <w:rPr>
                      <w:sz w:val="20"/>
                      <w:szCs w:val="20"/>
                    </w:rPr>
                  </w:pPr>
                  <w:r w:rsidDel="00000000" w:rsidR="00000000" w:rsidRPr="00000000">
                    <w:rPr>
                      <w:sz w:val="20"/>
                      <w:szCs w:val="20"/>
                      <w:rtl w:val="0"/>
                    </w:rPr>
                    <w:t xml:space="preserve">Rancho Cotate</w:t>
                  </w:r>
                </w:p>
              </w:tc>
              <w:tc>
                <w:tcPr>
                  <w:vAlign w:val="top"/>
                </w:tcPr>
                <w:p w:rsidR="00000000" w:rsidDel="00000000" w:rsidP="00000000" w:rsidRDefault="00000000" w:rsidRPr="00000000" w14:paraId="0000003D">
                  <w:pPr>
                    <w:rPr>
                      <w:color w:val="ff0000"/>
                      <w:sz w:val="20"/>
                      <w:szCs w:val="20"/>
                    </w:rPr>
                  </w:pPr>
                  <w:r w:rsidDel="00000000" w:rsidR="00000000" w:rsidRPr="00000000">
                    <w:rPr>
                      <w:sz w:val="20"/>
                      <w:szCs w:val="20"/>
                      <w:rtl w:val="0"/>
                    </w:rPr>
                    <w:t xml:space="preserve">Stephen Summers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3E">
                  <w:pPr>
                    <w:rPr>
                      <w:sz w:val="20"/>
                      <w:szCs w:val="20"/>
                    </w:rPr>
                  </w:pPr>
                  <w:r w:rsidDel="00000000" w:rsidR="00000000" w:rsidRPr="00000000">
                    <w:rPr>
                      <w:sz w:val="20"/>
                      <w:szCs w:val="20"/>
                      <w:rtl w:val="0"/>
                    </w:rPr>
                    <w:t xml:space="preserve">Ukiah</w:t>
                  </w:r>
                </w:p>
              </w:tc>
            </w:tr>
            <w:tr>
              <w:trPr>
                <w:cantSplit w:val="0"/>
                <w:tblHeader w:val="0"/>
              </w:trPr>
              <w:tc>
                <w:tcPr>
                  <w:vAlign w:val="top"/>
                </w:tcPr>
                <w:p w:rsidR="00000000" w:rsidDel="00000000" w:rsidP="00000000" w:rsidRDefault="00000000" w:rsidRPr="00000000" w14:paraId="0000003F">
                  <w:pPr>
                    <w:rPr>
                      <w:color w:val="ff0000"/>
                      <w:sz w:val="20"/>
                      <w:szCs w:val="20"/>
                    </w:rPr>
                  </w:pPr>
                  <w:r w:rsidDel="00000000" w:rsidR="00000000" w:rsidRPr="00000000">
                    <w:rPr>
                      <w:sz w:val="20"/>
                      <w:szCs w:val="20"/>
                      <w:rtl w:val="0"/>
                    </w:rPr>
                    <w:t xml:space="preserve">Kimberly Clissold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40">
                  <w:pPr>
                    <w:rPr>
                      <w:sz w:val="20"/>
                      <w:szCs w:val="20"/>
                    </w:rPr>
                  </w:pPr>
                  <w:r w:rsidDel="00000000" w:rsidR="00000000" w:rsidRPr="00000000">
                    <w:rPr>
                      <w:sz w:val="20"/>
                      <w:szCs w:val="20"/>
                      <w:rtl w:val="0"/>
                    </w:rPr>
                    <w:t xml:space="preserve">Santa Rosa</w:t>
                  </w:r>
                </w:p>
              </w:tc>
              <w:tc>
                <w:tcPr>
                  <w:vAlign w:val="top"/>
                </w:tcPr>
                <w:p w:rsidR="00000000" w:rsidDel="00000000" w:rsidP="00000000" w:rsidRDefault="00000000" w:rsidRPr="00000000" w14:paraId="00000041">
                  <w:pPr>
                    <w:rPr>
                      <w:color w:val="ff0000"/>
                      <w:sz w:val="20"/>
                      <w:szCs w:val="20"/>
                    </w:rPr>
                  </w:pPr>
                  <w:r w:rsidDel="00000000" w:rsidR="00000000" w:rsidRPr="00000000">
                    <w:rPr>
                      <w:sz w:val="20"/>
                      <w:szCs w:val="20"/>
                      <w:rtl w:val="0"/>
                    </w:rPr>
                    <w:t xml:space="preserve">Jamie Williams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42">
                  <w:pPr>
                    <w:rPr>
                      <w:sz w:val="20"/>
                      <w:szCs w:val="20"/>
                    </w:rPr>
                  </w:pPr>
                  <w:r w:rsidDel="00000000" w:rsidR="00000000" w:rsidRPr="00000000">
                    <w:rPr>
                      <w:sz w:val="20"/>
                      <w:szCs w:val="20"/>
                      <w:rtl w:val="0"/>
                    </w:rPr>
                    <w:t xml:space="preserve">Windsor</w:t>
                  </w:r>
                </w:p>
              </w:tc>
            </w:tr>
            <w:tr>
              <w:trPr>
                <w:cantSplit w:val="0"/>
                <w:tblHeader w:val="0"/>
              </w:trPr>
              <w:tc>
                <w:tcPr>
                  <w:vAlign w:val="top"/>
                </w:tcPr>
                <w:p w:rsidR="00000000" w:rsidDel="00000000" w:rsidP="00000000" w:rsidRDefault="00000000" w:rsidRPr="00000000" w14:paraId="00000043">
                  <w:pPr>
                    <w:rPr>
                      <w:color w:val="ff0000"/>
                      <w:sz w:val="20"/>
                      <w:szCs w:val="20"/>
                    </w:rPr>
                  </w:pPr>
                  <w:r w:rsidDel="00000000" w:rsidR="00000000" w:rsidRPr="00000000">
                    <w:rPr>
                      <w:sz w:val="20"/>
                      <w:szCs w:val="20"/>
                      <w:rtl w:val="0"/>
                    </w:rPr>
                    <w:t xml:space="preserve">Patrick Daly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44">
                  <w:pPr>
                    <w:rPr>
                      <w:sz w:val="20"/>
                      <w:szCs w:val="20"/>
                    </w:rPr>
                  </w:pPr>
                  <w:r w:rsidDel="00000000" w:rsidR="00000000" w:rsidRPr="00000000">
                    <w:rPr>
                      <w:sz w:val="20"/>
                      <w:szCs w:val="20"/>
                      <w:rtl w:val="0"/>
                    </w:rPr>
                    <w:t xml:space="preserve">St. Vincent</w:t>
                  </w:r>
                </w:p>
              </w:tc>
              <w:tc>
                <w:tcPr>
                  <w:vAlign w:val="top"/>
                </w:tcPr>
                <w:p w:rsidR="00000000" w:rsidDel="00000000" w:rsidP="00000000" w:rsidRDefault="00000000" w:rsidRPr="00000000" w14:paraId="00000045">
                  <w:pPr>
                    <w:rPr>
                      <w:sz w:val="20"/>
                      <w:szCs w:val="20"/>
                    </w:rPr>
                  </w:pPr>
                  <w:r w:rsidDel="00000000" w:rsidR="00000000" w:rsidRPr="00000000">
                    <w:rPr>
                      <w:rtl w:val="0"/>
                    </w:rPr>
                  </w:r>
                </w:p>
              </w:tc>
              <w:tc>
                <w:tcPr>
                  <w:vAlign w:val="top"/>
                </w:tcPr>
                <w:p w:rsidR="00000000" w:rsidDel="00000000" w:rsidP="00000000" w:rsidRDefault="00000000" w:rsidRPr="00000000" w14:paraId="00000046">
                  <w:pPr>
                    <w:rPr>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7">
                  <w:pPr>
                    <w:rPr>
                      <w:color w:val="ff0000"/>
                      <w:sz w:val="20"/>
                      <w:szCs w:val="20"/>
                    </w:rPr>
                  </w:pPr>
                  <w:r w:rsidDel="00000000" w:rsidR="00000000" w:rsidRPr="00000000">
                    <w:rPr>
                      <w:sz w:val="20"/>
                      <w:szCs w:val="20"/>
                      <w:rtl w:val="0"/>
                    </w:rPr>
                    <w:t xml:space="preserve">Gordon Oslund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48">
                  <w:pPr>
                    <w:rPr>
                      <w:sz w:val="20"/>
                      <w:szCs w:val="20"/>
                    </w:rPr>
                  </w:pPr>
                  <w:r w:rsidDel="00000000" w:rsidR="00000000" w:rsidRPr="00000000">
                    <w:rPr>
                      <w:sz w:val="20"/>
                      <w:szCs w:val="20"/>
                      <w:rtl w:val="0"/>
                    </w:rPr>
                    <w:t xml:space="preserve">Ukiah</w:t>
                  </w:r>
                </w:p>
              </w:tc>
              <w:tc>
                <w:tcPr>
                  <w:vAlign w:val="top"/>
                </w:tcPr>
                <w:p w:rsidR="00000000" w:rsidDel="00000000" w:rsidP="00000000" w:rsidRDefault="00000000" w:rsidRPr="00000000" w14:paraId="00000049">
                  <w:pPr>
                    <w:rPr>
                      <w:color w:val="ff0000"/>
                      <w:sz w:val="20"/>
                      <w:szCs w:val="20"/>
                    </w:rPr>
                  </w:pPr>
                  <w:r w:rsidDel="00000000" w:rsidR="00000000" w:rsidRPr="00000000">
                    <w:rPr>
                      <w:sz w:val="20"/>
                      <w:szCs w:val="20"/>
                      <w:rtl w:val="0"/>
                    </w:rPr>
                    <w:t xml:space="preserve">Joe Ellwood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4A">
                  <w:pPr>
                    <w:rPr>
                      <w:sz w:val="20"/>
                      <w:szCs w:val="20"/>
                    </w:rPr>
                  </w:pPr>
                  <w:r w:rsidDel="00000000" w:rsidR="00000000" w:rsidRPr="00000000">
                    <w:rPr>
                      <w:sz w:val="20"/>
                      <w:szCs w:val="20"/>
                      <w:rtl w:val="0"/>
                    </w:rPr>
                    <w:t xml:space="preserve">Commissioner</w:t>
                  </w:r>
                </w:p>
              </w:tc>
            </w:tr>
            <w:tr>
              <w:trPr>
                <w:cantSplit w:val="0"/>
                <w:tblHeader w:val="0"/>
              </w:trPr>
              <w:tc>
                <w:tcPr>
                  <w:vAlign w:val="top"/>
                </w:tcPr>
                <w:p w:rsidR="00000000" w:rsidDel="00000000" w:rsidP="00000000" w:rsidRDefault="00000000" w:rsidRPr="00000000" w14:paraId="0000004B">
                  <w:pPr>
                    <w:rPr>
                      <w:color w:val="ff0000"/>
                      <w:sz w:val="20"/>
                      <w:szCs w:val="20"/>
                    </w:rPr>
                  </w:pPr>
                  <w:r w:rsidDel="00000000" w:rsidR="00000000" w:rsidRPr="00000000">
                    <w:rPr>
                      <w:sz w:val="20"/>
                      <w:szCs w:val="20"/>
                      <w:rtl w:val="0"/>
                    </w:rPr>
                    <w:t xml:space="preserve">Brian Williams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4C">
                  <w:pPr>
                    <w:rPr>
                      <w:sz w:val="20"/>
                      <w:szCs w:val="20"/>
                    </w:rPr>
                  </w:pPr>
                  <w:r w:rsidDel="00000000" w:rsidR="00000000" w:rsidRPr="00000000">
                    <w:rPr>
                      <w:sz w:val="20"/>
                      <w:szCs w:val="20"/>
                      <w:rtl w:val="0"/>
                    </w:rPr>
                    <w:t xml:space="preserve">Windsor</w:t>
                  </w:r>
                </w:p>
              </w:tc>
              <w:tc>
                <w:tcPr>
                  <w:vAlign w:val="top"/>
                </w:tcPr>
                <w:p w:rsidR="00000000" w:rsidDel="00000000" w:rsidP="00000000" w:rsidRDefault="00000000" w:rsidRPr="00000000" w14:paraId="0000004D">
                  <w:pPr>
                    <w:rPr>
                      <w:color w:val="ff0000"/>
                      <w:sz w:val="20"/>
                      <w:szCs w:val="20"/>
                    </w:rPr>
                  </w:pPr>
                  <w:r w:rsidDel="00000000" w:rsidR="00000000" w:rsidRPr="00000000">
                    <w:rPr>
                      <w:sz w:val="20"/>
                      <w:szCs w:val="20"/>
                      <w:rtl w:val="0"/>
                    </w:rPr>
                    <w:t xml:space="preserve">Dean Haskins </w:t>
                  </w:r>
                  <w:r w:rsidDel="00000000" w:rsidR="00000000" w:rsidRPr="00000000">
                    <w:rPr>
                      <w:color w:val="ff0000"/>
                      <w:sz w:val="20"/>
                      <w:szCs w:val="20"/>
                      <w:rtl w:val="0"/>
                    </w:rPr>
                    <w:t xml:space="preserve">P</w:t>
                  </w:r>
                </w:p>
              </w:tc>
              <w:tc>
                <w:tcPr>
                  <w:vAlign w:val="top"/>
                </w:tcPr>
                <w:p w:rsidR="00000000" w:rsidDel="00000000" w:rsidP="00000000" w:rsidRDefault="00000000" w:rsidRPr="00000000" w14:paraId="0000004E">
                  <w:pPr>
                    <w:rPr>
                      <w:sz w:val="20"/>
                      <w:szCs w:val="20"/>
                    </w:rPr>
                  </w:pPr>
                  <w:r w:rsidDel="00000000" w:rsidR="00000000" w:rsidRPr="00000000">
                    <w:rPr>
                      <w:sz w:val="20"/>
                      <w:szCs w:val="20"/>
                      <w:rtl w:val="0"/>
                    </w:rPr>
                    <w:t xml:space="preserve">Commissioner</w:t>
                  </w:r>
                </w:p>
              </w:tc>
            </w:tr>
            <w:tr>
              <w:trPr>
                <w:cantSplit w:val="0"/>
                <w:tblHeader w:val="0"/>
              </w:trPr>
              <w:tc>
                <w:tcPr>
                  <w:vAlign w:val="top"/>
                </w:tcPr>
                <w:p w:rsidR="00000000" w:rsidDel="00000000" w:rsidP="00000000" w:rsidRDefault="00000000" w:rsidRPr="00000000" w14:paraId="0000004F">
                  <w:pPr>
                    <w:rPr>
                      <w:sz w:val="20"/>
                      <w:szCs w:val="20"/>
                    </w:rPr>
                  </w:pPr>
                  <w:r w:rsidDel="00000000" w:rsidR="00000000" w:rsidRPr="00000000">
                    <w:rPr>
                      <w:rtl w:val="0"/>
                    </w:rPr>
                  </w:r>
                </w:p>
              </w:tc>
              <w:tc>
                <w:tcPr>
                  <w:vAlign w:val="top"/>
                </w:tcPr>
                <w:p w:rsidR="00000000" w:rsidDel="00000000" w:rsidP="00000000" w:rsidRDefault="00000000" w:rsidRPr="00000000" w14:paraId="00000050">
                  <w:pPr>
                    <w:rPr>
                      <w:sz w:val="20"/>
                      <w:szCs w:val="20"/>
                    </w:rPr>
                  </w:pPr>
                  <w:r w:rsidDel="00000000" w:rsidR="00000000" w:rsidRPr="00000000">
                    <w:rPr>
                      <w:rtl w:val="0"/>
                    </w:rPr>
                  </w:r>
                </w:p>
              </w:tc>
              <w:tc>
                <w:tcPr>
                  <w:vAlign w:val="top"/>
                </w:tcPr>
                <w:p w:rsidR="00000000" w:rsidDel="00000000" w:rsidP="00000000" w:rsidRDefault="00000000" w:rsidRPr="00000000" w14:paraId="00000051">
                  <w:pPr>
                    <w:rPr>
                      <w:sz w:val="20"/>
                      <w:szCs w:val="20"/>
                    </w:rPr>
                  </w:pPr>
                  <w:r w:rsidDel="00000000" w:rsidR="00000000" w:rsidRPr="00000000">
                    <w:rPr>
                      <w:rtl w:val="0"/>
                    </w:rPr>
                  </w:r>
                </w:p>
              </w:tc>
              <w:tc>
                <w:tcPr>
                  <w:vAlign w:val="top"/>
                </w:tcPr>
                <w:p w:rsidR="00000000" w:rsidDel="00000000" w:rsidP="00000000" w:rsidRDefault="00000000" w:rsidRPr="00000000" w14:paraId="00000052">
                  <w:pPr>
                    <w:rPr>
                      <w:sz w:val="20"/>
                      <w:szCs w:val="20"/>
                    </w:rPr>
                  </w:pPr>
                  <w:r w:rsidDel="00000000" w:rsidR="00000000" w:rsidRPr="00000000">
                    <w:rPr>
                      <w:rtl w:val="0"/>
                    </w:rPr>
                  </w:r>
                </w:p>
              </w:tc>
            </w:tr>
          </w:tbl>
          <w:p w:rsidR="00000000" w:rsidDel="00000000" w:rsidP="00000000" w:rsidRDefault="00000000" w:rsidRPr="00000000" w14:paraId="00000053">
            <w:pPr>
              <w:rPr>
                <w:sz w:val="20"/>
                <w:szCs w:val="20"/>
              </w:rPr>
            </w:pPr>
            <w:r w:rsidDel="00000000" w:rsidR="00000000" w:rsidRPr="00000000">
              <w:rPr>
                <w:color w:val="ff0000"/>
                <w:sz w:val="20"/>
                <w:szCs w:val="20"/>
                <w:rtl w:val="0"/>
              </w:rPr>
              <w:t xml:space="preserve">P</w:t>
            </w:r>
            <w:r w:rsidDel="00000000" w:rsidR="00000000" w:rsidRPr="00000000">
              <w:rPr>
                <w:sz w:val="20"/>
                <w:szCs w:val="20"/>
                <w:rtl w:val="0"/>
              </w:rPr>
              <w:t xml:space="preserve"> = Present</w:t>
            </w:r>
          </w:p>
        </w:tc>
      </w:tr>
    </w:tbl>
    <w:p w:rsidR="00000000" w:rsidDel="00000000" w:rsidP="00000000" w:rsidRDefault="00000000" w:rsidRPr="00000000" w14:paraId="0000005B">
      <w:pPr>
        <w:rPr>
          <w:sz w:val="22"/>
          <w:szCs w:val="22"/>
        </w:rPr>
      </w:pPr>
      <w:r w:rsidDel="00000000" w:rsidR="00000000" w:rsidRPr="00000000">
        <w:rPr>
          <w:rtl w:val="0"/>
        </w:rPr>
      </w:r>
    </w:p>
    <w:tbl>
      <w:tblPr>
        <w:tblStyle w:val="Table4"/>
        <w:tblW w:w="11077.0" w:type="dxa"/>
        <w:jc w:val="left"/>
        <w:tblInd w:w="-18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
        <w:gridCol w:w="630"/>
        <w:gridCol w:w="540"/>
        <w:gridCol w:w="9360"/>
        <w:tblGridChange w:id="0">
          <w:tblGrid>
            <w:gridCol w:w="547"/>
            <w:gridCol w:w="630"/>
            <w:gridCol w:w="540"/>
            <w:gridCol w:w="9360"/>
          </w:tblGrid>
        </w:tblGridChange>
      </w:tblGrid>
      <w:tr>
        <w:trPr>
          <w:cantSplit w:val="0"/>
          <w:tblHeader w:val="0"/>
        </w:trPr>
        <w:tc>
          <w:tcPr>
            <w:vAlign w:val="top"/>
          </w:tcPr>
          <w:p w:rsidR="00000000" w:rsidDel="00000000" w:rsidP="00000000" w:rsidRDefault="00000000" w:rsidRPr="00000000" w14:paraId="0000005C">
            <w:pPr>
              <w:jc w:val="right"/>
              <w:rPr>
                <w:b w:val="0"/>
                <w:sz w:val="20"/>
                <w:szCs w:val="20"/>
                <w:vertAlign w:val="baseline"/>
              </w:rPr>
            </w:pPr>
            <w:r w:rsidDel="00000000" w:rsidR="00000000" w:rsidRPr="00000000">
              <w:rPr>
                <w:b w:val="1"/>
                <w:sz w:val="20"/>
                <w:szCs w:val="20"/>
                <w:vertAlign w:val="baseline"/>
                <w:rtl w:val="0"/>
              </w:rPr>
              <w:t xml:space="preserve">I. </w:t>
            </w:r>
            <w:r w:rsidDel="00000000" w:rsidR="00000000" w:rsidRPr="00000000">
              <w:rPr>
                <w:rtl w:val="0"/>
              </w:rPr>
            </w:r>
          </w:p>
        </w:tc>
        <w:tc>
          <w:tcPr>
            <w:gridSpan w:val="3"/>
            <w:vAlign w:val="top"/>
          </w:tcPr>
          <w:p w:rsidR="00000000" w:rsidDel="00000000" w:rsidP="00000000" w:rsidRDefault="00000000" w:rsidRPr="00000000" w14:paraId="0000005D">
            <w:pPr>
              <w:rPr>
                <w:b w:val="0"/>
                <w:sz w:val="20"/>
                <w:szCs w:val="20"/>
                <w:vertAlign w:val="baseline"/>
              </w:rPr>
            </w:pPr>
            <w:r w:rsidDel="00000000" w:rsidR="00000000" w:rsidRPr="00000000">
              <w:rPr>
                <w:b w:val="1"/>
                <w:sz w:val="20"/>
                <w:szCs w:val="20"/>
                <w:rtl w:val="0"/>
              </w:rPr>
              <w:t xml:space="preserve">CALL TO ORDER AND ROLL CALL</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0">
            <w:pPr>
              <w:jc w:val="right"/>
              <w:rPr>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061">
            <w:pPr>
              <w:rPr>
                <w:b w:val="0"/>
                <w:smallCaps w:val="0"/>
                <w:sz w:val="20"/>
                <w:szCs w:val="20"/>
                <w:vertAlign w:val="baseline"/>
              </w:rPr>
            </w:pPr>
            <w:r w:rsidDel="00000000" w:rsidR="00000000" w:rsidRPr="00000000">
              <w:rPr>
                <w:rtl w:val="0"/>
              </w:rPr>
            </w:r>
          </w:p>
        </w:tc>
      </w:tr>
      <w:tr>
        <w:trPr>
          <w:cantSplit w:val="0"/>
          <w:tblHeader w:val="0"/>
        </w:trPr>
        <w:tc>
          <w:tcPr>
            <w:shd w:fill="ffff00" w:val="clear"/>
            <w:vAlign w:val="top"/>
          </w:tcPr>
          <w:p w:rsidR="00000000" w:rsidDel="00000000" w:rsidP="00000000" w:rsidRDefault="00000000" w:rsidRPr="00000000" w14:paraId="00000064">
            <w:pPr>
              <w:jc w:val="right"/>
              <w:rPr>
                <w:b w:val="0"/>
                <w:sz w:val="20"/>
                <w:szCs w:val="20"/>
                <w:vertAlign w:val="baseline"/>
              </w:rPr>
            </w:pPr>
            <w:r w:rsidDel="00000000" w:rsidR="00000000" w:rsidRPr="00000000">
              <w:rPr>
                <w:b w:val="1"/>
                <w:sz w:val="20"/>
                <w:szCs w:val="20"/>
                <w:vertAlign w:val="baseline"/>
                <w:rtl w:val="0"/>
              </w:rPr>
              <w:t xml:space="preserve">II.</w:t>
            </w:r>
            <w:r w:rsidDel="00000000" w:rsidR="00000000" w:rsidRPr="00000000">
              <w:rPr>
                <w:rtl w:val="0"/>
              </w:rPr>
            </w:r>
          </w:p>
        </w:tc>
        <w:tc>
          <w:tcPr>
            <w:gridSpan w:val="3"/>
            <w:shd w:fill="ffff00" w:val="clear"/>
            <w:vAlign w:val="top"/>
          </w:tcPr>
          <w:p w:rsidR="00000000" w:rsidDel="00000000" w:rsidP="00000000" w:rsidRDefault="00000000" w:rsidRPr="00000000" w14:paraId="00000065">
            <w:pPr>
              <w:rPr>
                <w:b w:val="0"/>
                <w:smallCaps w:val="0"/>
                <w:color w:val="c5e0b3"/>
                <w:sz w:val="20"/>
                <w:szCs w:val="20"/>
                <w:vertAlign w:val="baseline"/>
              </w:rPr>
            </w:pPr>
            <w:r w:rsidDel="00000000" w:rsidR="00000000" w:rsidRPr="00000000">
              <w:rPr>
                <w:b w:val="1"/>
                <w:smallCaps w:val="1"/>
                <w:sz w:val="20"/>
                <w:szCs w:val="20"/>
                <w:vertAlign w:val="baseline"/>
                <w:rtl w:val="0"/>
              </w:rPr>
              <w:t xml:space="preserve">APPROVAL OF THE AGENDA                                                                                                            </w:t>
            </w:r>
            <w:r w:rsidDel="00000000" w:rsidR="00000000" w:rsidRPr="00000000">
              <w:rPr>
                <w:b w:val="1"/>
                <w:smallCaps w:val="1"/>
                <w:sz w:val="20"/>
                <w:szCs w:val="20"/>
                <w:rtl w:val="0"/>
              </w:rPr>
              <w:t xml:space="preserve">ACTION (DH)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8">
            <w:pPr>
              <w:jc w:val="right"/>
              <w:rPr>
                <w:b w:val="0"/>
                <w:sz w:val="20"/>
                <w:szCs w:val="20"/>
                <w:vertAlign w:val="baseline"/>
              </w:rPr>
            </w:pPr>
            <w:r w:rsidDel="00000000" w:rsidR="00000000" w:rsidRPr="00000000">
              <w:rPr>
                <w:sz w:val="20"/>
                <w:szCs w:val="20"/>
                <w:rtl w:val="0"/>
              </w:rPr>
              <w:t xml:space="preserve"> </w:t>
            </w:r>
            <w:r w:rsidDel="00000000" w:rsidR="00000000" w:rsidRPr="00000000">
              <w:rPr>
                <w:rtl w:val="0"/>
              </w:rPr>
            </w:r>
          </w:p>
        </w:tc>
        <w:tc>
          <w:tcPr>
            <w:gridSpan w:val="3"/>
            <w:vAlign w:val="top"/>
          </w:tcPr>
          <w:p w:rsidR="00000000" w:rsidDel="00000000" w:rsidP="00000000" w:rsidRDefault="00000000" w:rsidRPr="00000000" w14:paraId="00000069">
            <w:pPr>
              <w:rPr>
                <w:sz w:val="20"/>
                <w:szCs w:val="20"/>
                <w:vertAlign w:val="baseline"/>
              </w:rPr>
            </w:pPr>
            <w:r w:rsidDel="00000000" w:rsidR="00000000" w:rsidRPr="00000000">
              <w:rPr>
                <w:sz w:val="20"/>
                <w:szCs w:val="20"/>
                <w:vertAlign w:val="baseline"/>
                <w:rtl w:val="0"/>
              </w:rPr>
              <w:t xml:space="preserve">Motion to approve the meeting agenda.</w:t>
            </w:r>
          </w:p>
        </w:tc>
      </w:tr>
      <w:tr>
        <w:trPr>
          <w:cantSplit w:val="0"/>
          <w:tblHeader w:val="0"/>
        </w:trPr>
        <w:tc>
          <w:tcPr>
            <w:vAlign w:val="top"/>
          </w:tcPr>
          <w:p w:rsidR="00000000" w:rsidDel="00000000" w:rsidP="00000000" w:rsidRDefault="00000000" w:rsidRPr="00000000" w14:paraId="0000006C">
            <w:pPr>
              <w:jc w:val="right"/>
              <w:rPr>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06D">
            <w:pPr>
              <w:rPr>
                <w:b w:val="0"/>
                <w:smallCaps w:val="0"/>
                <w:color w:val="ff0000"/>
                <w:sz w:val="20"/>
                <w:szCs w:val="20"/>
                <w:vertAlign w:val="baseline"/>
              </w:rPr>
            </w:pPr>
            <w:r w:rsidDel="00000000" w:rsidR="00000000" w:rsidRPr="00000000">
              <w:rPr>
                <w:color w:val="ff0000"/>
                <w:sz w:val="20"/>
                <w:szCs w:val="20"/>
                <w:rtl w:val="0"/>
              </w:rPr>
              <w:t xml:space="preserve">Santa Rosa/Ukiah 12-0 passed</w:t>
            </w:r>
            <w:r w:rsidDel="00000000" w:rsidR="00000000" w:rsidRPr="00000000">
              <w:rPr>
                <w:rtl w:val="0"/>
              </w:rPr>
            </w:r>
          </w:p>
        </w:tc>
      </w:tr>
      <w:tr>
        <w:trPr>
          <w:cantSplit w:val="0"/>
          <w:tblHeader w:val="0"/>
        </w:trPr>
        <w:tc>
          <w:tcPr>
            <w:shd w:fill="ffff00" w:val="clear"/>
            <w:vAlign w:val="top"/>
          </w:tcPr>
          <w:p w:rsidR="00000000" w:rsidDel="00000000" w:rsidP="00000000" w:rsidRDefault="00000000" w:rsidRPr="00000000" w14:paraId="00000070">
            <w:pPr>
              <w:jc w:val="right"/>
              <w:rPr>
                <w:b w:val="0"/>
                <w:sz w:val="20"/>
                <w:szCs w:val="20"/>
                <w:vertAlign w:val="baseline"/>
              </w:rPr>
            </w:pPr>
            <w:r w:rsidDel="00000000" w:rsidR="00000000" w:rsidRPr="00000000">
              <w:rPr>
                <w:b w:val="1"/>
                <w:sz w:val="20"/>
                <w:szCs w:val="20"/>
                <w:vertAlign w:val="baseline"/>
                <w:rtl w:val="0"/>
              </w:rPr>
              <w:t xml:space="preserve">III.</w:t>
            </w:r>
            <w:r w:rsidDel="00000000" w:rsidR="00000000" w:rsidRPr="00000000">
              <w:rPr>
                <w:rtl w:val="0"/>
              </w:rPr>
            </w:r>
          </w:p>
        </w:tc>
        <w:tc>
          <w:tcPr>
            <w:gridSpan w:val="3"/>
            <w:shd w:fill="ffff00" w:val="clear"/>
            <w:vAlign w:val="top"/>
          </w:tcPr>
          <w:p w:rsidR="00000000" w:rsidDel="00000000" w:rsidP="00000000" w:rsidRDefault="00000000" w:rsidRPr="00000000" w14:paraId="00000071">
            <w:pPr>
              <w:rPr>
                <w:b w:val="0"/>
                <w:smallCaps w:val="0"/>
                <w:sz w:val="20"/>
                <w:szCs w:val="20"/>
                <w:vertAlign w:val="baseline"/>
              </w:rPr>
            </w:pPr>
            <w:r w:rsidDel="00000000" w:rsidR="00000000" w:rsidRPr="00000000">
              <w:rPr>
                <w:b w:val="1"/>
                <w:smallCaps w:val="1"/>
                <w:sz w:val="20"/>
                <w:szCs w:val="20"/>
                <w:vertAlign w:val="baseline"/>
                <w:rtl w:val="0"/>
              </w:rPr>
              <w:t xml:space="preserve">APPROVAL OF THE NBL CONSENT AGENDA                                                                                    AC</w:t>
            </w:r>
            <w:r w:rsidDel="00000000" w:rsidR="00000000" w:rsidRPr="00000000">
              <w:rPr>
                <w:b w:val="1"/>
                <w:smallCaps w:val="1"/>
                <w:sz w:val="20"/>
                <w:szCs w:val="20"/>
                <w:rtl w:val="0"/>
              </w:rPr>
              <w:t xml:space="preserve">TION (DH)</w:t>
            </w:r>
            <w:r w:rsidDel="00000000" w:rsidR="00000000" w:rsidRPr="00000000">
              <w:rPr>
                <w:rtl w:val="0"/>
              </w:rPr>
            </w:r>
          </w:p>
        </w:tc>
      </w:tr>
      <w:tr>
        <w:trPr>
          <w:cantSplit w:val="0"/>
          <w:trHeight w:val="376.2890625" w:hRule="atLeast"/>
          <w:tblHeader w:val="0"/>
        </w:trPr>
        <w:tc>
          <w:tcPr>
            <w:vAlign w:val="top"/>
          </w:tcPr>
          <w:p w:rsidR="00000000" w:rsidDel="00000000" w:rsidP="00000000" w:rsidRDefault="00000000" w:rsidRPr="00000000" w14:paraId="00000074">
            <w:pPr>
              <w:jc w:val="right"/>
              <w:rPr>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075">
            <w:pPr>
              <w:rPr>
                <w:sz w:val="20"/>
                <w:szCs w:val="20"/>
                <w:vertAlign w:val="baseline"/>
              </w:rPr>
            </w:pPr>
            <w:r w:rsidDel="00000000" w:rsidR="00000000" w:rsidRPr="00000000">
              <w:rPr>
                <w:sz w:val="20"/>
                <w:szCs w:val="20"/>
                <w:vertAlign w:val="baseline"/>
                <w:rtl w:val="0"/>
              </w:rPr>
              <w:t xml:space="preserve">Motion to </w:t>
            </w:r>
            <w:r w:rsidDel="00000000" w:rsidR="00000000" w:rsidRPr="00000000">
              <w:rPr>
                <w:sz w:val="20"/>
                <w:szCs w:val="20"/>
                <w:rtl w:val="0"/>
              </w:rPr>
              <w:t xml:space="preserve">approve</w:t>
            </w:r>
            <w:r w:rsidDel="00000000" w:rsidR="00000000" w:rsidRPr="00000000">
              <w:rPr>
                <w:sz w:val="20"/>
                <w:szCs w:val="20"/>
                <w:vertAlign w:val="baseline"/>
                <w:rtl w:val="0"/>
              </w:rPr>
              <w:t xml:space="preserve"> the consent agenda.</w:t>
            </w:r>
          </w:p>
          <w:p w:rsidR="00000000" w:rsidDel="00000000" w:rsidP="00000000" w:rsidRDefault="00000000" w:rsidRPr="00000000" w14:paraId="00000076">
            <w:pPr>
              <w:rPr>
                <w:sz w:val="20"/>
                <w:szCs w:val="20"/>
                <w:vertAlign w:val="baseline"/>
              </w:rPr>
            </w:pPr>
            <w:r w:rsidDel="00000000" w:rsidR="00000000" w:rsidRPr="00000000">
              <w:rPr>
                <w:color w:val="ff0000"/>
                <w:sz w:val="20"/>
                <w:szCs w:val="20"/>
                <w:rtl w:val="0"/>
              </w:rPr>
              <w:t xml:space="preserve">Rancho Cotate/Ukiah 12-0 passed</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9">
            <w:pPr>
              <w:rPr>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07A">
            <w:pPr>
              <w:numPr>
                <w:ilvl w:val="0"/>
                <w:numId w:val="4"/>
              </w:numPr>
              <w:ind w:left="720" w:hanging="360"/>
              <w:jc w:val="both"/>
              <w:rPr>
                <w:sz w:val="20"/>
                <w:szCs w:val="20"/>
                <w:u w:val="none"/>
                <w:vertAlign w:val="baseline"/>
              </w:rPr>
            </w:pPr>
            <w:r w:rsidDel="00000000" w:rsidR="00000000" w:rsidRPr="00000000">
              <w:rPr>
                <w:sz w:val="20"/>
                <w:szCs w:val="20"/>
                <w:rtl w:val="0"/>
              </w:rPr>
              <w:t xml:space="preserve">Volleyball Bylaw 13.102, 13.302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D">
            <w:pPr>
              <w:jc w:val="right"/>
              <w:rPr>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07E">
            <w:pPr>
              <w:numPr>
                <w:ilvl w:val="0"/>
                <w:numId w:val="4"/>
              </w:numPr>
              <w:ind w:left="720" w:hanging="360"/>
              <w:rPr>
                <w:b w:val="0"/>
                <w:smallCaps w:val="0"/>
                <w:sz w:val="20"/>
                <w:szCs w:val="20"/>
                <w:u w:val="none"/>
                <w:vertAlign w:val="baseline"/>
              </w:rPr>
            </w:pPr>
            <w:r w:rsidDel="00000000" w:rsidR="00000000" w:rsidRPr="00000000">
              <w:rPr>
                <w:sz w:val="20"/>
                <w:szCs w:val="20"/>
                <w:rtl w:val="0"/>
              </w:rPr>
              <w:t xml:space="preserve">Baseball/Softball pregame batting Bylaw 2.203,9.306</w:t>
            </w:r>
            <w:r w:rsidDel="00000000" w:rsidR="00000000" w:rsidRPr="00000000">
              <w:rPr>
                <w:rtl w:val="0"/>
              </w:rPr>
            </w:r>
          </w:p>
        </w:tc>
      </w:tr>
      <w:tr>
        <w:trPr>
          <w:cantSplit w:val="0"/>
          <w:trHeight w:val="315.64453125" w:hRule="atLeast"/>
          <w:tblHeader w:val="0"/>
        </w:trPr>
        <w:tc>
          <w:tcPr>
            <w:shd w:fill="ffff00" w:val="clear"/>
            <w:vAlign w:val="top"/>
          </w:tcPr>
          <w:p w:rsidR="00000000" w:rsidDel="00000000" w:rsidP="00000000" w:rsidRDefault="00000000" w:rsidRPr="00000000" w14:paraId="00000081">
            <w:pPr>
              <w:jc w:val="right"/>
              <w:rPr>
                <w:b w:val="0"/>
                <w:sz w:val="20"/>
                <w:szCs w:val="20"/>
                <w:vertAlign w:val="baseline"/>
              </w:rPr>
            </w:pPr>
            <w:r w:rsidDel="00000000" w:rsidR="00000000" w:rsidRPr="00000000">
              <w:rPr>
                <w:b w:val="1"/>
                <w:sz w:val="20"/>
                <w:szCs w:val="20"/>
                <w:vertAlign w:val="baseline"/>
                <w:rtl w:val="0"/>
              </w:rPr>
              <w:t xml:space="preserve">IV.</w:t>
            </w:r>
            <w:r w:rsidDel="00000000" w:rsidR="00000000" w:rsidRPr="00000000">
              <w:rPr>
                <w:rtl w:val="0"/>
              </w:rPr>
            </w:r>
          </w:p>
        </w:tc>
        <w:tc>
          <w:tcPr>
            <w:gridSpan w:val="3"/>
            <w:shd w:fill="ffff00" w:val="clear"/>
            <w:vAlign w:val="top"/>
          </w:tcPr>
          <w:p w:rsidR="00000000" w:rsidDel="00000000" w:rsidP="00000000" w:rsidRDefault="00000000" w:rsidRPr="00000000" w14:paraId="00000082">
            <w:pPr>
              <w:rPr>
                <w:b w:val="0"/>
                <w:smallCaps w:val="0"/>
                <w:sz w:val="20"/>
                <w:szCs w:val="20"/>
                <w:vertAlign w:val="baseline"/>
              </w:rPr>
            </w:pPr>
            <w:r w:rsidDel="00000000" w:rsidR="00000000" w:rsidRPr="00000000">
              <w:rPr>
                <w:b w:val="1"/>
                <w:smallCaps w:val="1"/>
                <w:sz w:val="20"/>
                <w:szCs w:val="20"/>
                <w:vertAlign w:val="baseline"/>
                <w:rtl w:val="0"/>
              </w:rPr>
              <w:t xml:space="preserve">APPROV</w:t>
            </w:r>
            <w:r w:rsidDel="00000000" w:rsidR="00000000" w:rsidRPr="00000000">
              <w:rPr>
                <w:b w:val="1"/>
                <w:smallCaps w:val="1"/>
                <w:sz w:val="20"/>
                <w:szCs w:val="20"/>
                <w:rtl w:val="0"/>
              </w:rPr>
              <w:t xml:space="preserve">AL OF</w:t>
            </w:r>
            <w:r w:rsidDel="00000000" w:rsidR="00000000" w:rsidRPr="00000000">
              <w:rPr>
                <w:b w:val="1"/>
                <w:smallCaps w:val="1"/>
                <w:sz w:val="20"/>
                <w:szCs w:val="20"/>
                <w:vertAlign w:val="baseline"/>
                <w:rtl w:val="0"/>
              </w:rPr>
              <w:t xml:space="preserve"> THE </w:t>
            </w:r>
            <w:r w:rsidDel="00000000" w:rsidR="00000000" w:rsidRPr="00000000">
              <w:rPr>
                <w:b w:val="1"/>
                <w:smallCaps w:val="1"/>
                <w:sz w:val="20"/>
                <w:szCs w:val="20"/>
                <w:rtl w:val="0"/>
              </w:rPr>
              <w:t xml:space="preserve">PREVIOUS MEETING </w:t>
            </w:r>
            <w:r w:rsidDel="00000000" w:rsidR="00000000" w:rsidRPr="00000000">
              <w:rPr>
                <w:b w:val="1"/>
                <w:smallCaps w:val="1"/>
                <w:sz w:val="20"/>
                <w:szCs w:val="20"/>
                <w:vertAlign w:val="baseline"/>
                <w:rtl w:val="0"/>
              </w:rPr>
              <w:t xml:space="preserve">MINUTES                                                                              </w:t>
            </w:r>
            <w:r w:rsidDel="00000000" w:rsidR="00000000" w:rsidRPr="00000000">
              <w:rPr>
                <w:b w:val="1"/>
                <w:smallCaps w:val="1"/>
                <w:sz w:val="20"/>
                <w:szCs w:val="20"/>
                <w:rtl w:val="0"/>
              </w:rPr>
              <w:t xml:space="preserve">ACTION</w:t>
            </w:r>
            <w:r w:rsidDel="00000000" w:rsidR="00000000" w:rsidRPr="00000000">
              <w:rPr>
                <w:b w:val="1"/>
                <w:smallCaps w:val="1"/>
                <w:sz w:val="20"/>
                <w:szCs w:val="20"/>
                <w:vertAlign w:val="baseline"/>
                <w:rtl w:val="0"/>
              </w:rPr>
              <w:t xml:space="preserve"> (DH)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5">
            <w:pPr>
              <w:jc w:val="right"/>
              <w:rPr>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086">
            <w:pPr>
              <w:rPr>
                <w:sz w:val="20"/>
                <w:szCs w:val="20"/>
              </w:rPr>
            </w:pPr>
            <w:r w:rsidDel="00000000" w:rsidR="00000000" w:rsidRPr="00000000">
              <w:rPr>
                <w:sz w:val="20"/>
                <w:szCs w:val="20"/>
                <w:rtl w:val="0"/>
              </w:rPr>
              <w:t xml:space="preserve">Motion to approve meeting minutes from the 4/6/23 Principal’s meeting at Rancho Cotate HS</w:t>
            </w:r>
          </w:p>
          <w:p w:rsidR="00000000" w:rsidDel="00000000" w:rsidP="00000000" w:rsidRDefault="00000000" w:rsidRPr="00000000" w14:paraId="00000087">
            <w:pPr>
              <w:rPr>
                <w:sz w:val="20"/>
                <w:szCs w:val="20"/>
              </w:rPr>
            </w:pPr>
            <w:r w:rsidDel="00000000" w:rsidR="00000000" w:rsidRPr="00000000">
              <w:rPr>
                <w:color w:val="ff0000"/>
                <w:sz w:val="20"/>
                <w:szCs w:val="20"/>
                <w:rtl w:val="0"/>
              </w:rPr>
              <w:t xml:space="preserve">Ukiah/Montgomery 12-0 passed</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A">
            <w:pPr>
              <w:jc w:val="right"/>
              <w:rPr>
                <w:b w:val="0"/>
                <w:sz w:val="20"/>
                <w:szCs w:val="20"/>
                <w:vertAlign w:val="baseline"/>
              </w:rPr>
            </w:pPr>
            <w:r w:rsidDel="00000000" w:rsidR="00000000" w:rsidRPr="00000000">
              <w:rPr>
                <w:b w:val="1"/>
                <w:sz w:val="20"/>
                <w:szCs w:val="20"/>
                <w:vertAlign w:val="baseline"/>
                <w:rtl w:val="0"/>
              </w:rPr>
              <w:t xml:space="preserve">V.</w:t>
            </w:r>
            <w:r w:rsidDel="00000000" w:rsidR="00000000" w:rsidRPr="00000000">
              <w:rPr>
                <w:rtl w:val="0"/>
              </w:rPr>
            </w:r>
          </w:p>
        </w:tc>
        <w:tc>
          <w:tcPr>
            <w:gridSpan w:val="3"/>
            <w:vAlign w:val="top"/>
          </w:tcPr>
          <w:p w:rsidR="00000000" w:rsidDel="00000000" w:rsidP="00000000" w:rsidRDefault="00000000" w:rsidRPr="00000000" w14:paraId="0000008B">
            <w:pPr>
              <w:rPr>
                <w:b w:val="0"/>
                <w:smallCaps w:val="0"/>
                <w:sz w:val="20"/>
                <w:szCs w:val="20"/>
                <w:vertAlign w:val="baseline"/>
              </w:rPr>
            </w:pPr>
            <w:r w:rsidDel="00000000" w:rsidR="00000000" w:rsidRPr="00000000">
              <w:rPr>
                <w:b w:val="1"/>
                <w:smallCaps w:val="1"/>
                <w:sz w:val="20"/>
                <w:szCs w:val="20"/>
                <w:vertAlign w:val="baseline"/>
                <w:rtl w:val="0"/>
              </w:rPr>
              <w:t xml:space="preserve">PUBLIC COMMENT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E">
            <w:pPr>
              <w:jc w:val="right"/>
              <w:rPr>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08F">
            <w:pPr>
              <w:jc w:val="both"/>
              <w:rPr>
                <w:sz w:val="20"/>
                <w:szCs w:val="20"/>
                <w:vertAlign w:val="baseline"/>
              </w:rPr>
            </w:pPr>
            <w:r w:rsidDel="00000000" w:rsidR="00000000" w:rsidRPr="00000000">
              <w:rPr>
                <w:sz w:val="20"/>
                <w:szCs w:val="20"/>
                <w:vertAlign w:val="baseline"/>
                <w:rtl w:val="0"/>
              </w:rPr>
              <w:t xml:space="preserve">Pursuant to Education Code Section 54954.3 and Education Code </w:t>
            </w:r>
            <w:r w:rsidDel="00000000" w:rsidR="00000000" w:rsidRPr="00000000">
              <w:rPr>
                <w:sz w:val="20"/>
                <w:szCs w:val="20"/>
                <w:rtl w:val="0"/>
              </w:rPr>
              <w:t xml:space="preserve">Section</w:t>
            </w:r>
            <w:r w:rsidDel="00000000" w:rsidR="00000000" w:rsidRPr="00000000">
              <w:rPr>
                <w:sz w:val="20"/>
                <w:szCs w:val="20"/>
                <w:vertAlign w:val="baseline"/>
                <w:rtl w:val="0"/>
              </w:rPr>
              <w:t xml:space="preserve"> 33353, any member of the public wishing to speak on any matter within the subject matter jurisdiction of the NBL, CIF, and NCS will be heard at this time. The time for such comment is no more than two (2) minutes per person on an item and no more than twenty (20) minutes total on an item or as designated by the Chair.</w:t>
            </w:r>
          </w:p>
        </w:tc>
      </w:tr>
      <w:tr>
        <w:trPr>
          <w:cantSplit w:val="0"/>
          <w:tblHeader w:val="0"/>
        </w:trPr>
        <w:tc>
          <w:tcPr>
            <w:vAlign w:val="top"/>
          </w:tcPr>
          <w:p w:rsidR="00000000" w:rsidDel="00000000" w:rsidP="00000000" w:rsidRDefault="00000000" w:rsidRPr="00000000" w14:paraId="00000092">
            <w:pPr>
              <w:jc w:val="right"/>
              <w:rPr>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093">
            <w:pPr>
              <w:jc w:val="both"/>
              <w:rPr>
                <w:sz w:val="20"/>
                <w:szCs w:val="20"/>
                <w:vertAlign w:val="baseline"/>
              </w:rPr>
            </w:pPr>
            <w:r w:rsidDel="00000000" w:rsidR="00000000" w:rsidRPr="00000000">
              <w:rPr>
                <w:rtl w:val="0"/>
              </w:rPr>
            </w:r>
          </w:p>
        </w:tc>
      </w:tr>
      <w:tr>
        <w:trPr>
          <w:cantSplit w:val="0"/>
          <w:tblHeader w:val="0"/>
        </w:trPr>
        <w:tc>
          <w:tcPr>
            <w:shd w:fill="ffff00" w:val="clear"/>
            <w:vAlign w:val="top"/>
          </w:tcPr>
          <w:p w:rsidR="00000000" w:rsidDel="00000000" w:rsidP="00000000" w:rsidRDefault="00000000" w:rsidRPr="00000000" w14:paraId="00000096">
            <w:pPr>
              <w:jc w:val="right"/>
              <w:rPr>
                <w:b w:val="0"/>
                <w:sz w:val="20"/>
                <w:szCs w:val="20"/>
                <w:vertAlign w:val="baseline"/>
              </w:rPr>
            </w:pPr>
            <w:r w:rsidDel="00000000" w:rsidR="00000000" w:rsidRPr="00000000">
              <w:rPr>
                <w:b w:val="1"/>
                <w:sz w:val="20"/>
                <w:szCs w:val="20"/>
                <w:vertAlign w:val="baseline"/>
                <w:rtl w:val="0"/>
              </w:rPr>
              <w:t xml:space="preserve">VI.</w:t>
            </w:r>
            <w:r w:rsidDel="00000000" w:rsidR="00000000" w:rsidRPr="00000000">
              <w:rPr>
                <w:rtl w:val="0"/>
              </w:rPr>
            </w:r>
          </w:p>
        </w:tc>
        <w:tc>
          <w:tcPr>
            <w:gridSpan w:val="3"/>
            <w:shd w:fill="ffff00" w:val="clear"/>
            <w:vAlign w:val="top"/>
          </w:tcPr>
          <w:p w:rsidR="00000000" w:rsidDel="00000000" w:rsidP="00000000" w:rsidRDefault="00000000" w:rsidRPr="00000000" w14:paraId="00000097">
            <w:pPr>
              <w:jc w:val="both"/>
              <w:rPr>
                <w:b w:val="0"/>
                <w:sz w:val="20"/>
                <w:szCs w:val="20"/>
                <w:vertAlign w:val="baseline"/>
              </w:rPr>
            </w:pPr>
            <w:r w:rsidDel="00000000" w:rsidR="00000000" w:rsidRPr="00000000">
              <w:rPr>
                <w:b w:val="1"/>
                <w:sz w:val="20"/>
                <w:szCs w:val="20"/>
                <w:vertAlign w:val="baseline"/>
                <w:rtl w:val="0"/>
              </w:rPr>
              <w:t xml:space="preserve">NORTH BAY LEAGUE AGENDA ITEMS</w:t>
            </w: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09A">
            <w:pPr>
              <w:jc w:val="right"/>
              <w:rPr>
                <w:b w:val="0"/>
                <w:sz w:val="20"/>
                <w:szCs w:val="20"/>
                <w:vertAlign w:val="baseline"/>
              </w:rPr>
            </w:pPr>
            <w:r w:rsidDel="00000000" w:rsidR="00000000" w:rsidRPr="00000000">
              <w:rPr>
                <w:rtl w:val="0"/>
              </w:rPr>
            </w:r>
          </w:p>
        </w:tc>
        <w:tc>
          <w:tcPr>
            <w:shd w:fill="ffff00" w:val="clear"/>
            <w:vAlign w:val="top"/>
          </w:tcPr>
          <w:p w:rsidR="00000000" w:rsidDel="00000000" w:rsidP="00000000" w:rsidRDefault="00000000" w:rsidRPr="00000000" w14:paraId="0000009B">
            <w:pPr>
              <w:jc w:val="right"/>
              <w:rPr>
                <w:b w:val="0"/>
                <w:sz w:val="20"/>
                <w:szCs w:val="20"/>
                <w:vertAlign w:val="baseline"/>
              </w:rPr>
            </w:pPr>
            <w:r w:rsidDel="00000000" w:rsidR="00000000" w:rsidRPr="00000000">
              <w:rPr>
                <w:b w:val="1"/>
                <w:sz w:val="20"/>
                <w:szCs w:val="20"/>
                <w:vertAlign w:val="baseline"/>
                <w:rtl w:val="0"/>
              </w:rPr>
              <w:t xml:space="preserve">A.</w:t>
            </w:r>
            <w:r w:rsidDel="00000000" w:rsidR="00000000" w:rsidRPr="00000000">
              <w:rPr>
                <w:rtl w:val="0"/>
              </w:rPr>
            </w:r>
          </w:p>
        </w:tc>
        <w:tc>
          <w:tcPr>
            <w:gridSpan w:val="2"/>
            <w:shd w:fill="ffff00" w:val="clear"/>
            <w:vAlign w:val="top"/>
          </w:tcPr>
          <w:p w:rsidR="00000000" w:rsidDel="00000000" w:rsidP="00000000" w:rsidRDefault="00000000" w:rsidRPr="00000000" w14:paraId="0000009C">
            <w:pPr>
              <w:jc w:val="both"/>
              <w:rPr>
                <w:b w:val="0"/>
                <w:sz w:val="20"/>
                <w:szCs w:val="20"/>
                <w:vertAlign w:val="baseline"/>
              </w:rPr>
            </w:pPr>
            <w:r w:rsidDel="00000000" w:rsidR="00000000" w:rsidRPr="00000000">
              <w:rPr>
                <w:b w:val="1"/>
                <w:sz w:val="20"/>
                <w:szCs w:val="20"/>
                <w:rtl w:val="0"/>
              </w:rPr>
              <w:t xml:space="preserve">PRESIDENT/PAST PRESIDENT/PRESIDENT-ELECT 23-24,24-25                                                    ACTION (JE)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E">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9F">
            <w:pPr>
              <w:jc w:val="right"/>
              <w:rPr>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0A0">
            <w:pPr>
              <w:jc w:val="both"/>
              <w:rPr>
                <w:b w:val="0"/>
                <w:sz w:val="20"/>
                <w:szCs w:val="20"/>
                <w:vertAlign w:val="baseline"/>
              </w:rPr>
            </w:pPr>
            <w:r w:rsidDel="00000000" w:rsidR="00000000" w:rsidRPr="00000000">
              <w:rPr>
                <w:sz w:val="20"/>
                <w:szCs w:val="20"/>
                <w:rtl w:val="0"/>
              </w:rPr>
              <w:t xml:space="preserve">Motion to approve Gabe Albravera, Elsie Allen as the NBL President (2-year term) and the Healdsburg Principal/AP as the NBL President-Elect and Graham Rutherford, Cardinal Newman as Past-President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2">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A3">
            <w:pPr>
              <w:jc w:val="right"/>
              <w:rPr>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0A4">
            <w:pPr>
              <w:jc w:val="both"/>
              <w:rPr>
                <w:sz w:val="20"/>
                <w:szCs w:val="20"/>
                <w:vertAlign w:val="baseline"/>
              </w:rPr>
            </w:pPr>
            <w:r w:rsidDel="00000000" w:rsidR="00000000" w:rsidRPr="00000000">
              <w:rPr>
                <w:color w:val="ff0000"/>
                <w:sz w:val="20"/>
                <w:szCs w:val="20"/>
                <w:rtl w:val="0"/>
              </w:rPr>
              <w:t xml:space="preserve">Ukiah/Maria Carrillo 12-0 passed</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6">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A7">
            <w:pPr>
              <w:jc w:val="right"/>
              <w:rPr>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0A8">
            <w:pPr>
              <w:jc w:val="both"/>
              <w:rPr>
                <w:b w:val="0"/>
                <w:sz w:val="20"/>
                <w:szCs w:val="20"/>
                <w:vertAlign w:val="baseline"/>
              </w:rPr>
            </w:pP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0AA">
            <w:pPr>
              <w:jc w:val="right"/>
              <w:rPr>
                <w:b w:val="0"/>
                <w:sz w:val="20"/>
                <w:szCs w:val="20"/>
                <w:vertAlign w:val="baseline"/>
              </w:rPr>
            </w:pPr>
            <w:r w:rsidDel="00000000" w:rsidR="00000000" w:rsidRPr="00000000">
              <w:rPr>
                <w:rtl w:val="0"/>
              </w:rPr>
            </w:r>
          </w:p>
        </w:tc>
        <w:tc>
          <w:tcPr>
            <w:shd w:fill="ffff00" w:val="clear"/>
            <w:vAlign w:val="top"/>
          </w:tcPr>
          <w:p w:rsidR="00000000" w:rsidDel="00000000" w:rsidP="00000000" w:rsidRDefault="00000000" w:rsidRPr="00000000" w14:paraId="000000AB">
            <w:pPr>
              <w:jc w:val="right"/>
              <w:rPr>
                <w:b w:val="0"/>
                <w:sz w:val="20"/>
                <w:szCs w:val="20"/>
                <w:vertAlign w:val="baseline"/>
              </w:rPr>
            </w:pPr>
            <w:r w:rsidDel="00000000" w:rsidR="00000000" w:rsidRPr="00000000">
              <w:rPr>
                <w:b w:val="1"/>
                <w:sz w:val="20"/>
                <w:szCs w:val="20"/>
                <w:vertAlign w:val="baseline"/>
                <w:rtl w:val="0"/>
              </w:rPr>
              <w:t xml:space="preserve">B.</w:t>
            </w:r>
            <w:r w:rsidDel="00000000" w:rsidR="00000000" w:rsidRPr="00000000">
              <w:rPr>
                <w:rtl w:val="0"/>
              </w:rPr>
            </w:r>
          </w:p>
        </w:tc>
        <w:tc>
          <w:tcPr>
            <w:gridSpan w:val="2"/>
            <w:shd w:fill="ffff00" w:val="clear"/>
            <w:vAlign w:val="top"/>
          </w:tcPr>
          <w:p w:rsidR="00000000" w:rsidDel="00000000" w:rsidP="00000000" w:rsidRDefault="00000000" w:rsidRPr="00000000" w14:paraId="000000AC">
            <w:pPr>
              <w:jc w:val="both"/>
              <w:rPr>
                <w:b w:val="0"/>
                <w:sz w:val="20"/>
                <w:szCs w:val="20"/>
                <w:vertAlign w:val="baseline"/>
              </w:rPr>
            </w:pPr>
            <w:r w:rsidDel="00000000" w:rsidR="00000000" w:rsidRPr="00000000">
              <w:rPr>
                <w:b w:val="1"/>
                <w:sz w:val="20"/>
                <w:szCs w:val="20"/>
                <w:vertAlign w:val="baseline"/>
                <w:rtl w:val="0"/>
              </w:rPr>
              <w:t xml:space="preserve">NBL </w:t>
            </w:r>
            <w:r w:rsidDel="00000000" w:rsidR="00000000" w:rsidRPr="00000000">
              <w:rPr>
                <w:b w:val="1"/>
                <w:sz w:val="20"/>
                <w:szCs w:val="20"/>
                <w:rtl w:val="0"/>
              </w:rPr>
              <w:t xml:space="preserve">GOVERNANCE</w:t>
            </w:r>
            <w:r w:rsidDel="00000000" w:rsidR="00000000" w:rsidRPr="00000000">
              <w:rPr>
                <w:b w:val="1"/>
                <w:sz w:val="20"/>
                <w:szCs w:val="20"/>
                <w:vertAlign w:val="baseline"/>
                <w:rtl w:val="0"/>
              </w:rPr>
              <w:t xml:space="preserve"> </w:t>
            </w:r>
            <w:r w:rsidDel="00000000" w:rsidR="00000000" w:rsidRPr="00000000">
              <w:rPr>
                <w:b w:val="1"/>
                <w:sz w:val="20"/>
                <w:szCs w:val="20"/>
                <w:rtl w:val="0"/>
              </w:rPr>
              <w:t xml:space="preserve">SCHEDULE, </w:t>
            </w:r>
            <w:r w:rsidDel="00000000" w:rsidR="00000000" w:rsidRPr="00000000">
              <w:rPr>
                <w:b w:val="1"/>
                <w:sz w:val="20"/>
                <w:szCs w:val="20"/>
                <w:vertAlign w:val="baseline"/>
                <w:rtl w:val="0"/>
              </w:rPr>
              <w:t xml:space="preserve"> 202</w:t>
            </w:r>
            <w:r w:rsidDel="00000000" w:rsidR="00000000" w:rsidRPr="00000000">
              <w:rPr>
                <w:b w:val="1"/>
                <w:sz w:val="20"/>
                <w:szCs w:val="20"/>
                <w:rtl w:val="0"/>
              </w:rPr>
              <w:t xml:space="preserve">3</w:t>
            </w:r>
            <w:r w:rsidDel="00000000" w:rsidR="00000000" w:rsidRPr="00000000">
              <w:rPr>
                <w:b w:val="1"/>
                <w:sz w:val="20"/>
                <w:szCs w:val="20"/>
                <w:vertAlign w:val="baseline"/>
                <w:rtl w:val="0"/>
              </w:rPr>
              <w:t xml:space="preserve"> – 202</w:t>
            </w:r>
            <w:r w:rsidDel="00000000" w:rsidR="00000000" w:rsidRPr="00000000">
              <w:rPr>
                <w:b w:val="1"/>
                <w:sz w:val="20"/>
                <w:szCs w:val="20"/>
                <w:rtl w:val="0"/>
              </w:rPr>
              <w:t xml:space="preserve">4</w:t>
            </w:r>
            <w:r w:rsidDel="00000000" w:rsidR="00000000" w:rsidRPr="00000000">
              <w:rPr>
                <w:b w:val="1"/>
                <w:sz w:val="20"/>
                <w:szCs w:val="20"/>
                <w:vertAlign w:val="baseline"/>
                <w:rtl w:val="0"/>
              </w:rPr>
              <w:t xml:space="preserve">                                                                           </w:t>
            </w:r>
            <w:r w:rsidDel="00000000" w:rsidR="00000000" w:rsidRPr="00000000">
              <w:rPr>
                <w:b w:val="1"/>
                <w:sz w:val="20"/>
                <w:szCs w:val="20"/>
                <w:rtl w:val="0"/>
              </w:rPr>
              <w:t xml:space="preserve">ACTION (JE)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E">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AF">
            <w:pPr>
              <w:jc w:val="right"/>
              <w:rPr>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0B0">
            <w:pPr>
              <w:jc w:val="both"/>
              <w:rPr>
                <w:sz w:val="20"/>
                <w:szCs w:val="20"/>
                <w:vertAlign w:val="baseline"/>
              </w:rPr>
            </w:pPr>
            <w:r w:rsidDel="00000000" w:rsidR="00000000" w:rsidRPr="00000000">
              <w:rPr>
                <w:sz w:val="20"/>
                <w:szCs w:val="20"/>
                <w:vertAlign w:val="baseline"/>
                <w:rtl w:val="0"/>
              </w:rPr>
              <w:t xml:space="preserve">Motion to approve the Governance Schedule for </w:t>
            </w:r>
            <w:r w:rsidDel="00000000" w:rsidR="00000000" w:rsidRPr="00000000">
              <w:rPr>
                <w:sz w:val="20"/>
                <w:szCs w:val="20"/>
                <w:rtl w:val="0"/>
              </w:rPr>
              <w:t xml:space="preserve">2023-2024 (attached)</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2">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3">
            <w:pPr>
              <w:jc w:val="right"/>
              <w:rPr>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0B4">
            <w:pPr>
              <w:jc w:val="both"/>
              <w:rPr>
                <w:b w:val="0"/>
                <w:sz w:val="20"/>
                <w:szCs w:val="20"/>
                <w:vertAlign w:val="baseline"/>
              </w:rPr>
            </w:pPr>
            <w:r w:rsidDel="00000000" w:rsidR="00000000" w:rsidRPr="00000000">
              <w:rPr>
                <w:color w:val="ff0000"/>
                <w:sz w:val="20"/>
                <w:szCs w:val="20"/>
                <w:rtl w:val="0"/>
              </w:rPr>
              <w:t xml:space="preserve">Windsor/Ukiah 12-0 passed</w:t>
            </w:r>
            <w:r w:rsidDel="00000000" w:rsidR="00000000" w:rsidRPr="00000000">
              <w:rPr>
                <w:sz w:val="20"/>
                <w:szCs w:val="20"/>
                <w:rtl w:val="0"/>
              </w:rPr>
              <w:t xml:space="preserv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6">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7">
            <w:pPr>
              <w:jc w:val="right"/>
              <w:rPr>
                <w:b w:val="0"/>
                <w:sz w:val="20"/>
                <w:szCs w:val="20"/>
                <w:vertAlign w:val="baseline"/>
              </w:rPr>
            </w:pPr>
            <w:r w:rsidDel="00000000" w:rsidR="00000000" w:rsidRPr="00000000">
              <w:rPr>
                <w:b w:val="1"/>
                <w:sz w:val="20"/>
                <w:szCs w:val="20"/>
                <w:vertAlign w:val="baseline"/>
                <w:rtl w:val="0"/>
              </w:rPr>
              <w:t xml:space="preserve">C.</w:t>
            </w:r>
            <w:r w:rsidDel="00000000" w:rsidR="00000000" w:rsidRPr="00000000">
              <w:rPr>
                <w:rtl w:val="0"/>
              </w:rPr>
            </w:r>
          </w:p>
        </w:tc>
        <w:tc>
          <w:tcPr>
            <w:gridSpan w:val="2"/>
            <w:vAlign w:val="top"/>
          </w:tcPr>
          <w:p w:rsidR="00000000" w:rsidDel="00000000" w:rsidP="00000000" w:rsidRDefault="00000000" w:rsidRPr="00000000" w14:paraId="000000B8">
            <w:pPr>
              <w:jc w:val="both"/>
              <w:rPr>
                <w:b w:val="0"/>
                <w:sz w:val="20"/>
                <w:szCs w:val="20"/>
                <w:vertAlign w:val="baseline"/>
              </w:rPr>
            </w:pPr>
            <w:r w:rsidDel="00000000" w:rsidR="00000000" w:rsidRPr="00000000">
              <w:rPr>
                <w:b w:val="1"/>
                <w:sz w:val="20"/>
                <w:szCs w:val="20"/>
                <w:vertAlign w:val="baseline"/>
                <w:rtl w:val="0"/>
              </w:rPr>
              <w:t xml:space="preserve">Proposed NBL Bylaw Amendments                                                                                          CON</w:t>
            </w:r>
            <w:r w:rsidDel="00000000" w:rsidR="00000000" w:rsidRPr="00000000">
              <w:rPr>
                <w:b w:val="1"/>
                <w:sz w:val="20"/>
                <w:szCs w:val="20"/>
                <w:rtl w:val="0"/>
              </w:rPr>
              <w:t xml:space="preserve">SENT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A">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B">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C">
            <w:pPr>
              <w:jc w:val="right"/>
              <w:rPr>
                <w:b w:val="0"/>
                <w:sz w:val="20"/>
                <w:szCs w:val="20"/>
                <w:vertAlign w:val="baseline"/>
              </w:rPr>
            </w:pPr>
            <w:r w:rsidDel="00000000" w:rsidR="00000000" w:rsidRPr="00000000">
              <w:rPr>
                <w:sz w:val="20"/>
                <w:szCs w:val="20"/>
                <w:rtl w:val="0"/>
              </w:rPr>
              <w:t xml:space="preserve">1.</w:t>
            </w:r>
            <w:r w:rsidDel="00000000" w:rsidR="00000000" w:rsidRPr="00000000">
              <w:rPr>
                <w:rtl w:val="0"/>
              </w:rPr>
            </w:r>
          </w:p>
        </w:tc>
        <w:tc>
          <w:tcPr>
            <w:vAlign w:val="top"/>
          </w:tcPr>
          <w:p w:rsidR="00000000" w:rsidDel="00000000" w:rsidP="00000000" w:rsidRDefault="00000000" w:rsidRPr="00000000" w14:paraId="000000BD">
            <w:pPr>
              <w:jc w:val="both"/>
              <w:rPr>
                <w:i w:val="0"/>
                <w:sz w:val="20"/>
                <w:szCs w:val="20"/>
                <w:vertAlign w:val="baseline"/>
              </w:rPr>
            </w:pPr>
            <w:r w:rsidDel="00000000" w:rsidR="00000000" w:rsidRPr="00000000">
              <w:rPr>
                <w:sz w:val="20"/>
                <w:szCs w:val="20"/>
                <w:rtl w:val="0"/>
              </w:rPr>
              <w:t xml:space="preserve">Volleyball Bylaw 13.102,13.302</w:t>
            </w:r>
            <w:r w:rsidDel="00000000" w:rsidR="00000000" w:rsidRPr="00000000">
              <w:rPr>
                <w:rtl w:val="0"/>
              </w:rPr>
            </w:r>
          </w:p>
        </w:tc>
      </w:tr>
      <w:tr>
        <w:trPr>
          <w:cantSplit w:val="0"/>
          <w:trHeight w:val="270.64453125" w:hRule="atLeast"/>
          <w:tblHeader w:val="0"/>
        </w:trPr>
        <w:tc>
          <w:tcPr>
            <w:vAlign w:val="top"/>
          </w:tcPr>
          <w:p w:rsidR="00000000" w:rsidDel="00000000" w:rsidP="00000000" w:rsidRDefault="00000000" w:rsidRPr="00000000" w14:paraId="000000BE">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F">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0">
            <w:pPr>
              <w:jc w:val="both"/>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1">
            <w:pPr>
              <w:jc w:val="both"/>
              <w:rPr>
                <w:color w:val="ff0000"/>
                <w:sz w:val="20"/>
                <w:szCs w:val="20"/>
                <w:vertAlign w:val="baseline"/>
              </w:rPr>
            </w:pPr>
            <w:r w:rsidDel="00000000" w:rsidR="00000000" w:rsidRPr="00000000">
              <w:rPr>
                <w:sz w:val="20"/>
                <w:szCs w:val="20"/>
                <w:rtl w:val="0"/>
              </w:rPr>
              <w:t xml:space="preserve">13.102 </w:t>
            </w:r>
            <w:r w:rsidDel="00000000" w:rsidR="00000000" w:rsidRPr="00000000">
              <w:rPr>
                <w:color w:val="ff0000"/>
                <w:sz w:val="20"/>
                <w:szCs w:val="20"/>
                <w:rtl w:val="0"/>
              </w:rPr>
              <w:t xml:space="preserve">Girls’ Volleyball will be played in the fall season of sport and Boys’ Volleyball will be played in the spring season of sport. League matches will be played on Tuesday and Thursday.</w:t>
            </w:r>
            <w:r w:rsidDel="00000000" w:rsidR="00000000" w:rsidRPr="00000000">
              <w:rPr>
                <w:rtl w:val="0"/>
              </w:rPr>
            </w:r>
          </w:p>
        </w:tc>
      </w:tr>
      <w:tr>
        <w:trPr>
          <w:cantSplit w:val="0"/>
          <w:trHeight w:val="255.64453125" w:hRule="atLeast"/>
          <w:tblHeader w:val="0"/>
        </w:trPr>
        <w:tc>
          <w:tcPr>
            <w:vAlign w:val="top"/>
          </w:tcPr>
          <w:p w:rsidR="00000000" w:rsidDel="00000000" w:rsidP="00000000" w:rsidRDefault="00000000" w:rsidRPr="00000000" w14:paraId="000000C2">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3">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4">
            <w:pPr>
              <w:jc w:val="both"/>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5">
            <w:pPr>
              <w:ind w:left="0" w:firstLine="0"/>
              <w:jc w:val="both"/>
              <w:rPr>
                <w:i w:val="0"/>
                <w:color w:val="ff0000"/>
                <w:sz w:val="20"/>
                <w:szCs w:val="20"/>
                <w:vertAlign w:val="baseline"/>
              </w:rPr>
            </w:pPr>
            <w:r w:rsidDel="00000000" w:rsidR="00000000" w:rsidRPr="00000000">
              <w:rPr>
                <w:sz w:val="20"/>
                <w:szCs w:val="20"/>
                <w:rtl w:val="0"/>
              </w:rPr>
              <w:t xml:space="preserve">13.302 Addition of </w:t>
            </w:r>
            <w:r w:rsidDel="00000000" w:rsidR="00000000" w:rsidRPr="00000000">
              <w:rPr>
                <w:color w:val="ff0000"/>
                <w:sz w:val="20"/>
                <w:szCs w:val="20"/>
                <w:rtl w:val="0"/>
              </w:rPr>
              <w:t xml:space="preserve">Single Varsity matches will start at 5 PM</w:t>
            </w:r>
            <w:r w:rsidDel="00000000" w:rsidR="00000000" w:rsidRPr="00000000">
              <w:rPr>
                <w:rtl w:val="0"/>
              </w:rPr>
            </w:r>
          </w:p>
        </w:tc>
      </w:tr>
      <w:tr>
        <w:trPr>
          <w:cantSplit w:val="0"/>
          <w:tblHeader w:val="0"/>
        </w:trPr>
        <w:tc>
          <w:tcPr>
            <w:vAlign w:val="top"/>
          </w:tcPr>
          <w:p w:rsidR="00000000" w:rsidDel="00000000" w:rsidP="00000000" w:rsidRDefault="00000000" w:rsidRPr="00000000" w14:paraId="000000C6">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7">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8">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9">
            <w:pPr>
              <w:jc w:val="both"/>
              <w:rPr>
                <w:b w:val="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A">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B">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C">
            <w:pPr>
              <w:jc w:val="right"/>
              <w:rPr>
                <w:b w:val="0"/>
                <w:sz w:val="20"/>
                <w:szCs w:val="20"/>
                <w:vertAlign w:val="baseline"/>
              </w:rPr>
            </w:pPr>
            <w:r w:rsidDel="00000000" w:rsidR="00000000" w:rsidRPr="00000000">
              <w:rPr>
                <w:sz w:val="20"/>
                <w:szCs w:val="20"/>
                <w:rtl w:val="0"/>
              </w:rPr>
              <w:t xml:space="preserve">2.</w:t>
            </w:r>
            <w:r w:rsidDel="00000000" w:rsidR="00000000" w:rsidRPr="00000000">
              <w:rPr>
                <w:rtl w:val="0"/>
              </w:rPr>
            </w:r>
          </w:p>
        </w:tc>
        <w:tc>
          <w:tcPr>
            <w:vAlign w:val="top"/>
          </w:tcPr>
          <w:p w:rsidR="00000000" w:rsidDel="00000000" w:rsidP="00000000" w:rsidRDefault="00000000" w:rsidRPr="00000000" w14:paraId="000000CD">
            <w:pPr>
              <w:ind w:left="0" w:firstLine="0"/>
              <w:jc w:val="both"/>
              <w:rPr>
                <w:sz w:val="20"/>
                <w:szCs w:val="20"/>
                <w:u w:val="single"/>
              </w:rPr>
            </w:pPr>
            <w:r w:rsidDel="00000000" w:rsidR="00000000" w:rsidRPr="00000000">
              <w:rPr>
                <w:sz w:val="20"/>
                <w:szCs w:val="20"/>
                <w:rtl w:val="0"/>
              </w:rPr>
              <w:t xml:space="preserve">2.203,9.306 Teams will not be allowed to take batting practice or use pitching machines or batting </w:t>
            </w:r>
            <w:r w:rsidDel="00000000" w:rsidR="00000000" w:rsidRPr="00000000">
              <w:rPr>
                <w:color w:val="ff0000"/>
                <w:sz w:val="20"/>
                <w:szCs w:val="20"/>
                <w:rtl w:val="0"/>
              </w:rPr>
              <w:t xml:space="preserve">cages</w:t>
            </w:r>
            <w:r w:rsidDel="00000000" w:rsidR="00000000" w:rsidRPr="00000000">
              <w:rPr>
                <w:sz w:val="20"/>
                <w:szCs w:val="20"/>
                <w:rtl w:val="0"/>
              </w:rPr>
              <w:t xml:space="preserve"> at the game site within two hours of the scheduled game time. The use of regulation, whiffle, or other low flight balls may be used for hitting warm-up drills (provided it is allowed by the host facility), with the following exception: regulation balls may not be used for front toss. ONLY whiffle or other low flight balls may be used for front toss.</w:t>
            </w:r>
            <w:r w:rsidDel="00000000" w:rsidR="00000000" w:rsidRPr="00000000">
              <w:rPr>
                <w:sz w:val="20"/>
                <w:szCs w:val="20"/>
                <w:u w:val="single"/>
                <w:rtl w:val="0"/>
              </w:rPr>
              <w:t xml:space="preserve"> </w:t>
            </w:r>
          </w:p>
          <w:p w:rsidR="00000000" w:rsidDel="00000000" w:rsidP="00000000" w:rsidRDefault="00000000" w:rsidRPr="00000000" w14:paraId="000000CE">
            <w:pPr>
              <w:spacing w:after="200" w:line="276" w:lineRule="auto"/>
              <w:jc w:val="both"/>
              <w:rPr>
                <w:sz w:val="20"/>
                <w:szCs w:val="20"/>
              </w:rPr>
            </w:pPr>
            <w:r w:rsidDel="00000000" w:rsidR="00000000" w:rsidRPr="00000000">
              <w:rPr>
                <w:sz w:val="20"/>
                <w:szCs w:val="20"/>
                <w:rtl w:val="0"/>
              </w:rPr>
              <w:t xml:space="preserve">PENALTY FOR VIOLATION: The game shall be forfeited by the offending team.</w:t>
            </w:r>
          </w:p>
        </w:tc>
      </w:tr>
      <w:tr>
        <w:trPr>
          <w:cantSplit w:val="0"/>
          <w:tblHeader w:val="0"/>
        </w:trPr>
        <w:tc>
          <w:tcPr>
            <w:vAlign w:val="top"/>
          </w:tcPr>
          <w:p w:rsidR="00000000" w:rsidDel="00000000" w:rsidP="00000000" w:rsidRDefault="00000000" w:rsidRPr="00000000" w14:paraId="000000CF">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D0">
            <w:pPr>
              <w:jc w:val="right"/>
              <w:rPr>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0D1">
            <w:pPr>
              <w:jc w:val="both"/>
              <w:rPr>
                <w:b w:val="0"/>
                <w:sz w:val="20"/>
                <w:szCs w:val="20"/>
                <w:vertAlign w:val="baseline"/>
              </w:rPr>
            </w:pPr>
            <w:r w:rsidDel="00000000" w:rsidR="00000000" w:rsidRPr="00000000">
              <w:rPr>
                <w:rtl w:val="0"/>
              </w:rPr>
            </w:r>
          </w:p>
        </w:tc>
      </w:tr>
      <w:tr>
        <w:trPr>
          <w:cantSplit w:val="0"/>
          <w:tblHeader w:val="0"/>
        </w:trPr>
        <w:tc>
          <w:tcPr>
            <w:shd w:fill="ffff00" w:val="clear"/>
            <w:vAlign w:val="top"/>
          </w:tcPr>
          <w:p w:rsidR="00000000" w:rsidDel="00000000" w:rsidP="00000000" w:rsidRDefault="00000000" w:rsidRPr="00000000" w14:paraId="000000D3">
            <w:pPr>
              <w:jc w:val="right"/>
              <w:rPr>
                <w:b w:val="0"/>
                <w:sz w:val="20"/>
                <w:szCs w:val="20"/>
                <w:vertAlign w:val="baseline"/>
              </w:rPr>
            </w:pPr>
            <w:r w:rsidDel="00000000" w:rsidR="00000000" w:rsidRPr="00000000">
              <w:rPr>
                <w:rtl w:val="0"/>
              </w:rPr>
            </w:r>
          </w:p>
        </w:tc>
        <w:tc>
          <w:tcPr>
            <w:shd w:fill="ffff00" w:val="clear"/>
            <w:vAlign w:val="top"/>
          </w:tcPr>
          <w:p w:rsidR="00000000" w:rsidDel="00000000" w:rsidP="00000000" w:rsidRDefault="00000000" w:rsidRPr="00000000" w14:paraId="000000D4">
            <w:pPr>
              <w:jc w:val="left"/>
              <w:rPr>
                <w:b w:val="0"/>
                <w:sz w:val="20"/>
                <w:szCs w:val="20"/>
                <w:vertAlign w:val="baseline"/>
              </w:rPr>
            </w:pPr>
            <w:r w:rsidDel="00000000" w:rsidR="00000000" w:rsidRPr="00000000">
              <w:rPr>
                <w:sz w:val="20"/>
                <w:szCs w:val="20"/>
                <w:rtl w:val="0"/>
              </w:rPr>
              <w:t xml:space="preserve">  </w:t>
            </w:r>
            <w:r w:rsidDel="00000000" w:rsidR="00000000" w:rsidRPr="00000000">
              <w:rPr>
                <w:b w:val="1"/>
                <w:sz w:val="20"/>
                <w:szCs w:val="20"/>
                <w:rtl w:val="0"/>
              </w:rPr>
              <w:t xml:space="preserve"> D</w:t>
            </w:r>
            <w:r w:rsidDel="00000000" w:rsidR="00000000" w:rsidRPr="00000000">
              <w:rPr>
                <w:sz w:val="20"/>
                <w:szCs w:val="20"/>
                <w:rtl w:val="0"/>
              </w:rPr>
              <w:t xml:space="preserve">.</w:t>
            </w:r>
            <w:r w:rsidDel="00000000" w:rsidR="00000000" w:rsidRPr="00000000">
              <w:rPr>
                <w:rtl w:val="0"/>
              </w:rPr>
            </w:r>
          </w:p>
        </w:tc>
        <w:tc>
          <w:tcPr>
            <w:gridSpan w:val="2"/>
            <w:shd w:fill="ffff00" w:val="clear"/>
            <w:vAlign w:val="top"/>
          </w:tcPr>
          <w:p w:rsidR="00000000" w:rsidDel="00000000" w:rsidP="00000000" w:rsidRDefault="00000000" w:rsidRPr="00000000" w14:paraId="000000D5">
            <w:pPr>
              <w:jc w:val="both"/>
              <w:rPr>
                <w:b w:val="0"/>
                <w:sz w:val="20"/>
                <w:szCs w:val="20"/>
                <w:vertAlign w:val="baseline"/>
              </w:rPr>
            </w:pPr>
            <w:r w:rsidDel="00000000" w:rsidR="00000000" w:rsidRPr="00000000">
              <w:rPr>
                <w:b w:val="1"/>
                <w:sz w:val="20"/>
                <w:szCs w:val="20"/>
                <w:rtl w:val="0"/>
              </w:rPr>
              <w:t xml:space="preserve">Commissioner/Asst. Commissioner reorganization                                                          ACTION (JE/DH)</w:t>
            </w:r>
            <w:r w:rsidDel="00000000" w:rsidR="00000000" w:rsidRPr="00000000">
              <w:rPr>
                <w:rtl w:val="0"/>
              </w:rPr>
            </w:r>
          </w:p>
        </w:tc>
      </w:tr>
      <w:tr>
        <w:trPr>
          <w:cantSplit w:val="0"/>
          <w:trHeight w:val="21" w:hRule="atLeast"/>
          <w:tblHeader w:val="0"/>
        </w:trPr>
        <w:tc>
          <w:tcPr>
            <w:vAlign w:val="top"/>
          </w:tcPr>
          <w:p w:rsidR="00000000" w:rsidDel="00000000" w:rsidP="00000000" w:rsidRDefault="00000000" w:rsidRPr="00000000" w14:paraId="000000D7">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D8">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D9">
            <w:pPr>
              <w:jc w:val="left"/>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DA">
            <w:pPr>
              <w:ind w:left="0" w:firstLine="0"/>
              <w:jc w:val="both"/>
              <w:rPr>
                <w:sz w:val="20"/>
                <w:szCs w:val="20"/>
                <w:vertAlign w:val="baseline"/>
              </w:rPr>
            </w:pPr>
            <w:r w:rsidDel="00000000" w:rsidR="00000000" w:rsidRPr="00000000">
              <w:rPr>
                <w:sz w:val="20"/>
                <w:szCs w:val="20"/>
                <w:rtl w:val="0"/>
              </w:rPr>
              <w:t xml:space="preserve">Motion to approve reverting back to a Commissioner/Asst. Commissioner organizational format and salary adjustment. </w:t>
            </w:r>
            <w:r w:rsidDel="00000000" w:rsidR="00000000" w:rsidRPr="00000000">
              <w:rPr>
                <w:rtl w:val="0"/>
              </w:rPr>
            </w:r>
          </w:p>
        </w:tc>
      </w:tr>
      <w:tr>
        <w:trPr>
          <w:cantSplit w:val="0"/>
          <w:trHeight w:val="556.2890625" w:hRule="atLeast"/>
          <w:tblHeader w:val="0"/>
        </w:trPr>
        <w:tc>
          <w:tcPr>
            <w:vAlign w:val="top"/>
          </w:tcPr>
          <w:p w:rsidR="00000000" w:rsidDel="00000000" w:rsidP="00000000" w:rsidRDefault="00000000" w:rsidRPr="00000000" w14:paraId="000000DB">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DC">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DD">
            <w:pPr>
              <w:jc w:val="right"/>
              <w:rPr>
                <w:sz w:val="20"/>
                <w:szCs w:val="20"/>
                <w:vertAlign w:val="baseline"/>
              </w:rPr>
            </w:pPr>
            <w:r w:rsidDel="00000000" w:rsidR="00000000" w:rsidRPr="00000000">
              <w:rPr>
                <w:sz w:val="20"/>
                <w:szCs w:val="20"/>
                <w:rtl w:val="0"/>
              </w:rPr>
              <w:t xml:space="preserve">1</w:t>
            </w:r>
            <w:r w:rsidDel="00000000" w:rsidR="00000000" w:rsidRPr="00000000">
              <w:rPr>
                <w:sz w:val="20"/>
                <w:szCs w:val="20"/>
                <w:vertAlign w:val="baseline"/>
                <w:rtl w:val="0"/>
              </w:rPr>
              <w:t xml:space="preserve">.</w:t>
            </w:r>
          </w:p>
        </w:tc>
        <w:tc>
          <w:tcPr>
            <w:vAlign w:val="top"/>
          </w:tcPr>
          <w:p w:rsidR="00000000" w:rsidDel="00000000" w:rsidP="00000000" w:rsidRDefault="00000000" w:rsidRPr="00000000" w14:paraId="000000DE">
            <w:pPr>
              <w:jc w:val="both"/>
              <w:rPr>
                <w:sz w:val="20"/>
                <w:szCs w:val="20"/>
                <w:vertAlign w:val="baseline"/>
              </w:rPr>
            </w:pPr>
            <w:r w:rsidDel="00000000" w:rsidR="00000000" w:rsidRPr="00000000">
              <w:rPr>
                <w:sz w:val="20"/>
                <w:szCs w:val="20"/>
                <w:rtl w:val="0"/>
              </w:rPr>
              <w:t xml:space="preserve">Format</w:t>
            </w:r>
            <w:r w:rsidDel="00000000" w:rsidR="00000000" w:rsidRPr="00000000">
              <w:rPr>
                <w:rtl w:val="0"/>
              </w:rPr>
            </w:r>
          </w:p>
          <w:p w:rsidR="00000000" w:rsidDel="00000000" w:rsidP="00000000" w:rsidRDefault="00000000" w:rsidRPr="00000000" w14:paraId="000000DF">
            <w:pPr>
              <w:ind w:left="720" w:firstLine="0"/>
              <w:jc w:val="both"/>
              <w:rPr>
                <w:sz w:val="20"/>
                <w:szCs w:val="20"/>
                <w:vertAlign w:val="baseline"/>
              </w:rPr>
            </w:pPr>
            <w:r w:rsidDel="00000000" w:rsidR="00000000" w:rsidRPr="00000000">
              <w:rPr>
                <w:sz w:val="20"/>
                <w:szCs w:val="20"/>
                <w:rtl w:val="0"/>
              </w:rPr>
              <w:t xml:space="preserve">Joe Ellwood, Commissioner, and Dean Haskins, Asst. Commissioner</w:t>
            </w:r>
            <w:r w:rsidDel="00000000" w:rsidR="00000000" w:rsidRPr="00000000">
              <w:rPr>
                <w:rtl w:val="0"/>
              </w:rPr>
            </w:r>
          </w:p>
        </w:tc>
      </w:tr>
      <w:tr>
        <w:trPr>
          <w:cantSplit w:val="0"/>
          <w:trHeight w:val="21" w:hRule="atLeast"/>
          <w:tblHeader w:val="0"/>
        </w:trPr>
        <w:tc>
          <w:tcPr>
            <w:vAlign w:val="top"/>
          </w:tcPr>
          <w:p w:rsidR="00000000" w:rsidDel="00000000" w:rsidP="00000000" w:rsidRDefault="00000000" w:rsidRPr="00000000" w14:paraId="000000E0">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E1">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E2">
            <w:pPr>
              <w:jc w:val="right"/>
              <w:rPr>
                <w:sz w:val="20"/>
                <w:szCs w:val="20"/>
                <w:vertAlign w:val="baseline"/>
              </w:rPr>
            </w:pPr>
            <w:r w:rsidDel="00000000" w:rsidR="00000000" w:rsidRPr="00000000">
              <w:rPr>
                <w:sz w:val="20"/>
                <w:szCs w:val="20"/>
                <w:rtl w:val="0"/>
              </w:rPr>
              <w:t xml:space="preserve">2</w:t>
            </w:r>
            <w:r w:rsidDel="00000000" w:rsidR="00000000" w:rsidRPr="00000000">
              <w:rPr>
                <w:sz w:val="20"/>
                <w:szCs w:val="20"/>
                <w:vertAlign w:val="baseline"/>
                <w:rtl w:val="0"/>
              </w:rPr>
              <w:t xml:space="preserve">.</w:t>
            </w:r>
          </w:p>
        </w:tc>
        <w:tc>
          <w:tcPr>
            <w:vAlign w:val="top"/>
          </w:tcPr>
          <w:p w:rsidR="00000000" w:rsidDel="00000000" w:rsidP="00000000" w:rsidRDefault="00000000" w:rsidRPr="00000000" w14:paraId="000000E3">
            <w:pPr>
              <w:jc w:val="both"/>
              <w:rPr>
                <w:sz w:val="20"/>
                <w:szCs w:val="20"/>
                <w:vertAlign w:val="baseline"/>
              </w:rPr>
            </w:pPr>
            <w:r w:rsidDel="00000000" w:rsidR="00000000" w:rsidRPr="00000000">
              <w:rPr>
                <w:sz w:val="20"/>
                <w:szCs w:val="20"/>
                <w:vertAlign w:val="baseline"/>
                <w:rtl w:val="0"/>
              </w:rPr>
              <w:t xml:space="preserve">Salary</w:t>
            </w:r>
          </w:p>
          <w:p w:rsidR="00000000" w:rsidDel="00000000" w:rsidP="00000000" w:rsidRDefault="00000000" w:rsidRPr="00000000" w14:paraId="000000E4">
            <w:pPr>
              <w:numPr>
                <w:ilvl w:val="0"/>
                <w:numId w:val="5"/>
              </w:numPr>
              <w:ind w:left="720" w:hanging="360"/>
              <w:jc w:val="both"/>
              <w:rPr>
                <w:sz w:val="20"/>
                <w:szCs w:val="20"/>
                <w:u w:val="none"/>
              </w:rPr>
            </w:pPr>
            <w:r w:rsidDel="00000000" w:rsidR="00000000" w:rsidRPr="00000000">
              <w:rPr>
                <w:sz w:val="20"/>
                <w:szCs w:val="20"/>
                <w:rtl w:val="0"/>
              </w:rPr>
              <w:t xml:space="preserve">Salary Adjustments</w:t>
            </w:r>
            <w:r w:rsidDel="00000000" w:rsidR="00000000" w:rsidRPr="00000000">
              <w:rPr>
                <w:rtl w:val="0"/>
              </w:rPr>
            </w:r>
          </w:p>
        </w:tc>
      </w:tr>
      <w:tr>
        <w:trPr>
          <w:cantSplit w:val="0"/>
          <w:trHeight w:val="21" w:hRule="atLeast"/>
          <w:tblHeader w:val="0"/>
        </w:trPr>
        <w:tc>
          <w:tcPr>
            <w:vAlign w:val="top"/>
          </w:tcPr>
          <w:p w:rsidR="00000000" w:rsidDel="00000000" w:rsidP="00000000" w:rsidRDefault="00000000" w:rsidRPr="00000000" w14:paraId="000000E5">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E6">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E7">
            <w:pPr>
              <w:jc w:val="left"/>
              <w:rPr>
                <w:sz w:val="20"/>
                <w:szCs w:val="20"/>
                <w:vertAlign w:val="baseline"/>
              </w:rPr>
            </w:pPr>
            <w:r w:rsidDel="00000000" w:rsidR="00000000" w:rsidRPr="00000000">
              <w:rPr>
                <w:sz w:val="20"/>
                <w:szCs w:val="20"/>
                <w:vertAlign w:val="baseline"/>
                <w:rtl w:val="0"/>
              </w:rPr>
              <w:t xml:space="preserve"> 3.</w:t>
            </w:r>
          </w:p>
        </w:tc>
        <w:tc>
          <w:tcPr>
            <w:vAlign w:val="top"/>
          </w:tcPr>
          <w:p w:rsidR="00000000" w:rsidDel="00000000" w:rsidP="00000000" w:rsidRDefault="00000000" w:rsidRPr="00000000" w14:paraId="000000E8">
            <w:pPr>
              <w:ind w:left="0" w:firstLine="0"/>
              <w:jc w:val="both"/>
              <w:rPr>
                <w:sz w:val="20"/>
                <w:szCs w:val="20"/>
              </w:rPr>
            </w:pPr>
            <w:r w:rsidDel="00000000" w:rsidR="00000000" w:rsidRPr="00000000">
              <w:rPr>
                <w:sz w:val="20"/>
                <w:szCs w:val="20"/>
                <w:rtl w:val="0"/>
              </w:rPr>
              <w:t xml:space="preserve">Duties</w:t>
            </w:r>
          </w:p>
          <w:p w:rsidR="00000000" w:rsidDel="00000000" w:rsidP="00000000" w:rsidRDefault="00000000" w:rsidRPr="00000000" w14:paraId="000000E9">
            <w:pPr>
              <w:numPr>
                <w:ilvl w:val="0"/>
                <w:numId w:val="2"/>
              </w:numPr>
              <w:ind w:left="720" w:hanging="360"/>
              <w:jc w:val="both"/>
              <w:rPr>
                <w:sz w:val="20"/>
                <w:szCs w:val="20"/>
                <w:u w:val="none"/>
              </w:rPr>
            </w:pPr>
            <w:r w:rsidDel="00000000" w:rsidR="00000000" w:rsidRPr="00000000">
              <w:rPr>
                <w:sz w:val="20"/>
                <w:szCs w:val="20"/>
                <w:rtl w:val="0"/>
              </w:rPr>
              <w:t xml:space="preserve">Adjust Constitution as needed</w:t>
            </w:r>
            <w:r w:rsidDel="00000000" w:rsidR="00000000" w:rsidRPr="00000000">
              <w:rPr>
                <w:rtl w:val="0"/>
              </w:rPr>
            </w:r>
          </w:p>
        </w:tc>
      </w:tr>
      <w:tr>
        <w:trPr>
          <w:cantSplit w:val="0"/>
          <w:trHeight w:val="270.64453125" w:hRule="atLeast"/>
          <w:tblHeader w:val="0"/>
        </w:trPr>
        <w:tc>
          <w:tcPr>
            <w:vAlign w:val="top"/>
          </w:tcPr>
          <w:p w:rsidR="00000000" w:rsidDel="00000000" w:rsidP="00000000" w:rsidRDefault="00000000" w:rsidRPr="00000000" w14:paraId="000000EA">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EB">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EC">
            <w:pPr>
              <w:jc w:val="left"/>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ED">
            <w:pPr>
              <w:ind w:left="0" w:firstLine="0"/>
              <w:jc w:val="both"/>
              <w:rPr>
                <w:color w:val="ff0000"/>
                <w:sz w:val="20"/>
                <w:szCs w:val="20"/>
              </w:rPr>
            </w:pPr>
            <w:r w:rsidDel="00000000" w:rsidR="00000000" w:rsidRPr="00000000">
              <w:rPr>
                <w:color w:val="ff0000"/>
                <w:sz w:val="20"/>
                <w:szCs w:val="20"/>
                <w:rtl w:val="0"/>
              </w:rPr>
              <w:t xml:space="preserve">Principal Oslund commended the current commissioners and voiced his support for the change in organizational format and a $3000 increase in the Commissioners' salary and a $3000 decrease in the Asst. Commissioner’s salary. </w:t>
            </w:r>
          </w:p>
          <w:p w:rsidR="00000000" w:rsidDel="00000000" w:rsidP="00000000" w:rsidRDefault="00000000" w:rsidRPr="00000000" w14:paraId="000000EE">
            <w:pPr>
              <w:ind w:left="0" w:firstLine="0"/>
              <w:jc w:val="both"/>
              <w:rPr>
                <w:color w:val="ff0000"/>
                <w:sz w:val="20"/>
                <w:szCs w:val="20"/>
              </w:rPr>
            </w:pPr>
            <w:r w:rsidDel="00000000" w:rsidR="00000000" w:rsidRPr="00000000">
              <w:rPr>
                <w:color w:val="ff0000"/>
                <w:sz w:val="20"/>
                <w:szCs w:val="20"/>
                <w:rtl w:val="0"/>
              </w:rPr>
              <w:t xml:space="preserve">Ukiah/Montgomery 12-0 passed</w:t>
            </w:r>
          </w:p>
        </w:tc>
      </w:tr>
      <w:tr>
        <w:trPr>
          <w:cantSplit w:val="0"/>
          <w:trHeight w:val="21" w:hRule="atLeast"/>
          <w:tblHeader w:val="0"/>
        </w:trPr>
        <w:tc>
          <w:tcPr>
            <w:vAlign w:val="top"/>
          </w:tcPr>
          <w:p w:rsidR="00000000" w:rsidDel="00000000" w:rsidP="00000000" w:rsidRDefault="00000000" w:rsidRPr="00000000" w14:paraId="000000EF">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F0">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F1">
            <w:pPr>
              <w:jc w:val="right"/>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F2">
            <w:pPr>
              <w:jc w:val="both"/>
              <w:rPr>
                <w:sz w:val="20"/>
                <w:szCs w:val="20"/>
                <w:vertAlign w:val="baseline"/>
              </w:rPr>
            </w:pPr>
            <w:r w:rsidDel="00000000" w:rsidR="00000000" w:rsidRPr="00000000">
              <w:rPr>
                <w:rtl w:val="0"/>
              </w:rPr>
            </w:r>
          </w:p>
        </w:tc>
      </w:tr>
      <w:tr>
        <w:trPr>
          <w:cantSplit w:val="0"/>
          <w:trHeight w:val="21" w:hRule="atLeast"/>
          <w:tblHeader w:val="0"/>
        </w:trPr>
        <w:tc>
          <w:tcPr>
            <w:vAlign w:val="top"/>
          </w:tcPr>
          <w:p w:rsidR="00000000" w:rsidDel="00000000" w:rsidP="00000000" w:rsidRDefault="00000000" w:rsidRPr="00000000" w14:paraId="000000F3">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F4">
            <w:pPr>
              <w:jc w:val="right"/>
              <w:rPr>
                <w:b w:val="0"/>
                <w:sz w:val="20"/>
                <w:szCs w:val="20"/>
                <w:vertAlign w:val="baseline"/>
              </w:rPr>
            </w:pPr>
            <w:r w:rsidDel="00000000" w:rsidR="00000000" w:rsidRPr="00000000">
              <w:rPr>
                <w:b w:val="1"/>
                <w:sz w:val="20"/>
                <w:szCs w:val="20"/>
                <w:vertAlign w:val="baseline"/>
                <w:rtl w:val="0"/>
              </w:rPr>
              <w:t xml:space="preserve">E.</w:t>
            </w:r>
            <w:r w:rsidDel="00000000" w:rsidR="00000000" w:rsidRPr="00000000">
              <w:rPr>
                <w:rtl w:val="0"/>
              </w:rPr>
            </w:r>
          </w:p>
        </w:tc>
        <w:tc>
          <w:tcPr>
            <w:gridSpan w:val="2"/>
            <w:vAlign w:val="top"/>
          </w:tcPr>
          <w:p w:rsidR="00000000" w:rsidDel="00000000" w:rsidP="00000000" w:rsidRDefault="00000000" w:rsidRPr="00000000" w14:paraId="000000F5">
            <w:pPr>
              <w:jc w:val="both"/>
              <w:rPr>
                <w:b w:val="0"/>
                <w:sz w:val="20"/>
                <w:szCs w:val="20"/>
                <w:vertAlign w:val="baseline"/>
              </w:rPr>
            </w:pPr>
            <w:r w:rsidDel="00000000" w:rsidR="00000000" w:rsidRPr="00000000">
              <w:rPr>
                <w:b w:val="1"/>
                <w:sz w:val="20"/>
                <w:szCs w:val="20"/>
                <w:rtl w:val="0"/>
              </w:rPr>
              <w:t xml:space="preserve">BUDGET AND DUES  </w:t>
            </w:r>
            <w:r w:rsidDel="00000000" w:rsidR="00000000" w:rsidRPr="00000000">
              <w:rPr>
                <w:b w:val="1"/>
                <w:sz w:val="20"/>
                <w:szCs w:val="20"/>
                <w:vertAlign w:val="baseline"/>
                <w:rtl w:val="0"/>
              </w:rPr>
              <w:t xml:space="preserve">                                                                                                           </w:t>
            </w:r>
            <w:r w:rsidDel="00000000" w:rsidR="00000000" w:rsidRPr="00000000">
              <w:rPr>
                <w:b w:val="1"/>
                <w:sz w:val="20"/>
                <w:szCs w:val="20"/>
                <w:rtl w:val="0"/>
              </w:rPr>
              <w:t xml:space="preserve">INFORMATION</w:t>
            </w:r>
            <w:r w:rsidDel="00000000" w:rsidR="00000000" w:rsidRPr="00000000">
              <w:rPr>
                <w:b w:val="1"/>
                <w:sz w:val="20"/>
                <w:szCs w:val="20"/>
                <w:vertAlign w:val="baseline"/>
                <w:rtl w:val="0"/>
              </w:rPr>
              <w:t xml:space="preserve"> (</w:t>
            </w:r>
            <w:r w:rsidDel="00000000" w:rsidR="00000000" w:rsidRPr="00000000">
              <w:rPr>
                <w:b w:val="1"/>
                <w:sz w:val="20"/>
                <w:szCs w:val="20"/>
                <w:rtl w:val="0"/>
              </w:rPr>
              <w:t xml:space="preserve">JE</w:t>
            </w:r>
            <w:r w:rsidDel="00000000" w:rsidR="00000000" w:rsidRPr="00000000">
              <w:rPr>
                <w:b w:val="1"/>
                <w:sz w:val="20"/>
                <w:szCs w:val="20"/>
                <w:vertAlign w:val="baseline"/>
                <w:rtl w:val="0"/>
              </w:rPr>
              <w:t xml:space="preserve">)</w:t>
            </w:r>
            <w:r w:rsidDel="00000000" w:rsidR="00000000" w:rsidRPr="00000000">
              <w:rPr>
                <w:rtl w:val="0"/>
              </w:rPr>
            </w:r>
          </w:p>
        </w:tc>
      </w:tr>
      <w:tr>
        <w:trPr>
          <w:cantSplit w:val="0"/>
          <w:trHeight w:val="21" w:hRule="atLeast"/>
          <w:tblHeader w:val="0"/>
        </w:trPr>
        <w:tc>
          <w:tcPr>
            <w:vAlign w:val="top"/>
          </w:tcPr>
          <w:p w:rsidR="00000000" w:rsidDel="00000000" w:rsidP="00000000" w:rsidRDefault="00000000" w:rsidRPr="00000000" w14:paraId="000000F7">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F8">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F9">
            <w:pPr>
              <w:jc w:val="right"/>
              <w:rPr>
                <w:sz w:val="20"/>
                <w:szCs w:val="20"/>
                <w:vertAlign w:val="baseline"/>
              </w:rPr>
            </w:pPr>
            <w:r w:rsidDel="00000000" w:rsidR="00000000" w:rsidRPr="00000000">
              <w:rPr>
                <w:sz w:val="20"/>
                <w:szCs w:val="20"/>
                <w:vertAlign w:val="baseline"/>
                <w:rtl w:val="0"/>
              </w:rPr>
              <w:t xml:space="preserve">1. </w:t>
            </w:r>
          </w:p>
        </w:tc>
        <w:tc>
          <w:tcPr>
            <w:vAlign w:val="top"/>
          </w:tcPr>
          <w:p w:rsidR="00000000" w:rsidDel="00000000" w:rsidP="00000000" w:rsidRDefault="00000000" w:rsidRPr="00000000" w14:paraId="000000FA">
            <w:pPr>
              <w:jc w:val="both"/>
              <w:rPr>
                <w:sz w:val="20"/>
                <w:szCs w:val="20"/>
                <w:vertAlign w:val="baseline"/>
              </w:rPr>
            </w:pPr>
            <w:r w:rsidDel="00000000" w:rsidR="00000000" w:rsidRPr="00000000">
              <w:rPr>
                <w:sz w:val="20"/>
                <w:szCs w:val="20"/>
                <w:rtl w:val="0"/>
              </w:rPr>
              <w:t xml:space="preserve">Currently</w:t>
            </w:r>
            <w:r w:rsidDel="00000000" w:rsidR="00000000" w:rsidRPr="00000000">
              <w:rPr>
                <w:sz w:val="20"/>
                <w:szCs w:val="20"/>
                <w:vertAlign w:val="baseline"/>
                <w:rtl w:val="0"/>
              </w:rPr>
              <w:t xml:space="preserve"> available money</w:t>
            </w:r>
          </w:p>
        </w:tc>
      </w:tr>
      <w:tr>
        <w:trPr>
          <w:cantSplit w:val="0"/>
          <w:trHeight w:val="21" w:hRule="atLeast"/>
          <w:tblHeader w:val="0"/>
        </w:trPr>
        <w:tc>
          <w:tcPr>
            <w:vAlign w:val="top"/>
          </w:tcPr>
          <w:p w:rsidR="00000000" w:rsidDel="00000000" w:rsidP="00000000" w:rsidRDefault="00000000" w:rsidRPr="00000000" w14:paraId="000000FB">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FC">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FD">
            <w:pPr>
              <w:jc w:val="right"/>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FE">
            <w:pPr>
              <w:numPr>
                <w:ilvl w:val="0"/>
                <w:numId w:val="1"/>
              </w:numPr>
              <w:ind w:left="720" w:hanging="360"/>
              <w:jc w:val="both"/>
              <w:rPr>
                <w:sz w:val="20"/>
                <w:szCs w:val="20"/>
                <w:vertAlign w:val="baseline"/>
              </w:rPr>
            </w:pPr>
            <w:r w:rsidDel="00000000" w:rsidR="00000000" w:rsidRPr="00000000">
              <w:rPr>
                <w:sz w:val="20"/>
                <w:szCs w:val="20"/>
                <w:vertAlign w:val="baseline"/>
                <w:rtl w:val="0"/>
              </w:rPr>
              <w:t xml:space="preserve">Wells Fargo Checking, $18,000 (approx)</w:t>
            </w:r>
          </w:p>
          <w:p w:rsidR="00000000" w:rsidDel="00000000" w:rsidP="00000000" w:rsidRDefault="00000000" w:rsidRPr="00000000" w14:paraId="000000FF">
            <w:pPr>
              <w:numPr>
                <w:ilvl w:val="0"/>
                <w:numId w:val="6"/>
              </w:numPr>
              <w:ind w:left="1440" w:hanging="360"/>
              <w:jc w:val="both"/>
              <w:rPr>
                <w:sz w:val="20"/>
                <w:szCs w:val="20"/>
                <w:u w:val="none"/>
              </w:rPr>
            </w:pPr>
            <w:r w:rsidDel="00000000" w:rsidR="00000000" w:rsidRPr="00000000">
              <w:rPr>
                <w:sz w:val="20"/>
                <w:szCs w:val="20"/>
                <w:rtl w:val="0"/>
              </w:rPr>
              <w:t xml:space="preserve">+ NBL Spring Tournament Revenue (Estimated)</w:t>
            </w:r>
            <w:r w:rsidDel="00000000" w:rsidR="00000000" w:rsidRPr="00000000">
              <w:rPr>
                <w:rtl w:val="0"/>
              </w:rPr>
            </w:r>
          </w:p>
          <w:p w:rsidR="00000000" w:rsidDel="00000000" w:rsidP="00000000" w:rsidRDefault="00000000" w:rsidRPr="00000000" w14:paraId="00000100">
            <w:pPr>
              <w:numPr>
                <w:ilvl w:val="1"/>
                <w:numId w:val="6"/>
              </w:numPr>
              <w:ind w:left="2160" w:hanging="360"/>
              <w:jc w:val="both"/>
              <w:rPr>
                <w:sz w:val="20"/>
                <w:szCs w:val="20"/>
                <w:u w:val="none"/>
              </w:rPr>
            </w:pPr>
            <w:r w:rsidDel="00000000" w:rsidR="00000000" w:rsidRPr="00000000">
              <w:rPr>
                <w:sz w:val="20"/>
                <w:szCs w:val="20"/>
                <w:rtl w:val="0"/>
              </w:rPr>
              <w:t xml:space="preserve">Track ($6000)</w:t>
            </w:r>
            <w:r w:rsidDel="00000000" w:rsidR="00000000" w:rsidRPr="00000000">
              <w:rPr>
                <w:rtl w:val="0"/>
              </w:rPr>
            </w:r>
          </w:p>
          <w:p w:rsidR="00000000" w:rsidDel="00000000" w:rsidP="00000000" w:rsidRDefault="00000000" w:rsidRPr="00000000" w14:paraId="00000101">
            <w:pPr>
              <w:numPr>
                <w:ilvl w:val="1"/>
                <w:numId w:val="6"/>
              </w:numPr>
              <w:ind w:left="2160" w:hanging="360"/>
              <w:jc w:val="both"/>
              <w:rPr>
                <w:sz w:val="20"/>
                <w:szCs w:val="20"/>
                <w:u w:val="none"/>
              </w:rPr>
            </w:pPr>
            <w:r w:rsidDel="00000000" w:rsidR="00000000" w:rsidRPr="00000000">
              <w:rPr>
                <w:sz w:val="20"/>
                <w:szCs w:val="20"/>
                <w:rtl w:val="0"/>
              </w:rPr>
              <w:t xml:space="preserve">Swimming ($3000)</w:t>
            </w:r>
            <w:r w:rsidDel="00000000" w:rsidR="00000000" w:rsidRPr="00000000">
              <w:rPr>
                <w:rtl w:val="0"/>
              </w:rPr>
            </w:r>
          </w:p>
          <w:p w:rsidR="00000000" w:rsidDel="00000000" w:rsidP="00000000" w:rsidRDefault="00000000" w:rsidRPr="00000000" w14:paraId="00000102">
            <w:pPr>
              <w:numPr>
                <w:ilvl w:val="1"/>
                <w:numId w:val="6"/>
              </w:numPr>
              <w:ind w:left="2160" w:hanging="360"/>
              <w:jc w:val="both"/>
              <w:rPr>
                <w:sz w:val="20"/>
                <w:szCs w:val="20"/>
                <w:u w:val="none"/>
              </w:rPr>
            </w:pPr>
            <w:r w:rsidDel="00000000" w:rsidR="00000000" w:rsidRPr="00000000">
              <w:rPr>
                <w:sz w:val="20"/>
                <w:szCs w:val="20"/>
                <w:rtl w:val="0"/>
              </w:rPr>
              <w:t xml:space="preserve">Baseball ($5000)</w:t>
            </w:r>
            <w:r w:rsidDel="00000000" w:rsidR="00000000" w:rsidRPr="00000000">
              <w:rPr>
                <w:rtl w:val="0"/>
              </w:rPr>
            </w:r>
          </w:p>
          <w:p w:rsidR="00000000" w:rsidDel="00000000" w:rsidP="00000000" w:rsidRDefault="00000000" w:rsidRPr="00000000" w14:paraId="00000103">
            <w:pPr>
              <w:numPr>
                <w:ilvl w:val="0"/>
                <w:numId w:val="1"/>
              </w:numPr>
              <w:ind w:left="720" w:hanging="360"/>
              <w:jc w:val="both"/>
              <w:rPr>
                <w:sz w:val="20"/>
                <w:szCs w:val="20"/>
                <w:vertAlign w:val="baseline"/>
              </w:rPr>
            </w:pPr>
            <w:r w:rsidDel="00000000" w:rsidR="00000000" w:rsidRPr="00000000">
              <w:rPr>
                <w:sz w:val="20"/>
                <w:szCs w:val="20"/>
                <w:vertAlign w:val="baseline"/>
                <w:rtl w:val="0"/>
              </w:rPr>
              <w:t xml:space="preserve">Community First Credit Union 2</w:t>
            </w:r>
            <w:r w:rsidDel="00000000" w:rsidR="00000000" w:rsidRPr="00000000">
              <w:rPr>
                <w:sz w:val="20"/>
                <w:szCs w:val="20"/>
                <w:rtl w:val="0"/>
              </w:rPr>
              <w:t xml:space="preserve"> CDs </w:t>
            </w:r>
            <w:r w:rsidDel="00000000" w:rsidR="00000000" w:rsidRPr="00000000">
              <w:rPr>
                <w:rtl w:val="0"/>
              </w:rPr>
            </w:r>
          </w:p>
        </w:tc>
      </w:tr>
      <w:tr>
        <w:trPr>
          <w:cantSplit w:val="0"/>
          <w:trHeight w:val="21" w:hRule="atLeast"/>
          <w:tblHeader w:val="0"/>
        </w:trPr>
        <w:tc>
          <w:tcPr>
            <w:vAlign w:val="top"/>
          </w:tcPr>
          <w:p w:rsidR="00000000" w:rsidDel="00000000" w:rsidP="00000000" w:rsidRDefault="00000000" w:rsidRPr="00000000" w14:paraId="00000104">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05">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06">
            <w:pPr>
              <w:jc w:val="right"/>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107">
            <w:pPr>
              <w:jc w:val="both"/>
              <w:rPr>
                <w:sz w:val="20"/>
                <w:szCs w:val="20"/>
                <w:vertAlign w:val="baseline"/>
              </w:rPr>
            </w:pPr>
            <w:r w:rsidDel="00000000" w:rsidR="00000000" w:rsidRPr="00000000">
              <w:rPr>
                <w:sz w:val="20"/>
                <w:szCs w:val="20"/>
                <w:vertAlign w:val="baseline"/>
                <w:rtl w:val="0"/>
              </w:rPr>
              <w:t xml:space="preserve">Upcoming expenses</w:t>
            </w:r>
          </w:p>
        </w:tc>
      </w:tr>
      <w:tr>
        <w:trPr>
          <w:cantSplit w:val="0"/>
          <w:trHeight w:val="21" w:hRule="atLeast"/>
          <w:tblHeader w:val="0"/>
        </w:trPr>
        <w:tc>
          <w:tcPr>
            <w:vAlign w:val="top"/>
          </w:tcPr>
          <w:p w:rsidR="00000000" w:rsidDel="00000000" w:rsidP="00000000" w:rsidRDefault="00000000" w:rsidRPr="00000000" w14:paraId="00000108">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09">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0A">
            <w:pPr>
              <w:jc w:val="right"/>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10B">
            <w:pPr>
              <w:numPr>
                <w:ilvl w:val="0"/>
                <w:numId w:val="3"/>
              </w:numPr>
              <w:ind w:left="720" w:hanging="360"/>
              <w:jc w:val="both"/>
              <w:rPr>
                <w:sz w:val="20"/>
                <w:szCs w:val="20"/>
                <w:vertAlign w:val="baseline"/>
              </w:rPr>
            </w:pPr>
            <w:r w:rsidDel="00000000" w:rsidR="00000000" w:rsidRPr="00000000">
              <w:rPr>
                <w:sz w:val="20"/>
                <w:szCs w:val="20"/>
                <w:vertAlign w:val="baseline"/>
                <w:rtl w:val="0"/>
              </w:rPr>
              <w:t xml:space="preserve">Salar</w:t>
            </w:r>
            <w:r w:rsidDel="00000000" w:rsidR="00000000" w:rsidRPr="00000000">
              <w:rPr>
                <w:sz w:val="20"/>
                <w:szCs w:val="20"/>
                <w:rtl w:val="0"/>
              </w:rPr>
              <w:t xml:space="preserve">ies </w:t>
            </w:r>
            <w:r w:rsidDel="00000000" w:rsidR="00000000" w:rsidRPr="00000000">
              <w:rPr>
                <w:sz w:val="20"/>
                <w:szCs w:val="20"/>
                <w:vertAlign w:val="baseline"/>
                <w:rtl w:val="0"/>
              </w:rPr>
              <w:t xml:space="preserve">through June 30</w:t>
            </w:r>
          </w:p>
          <w:p w:rsidR="00000000" w:rsidDel="00000000" w:rsidP="00000000" w:rsidRDefault="00000000" w:rsidRPr="00000000" w14:paraId="0000010C">
            <w:pPr>
              <w:numPr>
                <w:ilvl w:val="0"/>
                <w:numId w:val="3"/>
              </w:numPr>
              <w:ind w:left="720" w:hanging="360"/>
              <w:jc w:val="both"/>
              <w:rPr>
                <w:sz w:val="20"/>
                <w:szCs w:val="20"/>
                <w:vertAlign w:val="baseline"/>
              </w:rPr>
            </w:pPr>
            <w:r w:rsidDel="00000000" w:rsidR="00000000" w:rsidRPr="00000000">
              <w:rPr>
                <w:sz w:val="20"/>
                <w:szCs w:val="20"/>
                <w:vertAlign w:val="baseline"/>
                <w:rtl w:val="0"/>
              </w:rPr>
              <w:t xml:space="preserve">League passes for </w:t>
            </w:r>
            <w:r w:rsidDel="00000000" w:rsidR="00000000" w:rsidRPr="00000000">
              <w:rPr>
                <w:sz w:val="20"/>
                <w:szCs w:val="20"/>
                <w:rtl w:val="0"/>
              </w:rPr>
              <w:t xml:space="preserve">2023-2024</w:t>
            </w:r>
            <w:r w:rsidDel="00000000" w:rsidR="00000000" w:rsidRPr="00000000">
              <w:rPr>
                <w:rtl w:val="0"/>
              </w:rPr>
            </w:r>
          </w:p>
          <w:p w:rsidR="00000000" w:rsidDel="00000000" w:rsidP="00000000" w:rsidRDefault="00000000" w:rsidRPr="00000000" w14:paraId="0000010D">
            <w:pPr>
              <w:numPr>
                <w:ilvl w:val="0"/>
                <w:numId w:val="3"/>
              </w:numPr>
              <w:ind w:left="720" w:hanging="360"/>
              <w:jc w:val="both"/>
              <w:rPr>
                <w:sz w:val="20"/>
                <w:szCs w:val="20"/>
                <w:vertAlign w:val="baseline"/>
              </w:rPr>
            </w:pPr>
            <w:r w:rsidDel="00000000" w:rsidR="00000000" w:rsidRPr="00000000">
              <w:rPr>
                <w:sz w:val="20"/>
                <w:szCs w:val="20"/>
                <w:vertAlign w:val="baseline"/>
                <w:rtl w:val="0"/>
              </w:rPr>
              <w:t xml:space="preserve">Medals for</w:t>
            </w:r>
            <w:r w:rsidDel="00000000" w:rsidR="00000000" w:rsidRPr="00000000">
              <w:rPr>
                <w:sz w:val="20"/>
                <w:szCs w:val="20"/>
                <w:rtl w:val="0"/>
              </w:rPr>
              <w:t xml:space="preserve"> 2023-2024</w:t>
            </w:r>
            <w:r w:rsidDel="00000000" w:rsidR="00000000" w:rsidRPr="00000000">
              <w:rPr>
                <w:rtl w:val="0"/>
              </w:rPr>
            </w:r>
          </w:p>
          <w:p w:rsidR="00000000" w:rsidDel="00000000" w:rsidP="00000000" w:rsidRDefault="00000000" w:rsidRPr="00000000" w14:paraId="0000010E">
            <w:pPr>
              <w:numPr>
                <w:ilvl w:val="0"/>
                <w:numId w:val="3"/>
              </w:numPr>
              <w:ind w:left="720" w:hanging="360"/>
              <w:jc w:val="both"/>
              <w:rPr>
                <w:sz w:val="20"/>
                <w:szCs w:val="20"/>
                <w:vertAlign w:val="baseline"/>
              </w:rPr>
            </w:pPr>
            <w:r w:rsidDel="00000000" w:rsidR="00000000" w:rsidRPr="00000000">
              <w:rPr>
                <w:sz w:val="20"/>
                <w:szCs w:val="20"/>
                <w:vertAlign w:val="baseline"/>
                <w:rtl w:val="0"/>
              </w:rPr>
              <w:t xml:space="preserve">Pennants for </w:t>
            </w:r>
            <w:r w:rsidDel="00000000" w:rsidR="00000000" w:rsidRPr="00000000">
              <w:rPr>
                <w:sz w:val="20"/>
                <w:szCs w:val="20"/>
                <w:rtl w:val="0"/>
              </w:rPr>
              <w:t xml:space="preserve">2023-2024</w:t>
            </w:r>
            <w:r w:rsidDel="00000000" w:rsidR="00000000" w:rsidRPr="00000000">
              <w:rPr>
                <w:rtl w:val="0"/>
              </w:rPr>
            </w:r>
          </w:p>
          <w:p w:rsidR="00000000" w:rsidDel="00000000" w:rsidP="00000000" w:rsidRDefault="00000000" w:rsidRPr="00000000" w14:paraId="0000010F">
            <w:pPr>
              <w:numPr>
                <w:ilvl w:val="0"/>
                <w:numId w:val="3"/>
              </w:numPr>
              <w:ind w:left="720" w:hanging="360"/>
              <w:jc w:val="both"/>
              <w:rPr>
                <w:sz w:val="20"/>
                <w:szCs w:val="20"/>
                <w:vertAlign w:val="baseline"/>
              </w:rPr>
            </w:pPr>
            <w:r w:rsidDel="00000000" w:rsidR="00000000" w:rsidRPr="00000000">
              <w:rPr>
                <w:sz w:val="20"/>
                <w:szCs w:val="20"/>
                <w:vertAlign w:val="baseline"/>
                <w:rtl w:val="0"/>
              </w:rPr>
              <w:t xml:space="preserve">All-league certificates </w:t>
            </w:r>
          </w:p>
          <w:p w:rsidR="00000000" w:rsidDel="00000000" w:rsidP="00000000" w:rsidRDefault="00000000" w:rsidRPr="00000000" w14:paraId="00000110">
            <w:pPr>
              <w:ind w:left="0" w:firstLine="0"/>
              <w:jc w:val="both"/>
              <w:rPr>
                <w:sz w:val="20"/>
                <w:szCs w:val="20"/>
                <w:vertAlign w:val="baseline"/>
              </w:rPr>
            </w:pPr>
            <w:r w:rsidDel="00000000" w:rsidR="00000000" w:rsidRPr="00000000">
              <w:rPr>
                <w:rtl w:val="0"/>
              </w:rPr>
            </w:r>
          </w:p>
        </w:tc>
      </w:tr>
      <w:tr>
        <w:trPr>
          <w:cantSplit w:val="0"/>
          <w:trHeight w:val="601.2890625" w:hRule="atLeast"/>
          <w:tblHeader w:val="0"/>
        </w:trPr>
        <w:tc>
          <w:tcPr>
            <w:vAlign w:val="top"/>
          </w:tcPr>
          <w:p w:rsidR="00000000" w:rsidDel="00000000" w:rsidP="00000000" w:rsidRDefault="00000000" w:rsidRPr="00000000" w14:paraId="00000111">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2">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3">
            <w:pPr>
              <w:jc w:val="right"/>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114">
            <w:pPr>
              <w:jc w:val="both"/>
              <w:rPr>
                <w:sz w:val="20"/>
                <w:szCs w:val="20"/>
                <w:vertAlign w:val="baseline"/>
              </w:rPr>
            </w:pPr>
            <w:r w:rsidDel="00000000" w:rsidR="00000000" w:rsidRPr="00000000">
              <w:rPr>
                <w:sz w:val="20"/>
                <w:szCs w:val="20"/>
                <w:vertAlign w:val="baseline"/>
                <w:rtl w:val="0"/>
              </w:rPr>
              <w:t xml:space="preserve">Proposed dues for next year: $3</w:t>
            </w:r>
            <w:r w:rsidDel="00000000" w:rsidR="00000000" w:rsidRPr="00000000">
              <w:rPr>
                <w:sz w:val="20"/>
                <w:szCs w:val="20"/>
                <w:rtl w:val="0"/>
              </w:rPr>
              <w:t xml:space="preserve">500</w:t>
            </w:r>
            <w:r w:rsidDel="00000000" w:rsidR="00000000" w:rsidRPr="00000000">
              <w:rPr>
                <w:rtl w:val="0"/>
              </w:rPr>
            </w:r>
          </w:p>
          <w:p w:rsidR="00000000" w:rsidDel="00000000" w:rsidP="00000000" w:rsidRDefault="00000000" w:rsidRPr="00000000" w14:paraId="00000115">
            <w:pPr>
              <w:ind w:left="720" w:firstLine="0"/>
              <w:jc w:val="both"/>
              <w:rPr>
                <w:i w:val="0"/>
                <w:sz w:val="20"/>
                <w:szCs w:val="20"/>
                <w:vertAlign w:val="baseline"/>
              </w:rPr>
            </w:pPr>
            <w:r w:rsidDel="00000000" w:rsidR="00000000" w:rsidRPr="00000000">
              <w:rPr>
                <w:i w:val="1"/>
                <w:sz w:val="20"/>
                <w:szCs w:val="20"/>
                <w:rtl w:val="0"/>
              </w:rPr>
              <w:t xml:space="preserve">No change</w:t>
            </w:r>
            <w:r w:rsidDel="00000000" w:rsidR="00000000" w:rsidRPr="00000000">
              <w:rPr>
                <w:rtl w:val="0"/>
              </w:rPr>
            </w:r>
          </w:p>
        </w:tc>
      </w:tr>
      <w:tr>
        <w:trPr>
          <w:cantSplit w:val="0"/>
          <w:trHeight w:val="255.64453125" w:hRule="atLeast"/>
          <w:tblHeader w:val="0"/>
        </w:trPr>
        <w:tc>
          <w:tcPr>
            <w:vAlign w:val="top"/>
          </w:tcPr>
          <w:p w:rsidR="00000000" w:rsidDel="00000000" w:rsidP="00000000" w:rsidRDefault="00000000" w:rsidRPr="00000000" w14:paraId="00000116">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7">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8">
            <w:pPr>
              <w:jc w:val="right"/>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119">
            <w:pPr>
              <w:jc w:val="both"/>
              <w:rPr>
                <w:sz w:val="20"/>
                <w:szCs w:val="20"/>
                <w:vertAlign w:val="baseline"/>
              </w:rPr>
            </w:pPr>
            <w:r w:rsidDel="00000000" w:rsidR="00000000" w:rsidRPr="00000000">
              <w:rPr>
                <w:rtl w:val="0"/>
              </w:rPr>
            </w:r>
          </w:p>
        </w:tc>
      </w:tr>
      <w:tr>
        <w:trPr>
          <w:cantSplit w:val="0"/>
          <w:trHeight w:val="21" w:hRule="atLeast"/>
          <w:tblHeader w:val="0"/>
        </w:trPr>
        <w:tc>
          <w:tcPr>
            <w:vAlign w:val="top"/>
          </w:tcPr>
          <w:p w:rsidR="00000000" w:rsidDel="00000000" w:rsidP="00000000" w:rsidRDefault="00000000" w:rsidRPr="00000000" w14:paraId="0000011A">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B">
            <w:pPr>
              <w:jc w:val="center"/>
              <w:rPr>
                <w:b w:val="1"/>
                <w:sz w:val="20"/>
                <w:szCs w:val="20"/>
                <w:vertAlign w:val="baseline"/>
              </w:rPr>
            </w:pPr>
            <w:r w:rsidDel="00000000" w:rsidR="00000000" w:rsidRPr="00000000">
              <w:rPr>
                <w:b w:val="1"/>
                <w:sz w:val="20"/>
                <w:szCs w:val="20"/>
                <w:rtl w:val="0"/>
              </w:rPr>
              <w:t xml:space="preserve">    F.</w:t>
            </w:r>
            <w:r w:rsidDel="00000000" w:rsidR="00000000" w:rsidRPr="00000000">
              <w:rPr>
                <w:rtl w:val="0"/>
              </w:rPr>
            </w:r>
          </w:p>
        </w:tc>
        <w:tc>
          <w:tcPr>
            <w:vAlign w:val="top"/>
          </w:tcPr>
          <w:p w:rsidR="00000000" w:rsidDel="00000000" w:rsidP="00000000" w:rsidRDefault="00000000" w:rsidRPr="00000000" w14:paraId="0000011C">
            <w:pPr>
              <w:jc w:val="right"/>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11D">
            <w:pPr>
              <w:jc w:val="both"/>
              <w:rPr>
                <w:b w:val="1"/>
                <w:sz w:val="20"/>
                <w:szCs w:val="20"/>
                <w:vertAlign w:val="baseline"/>
              </w:rPr>
            </w:pPr>
            <w:r w:rsidDel="00000000" w:rsidR="00000000" w:rsidRPr="00000000">
              <w:rPr>
                <w:b w:val="1"/>
                <w:sz w:val="20"/>
                <w:szCs w:val="20"/>
                <w:rtl w:val="0"/>
              </w:rPr>
              <w:t xml:space="preserve">Fall Number Draw (In Case of Unbreakable Ties)                                               INFORMATION (JE)</w:t>
            </w:r>
            <w:r w:rsidDel="00000000" w:rsidR="00000000" w:rsidRPr="00000000">
              <w:rPr>
                <w:rtl w:val="0"/>
              </w:rPr>
            </w:r>
          </w:p>
        </w:tc>
      </w:tr>
      <w:tr>
        <w:trPr>
          <w:cantSplit w:val="0"/>
          <w:trHeight w:val="21" w:hRule="atLeast"/>
          <w:tblHeader w:val="0"/>
        </w:trPr>
        <w:tc>
          <w:tcPr>
            <w:vAlign w:val="top"/>
          </w:tcPr>
          <w:p w:rsidR="00000000" w:rsidDel="00000000" w:rsidP="00000000" w:rsidRDefault="00000000" w:rsidRPr="00000000" w14:paraId="0000011E">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1F">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20">
            <w:pPr>
              <w:jc w:val="right"/>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121">
            <w:pPr>
              <w:jc w:val="both"/>
              <w:rPr>
                <w:color w:val="ff0000"/>
                <w:sz w:val="20"/>
                <w:szCs w:val="20"/>
                <w:vertAlign w:val="baseline"/>
              </w:rPr>
            </w:pPr>
            <w:r w:rsidDel="00000000" w:rsidR="00000000" w:rsidRPr="00000000">
              <w:rPr>
                <w:color w:val="ff0000"/>
                <w:sz w:val="20"/>
                <w:szCs w:val="20"/>
                <w:rtl w:val="0"/>
              </w:rPr>
              <w:t xml:space="preserve">1. Cardinal Newman, 2. Windsor, 3. Santa Rosa, 4. Analy, 5. Healdsburg, 6. Piner, 7. St. Vincent, 8. Rancho Cotate, 9. Maria Carrillo, 10. Elsie Allen, 11. Ukiah, 12. Montgomery</w:t>
            </w:r>
            <w:r w:rsidDel="00000000" w:rsidR="00000000" w:rsidRPr="00000000">
              <w:rPr>
                <w:rtl w:val="0"/>
              </w:rPr>
            </w:r>
          </w:p>
        </w:tc>
      </w:tr>
      <w:tr>
        <w:trPr>
          <w:cantSplit w:val="0"/>
          <w:trHeight w:val="21" w:hRule="atLeast"/>
          <w:tblHeader w:val="0"/>
        </w:trPr>
        <w:tc>
          <w:tcPr>
            <w:shd w:fill="ffff00" w:val="clear"/>
            <w:vAlign w:val="top"/>
          </w:tcPr>
          <w:p w:rsidR="00000000" w:rsidDel="00000000" w:rsidP="00000000" w:rsidRDefault="00000000" w:rsidRPr="00000000" w14:paraId="00000122">
            <w:pPr>
              <w:jc w:val="right"/>
              <w:rPr>
                <w:b w:val="0"/>
                <w:sz w:val="20"/>
                <w:szCs w:val="20"/>
                <w:vertAlign w:val="baseline"/>
              </w:rPr>
            </w:pPr>
            <w:r w:rsidDel="00000000" w:rsidR="00000000" w:rsidRPr="00000000">
              <w:rPr>
                <w:rtl w:val="0"/>
              </w:rPr>
            </w:r>
          </w:p>
        </w:tc>
        <w:tc>
          <w:tcPr>
            <w:shd w:fill="ffff00" w:val="clear"/>
            <w:vAlign w:val="top"/>
          </w:tcPr>
          <w:p w:rsidR="00000000" w:rsidDel="00000000" w:rsidP="00000000" w:rsidRDefault="00000000" w:rsidRPr="00000000" w14:paraId="00000123">
            <w:pPr>
              <w:jc w:val="right"/>
              <w:rPr>
                <w:b w:val="0"/>
                <w:sz w:val="20"/>
                <w:szCs w:val="20"/>
                <w:vertAlign w:val="baseline"/>
              </w:rPr>
            </w:pPr>
            <w:r w:rsidDel="00000000" w:rsidR="00000000" w:rsidRPr="00000000">
              <w:rPr>
                <w:b w:val="1"/>
                <w:sz w:val="20"/>
                <w:szCs w:val="20"/>
                <w:rtl w:val="0"/>
              </w:rPr>
              <w:t xml:space="preserve">G</w:t>
            </w:r>
            <w:r w:rsidDel="00000000" w:rsidR="00000000" w:rsidRPr="00000000">
              <w:rPr>
                <w:b w:val="1"/>
                <w:sz w:val="20"/>
                <w:szCs w:val="20"/>
                <w:vertAlign w:val="baseline"/>
                <w:rtl w:val="0"/>
              </w:rPr>
              <w:t xml:space="preserve">.</w:t>
            </w:r>
            <w:r w:rsidDel="00000000" w:rsidR="00000000" w:rsidRPr="00000000">
              <w:rPr>
                <w:rtl w:val="0"/>
              </w:rPr>
            </w:r>
          </w:p>
        </w:tc>
        <w:tc>
          <w:tcPr>
            <w:gridSpan w:val="2"/>
            <w:shd w:fill="ffff00" w:val="clear"/>
            <w:vAlign w:val="top"/>
          </w:tcPr>
          <w:p w:rsidR="00000000" w:rsidDel="00000000" w:rsidP="00000000" w:rsidRDefault="00000000" w:rsidRPr="00000000" w14:paraId="00000124">
            <w:pPr>
              <w:jc w:val="both"/>
              <w:rPr>
                <w:b w:val="0"/>
                <w:sz w:val="20"/>
                <w:szCs w:val="20"/>
                <w:vertAlign w:val="baseline"/>
              </w:rPr>
            </w:pPr>
            <w:r w:rsidDel="00000000" w:rsidR="00000000" w:rsidRPr="00000000">
              <w:rPr>
                <w:b w:val="1"/>
                <w:sz w:val="20"/>
                <w:szCs w:val="20"/>
                <w:rtl w:val="0"/>
              </w:rPr>
              <w:t xml:space="preserve">Acknowledgment of outgoing Principals and </w:t>
            </w:r>
            <w:r w:rsidDel="00000000" w:rsidR="00000000" w:rsidRPr="00000000">
              <w:rPr>
                <w:b w:val="1"/>
                <w:sz w:val="20"/>
                <w:szCs w:val="20"/>
                <w:vertAlign w:val="baseline"/>
                <w:rtl w:val="0"/>
              </w:rPr>
              <w:t xml:space="preserve">Meeting adjournment (Graham)</w:t>
            </w:r>
            <w:r w:rsidDel="00000000" w:rsidR="00000000" w:rsidRPr="00000000">
              <w:rPr>
                <w:rtl w:val="0"/>
              </w:rPr>
            </w:r>
          </w:p>
        </w:tc>
      </w:tr>
      <w:tr>
        <w:trPr>
          <w:cantSplit w:val="0"/>
          <w:trHeight w:val="541.2890625" w:hRule="atLeast"/>
          <w:tblHeader w:val="0"/>
        </w:trPr>
        <w:tc>
          <w:tcPr>
            <w:vAlign w:val="top"/>
          </w:tcPr>
          <w:p w:rsidR="00000000" w:rsidDel="00000000" w:rsidP="00000000" w:rsidRDefault="00000000" w:rsidRPr="00000000" w14:paraId="00000126">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27">
            <w:pPr>
              <w:jc w:val="right"/>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28">
            <w:pPr>
              <w:jc w:val="right"/>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129">
            <w:pPr>
              <w:jc w:val="both"/>
              <w:rPr>
                <w:b w:val="1"/>
                <w:color w:val="ff0000"/>
                <w:sz w:val="20"/>
                <w:szCs w:val="20"/>
                <w:vertAlign w:val="baseline"/>
              </w:rPr>
            </w:pPr>
            <w:r w:rsidDel="00000000" w:rsidR="00000000" w:rsidRPr="00000000">
              <w:rPr>
                <w:b w:val="1"/>
                <w:color w:val="ff0000"/>
                <w:sz w:val="20"/>
                <w:szCs w:val="20"/>
                <w:vertAlign w:val="baseline"/>
                <w:rtl w:val="0"/>
              </w:rPr>
              <w:t xml:space="preserve">IF the NBL Governance Meeting Schedule is approved, the next principals’ meeting will be held on </w:t>
            </w:r>
            <w:r w:rsidDel="00000000" w:rsidR="00000000" w:rsidRPr="00000000">
              <w:rPr>
                <w:b w:val="1"/>
                <w:color w:val="ff0000"/>
                <w:sz w:val="20"/>
                <w:szCs w:val="20"/>
                <w:rtl w:val="0"/>
              </w:rPr>
              <w:t xml:space="preserve">Monday, September 25 at St. Vincent HS</w:t>
            </w:r>
            <w:r w:rsidDel="00000000" w:rsidR="00000000" w:rsidRPr="00000000">
              <w:rPr>
                <w:b w:val="1"/>
                <w:color w:val="ff0000"/>
                <w:sz w:val="20"/>
                <w:szCs w:val="20"/>
                <w:vertAlign w:val="baseline"/>
                <w:rtl w:val="0"/>
              </w:rPr>
              <w:t xml:space="preserve">. Start time is 3 PM.</w:t>
            </w:r>
          </w:p>
          <w:p w:rsidR="00000000" w:rsidDel="00000000" w:rsidP="00000000" w:rsidRDefault="00000000" w:rsidRPr="00000000" w14:paraId="0000012A">
            <w:pPr>
              <w:jc w:val="both"/>
              <w:rPr>
                <w:b w:val="1"/>
                <w:color w:val="ff0000"/>
                <w:sz w:val="20"/>
                <w:szCs w:val="20"/>
              </w:rPr>
            </w:pPr>
            <w:r w:rsidDel="00000000" w:rsidR="00000000" w:rsidRPr="00000000">
              <w:rPr>
                <w:rtl w:val="0"/>
              </w:rPr>
            </w:r>
          </w:p>
          <w:p w:rsidR="00000000" w:rsidDel="00000000" w:rsidP="00000000" w:rsidRDefault="00000000" w:rsidRPr="00000000" w14:paraId="0000012B">
            <w:pPr>
              <w:jc w:val="both"/>
              <w:rPr>
                <w:b w:val="1"/>
                <w:color w:val="ff0000"/>
                <w:sz w:val="20"/>
                <w:szCs w:val="20"/>
              </w:rPr>
            </w:pPr>
            <w:r w:rsidDel="00000000" w:rsidR="00000000" w:rsidRPr="00000000">
              <w:rPr>
                <w:color w:val="ff0000"/>
                <w:sz w:val="20"/>
                <w:szCs w:val="20"/>
                <w:rtl w:val="0"/>
              </w:rPr>
              <w:t xml:space="preserve">Ukiah/Windsor 12-0 </w:t>
            </w:r>
            <w:r w:rsidDel="00000000" w:rsidR="00000000" w:rsidRPr="00000000">
              <w:rPr>
                <w:b w:val="1"/>
                <w:color w:val="ff0000"/>
                <w:sz w:val="20"/>
                <w:szCs w:val="20"/>
                <w:rtl w:val="0"/>
              </w:rPr>
              <w:t xml:space="preserve"> </w:t>
            </w:r>
          </w:p>
        </w:tc>
      </w:tr>
    </w:tbl>
    <w:p w:rsidR="00000000" w:rsidDel="00000000" w:rsidP="00000000" w:rsidRDefault="00000000" w:rsidRPr="00000000" w14:paraId="0000012C">
      <w:pPr>
        <w:jc w:val="center"/>
        <w:rPr>
          <w:sz w:val="28"/>
          <w:szCs w:val="28"/>
        </w:rPr>
      </w:pPr>
      <w:r w:rsidDel="00000000" w:rsidR="00000000" w:rsidRPr="00000000">
        <w:rPr>
          <w:rtl w:val="0"/>
        </w:rPr>
      </w:r>
    </w:p>
    <w:p w:rsidR="00000000" w:rsidDel="00000000" w:rsidP="00000000" w:rsidRDefault="00000000" w:rsidRPr="00000000" w14:paraId="0000012D">
      <w:pPr>
        <w:jc w:val="center"/>
        <w:rPr/>
      </w:pPr>
      <w:r w:rsidDel="00000000" w:rsidR="00000000" w:rsidRPr="00000000">
        <w:rPr>
          <w:rtl w:val="0"/>
        </w:rPr>
      </w:r>
    </w:p>
    <w:p w:rsidR="00000000" w:rsidDel="00000000" w:rsidP="00000000" w:rsidRDefault="00000000" w:rsidRPr="00000000" w14:paraId="0000012E">
      <w:pPr>
        <w:jc w:val="center"/>
        <w:rPr/>
      </w:pPr>
      <w:r w:rsidDel="00000000" w:rsidR="00000000" w:rsidRPr="00000000">
        <w:rPr>
          <w:rtl w:val="0"/>
        </w:rPr>
      </w:r>
    </w:p>
    <w:p w:rsidR="00000000" w:rsidDel="00000000" w:rsidP="00000000" w:rsidRDefault="00000000" w:rsidRPr="00000000" w14:paraId="0000012F">
      <w:pPr>
        <w:jc w:val="center"/>
        <w:rPr/>
      </w:pPr>
      <w:r w:rsidDel="00000000" w:rsidR="00000000" w:rsidRPr="00000000">
        <w:rPr>
          <w:rtl w:val="0"/>
        </w:rPr>
      </w:r>
    </w:p>
    <w:p w:rsidR="00000000" w:rsidDel="00000000" w:rsidP="00000000" w:rsidRDefault="00000000" w:rsidRPr="00000000" w14:paraId="00000130">
      <w:pPr>
        <w:jc w:val="center"/>
        <w:rPr/>
      </w:pPr>
      <w:r w:rsidDel="00000000" w:rsidR="00000000" w:rsidRPr="00000000">
        <w:rPr>
          <w:rtl w:val="0"/>
        </w:rPr>
      </w:r>
    </w:p>
    <w:p w:rsidR="00000000" w:rsidDel="00000000" w:rsidP="00000000" w:rsidRDefault="00000000" w:rsidRPr="00000000" w14:paraId="00000131">
      <w:pPr>
        <w:jc w:val="center"/>
        <w:rPr/>
      </w:pPr>
      <w:r w:rsidDel="00000000" w:rsidR="00000000" w:rsidRPr="00000000">
        <w:rPr>
          <w:rtl w:val="0"/>
        </w:rPr>
      </w:r>
    </w:p>
    <w:p w:rsidR="00000000" w:rsidDel="00000000" w:rsidP="00000000" w:rsidRDefault="00000000" w:rsidRPr="00000000" w14:paraId="00000132">
      <w:pPr>
        <w:jc w:val="center"/>
        <w:rPr/>
      </w:pPr>
      <w:r w:rsidDel="00000000" w:rsidR="00000000" w:rsidRPr="00000000">
        <w:rPr>
          <w:rtl w:val="0"/>
        </w:rPr>
      </w:r>
    </w:p>
    <w:p w:rsidR="00000000" w:rsidDel="00000000" w:rsidP="00000000" w:rsidRDefault="00000000" w:rsidRPr="00000000" w14:paraId="00000133">
      <w:pPr>
        <w:jc w:val="center"/>
        <w:rPr/>
      </w:pPr>
      <w:r w:rsidDel="00000000" w:rsidR="00000000" w:rsidRPr="00000000">
        <w:rPr>
          <w:rtl w:val="0"/>
        </w:rPr>
      </w:r>
    </w:p>
    <w:p w:rsidR="00000000" w:rsidDel="00000000" w:rsidP="00000000" w:rsidRDefault="00000000" w:rsidRPr="00000000" w14:paraId="00000134">
      <w:pPr>
        <w:jc w:val="center"/>
        <w:rPr/>
      </w:pPr>
      <w:r w:rsidDel="00000000" w:rsidR="00000000" w:rsidRPr="00000000">
        <w:rPr>
          <w:rtl w:val="0"/>
        </w:rPr>
      </w:r>
    </w:p>
    <w:p w:rsidR="00000000" w:rsidDel="00000000" w:rsidP="00000000" w:rsidRDefault="00000000" w:rsidRPr="00000000" w14:paraId="00000135">
      <w:pPr>
        <w:jc w:val="center"/>
        <w:rPr/>
      </w:pPr>
      <w:r w:rsidDel="00000000" w:rsidR="00000000" w:rsidRPr="00000000">
        <w:rPr>
          <w:rtl w:val="0"/>
        </w:rPr>
      </w:r>
    </w:p>
    <w:p w:rsidR="00000000" w:rsidDel="00000000" w:rsidP="00000000" w:rsidRDefault="00000000" w:rsidRPr="00000000" w14:paraId="00000136">
      <w:pPr>
        <w:jc w:val="center"/>
        <w:rPr/>
      </w:pPr>
      <w:r w:rsidDel="00000000" w:rsidR="00000000" w:rsidRPr="00000000">
        <w:rPr>
          <w:rtl w:val="0"/>
        </w:rPr>
      </w:r>
    </w:p>
    <w:p w:rsidR="00000000" w:rsidDel="00000000" w:rsidP="00000000" w:rsidRDefault="00000000" w:rsidRPr="00000000" w14:paraId="00000137">
      <w:pPr>
        <w:jc w:val="center"/>
        <w:rPr/>
      </w:pPr>
      <w:r w:rsidDel="00000000" w:rsidR="00000000" w:rsidRPr="00000000">
        <w:rPr>
          <w:rtl w:val="0"/>
        </w:rPr>
      </w:r>
    </w:p>
    <w:p w:rsidR="00000000" w:rsidDel="00000000" w:rsidP="00000000" w:rsidRDefault="00000000" w:rsidRPr="00000000" w14:paraId="00000138">
      <w:pPr>
        <w:jc w:val="center"/>
        <w:rPr/>
      </w:pPr>
      <w:r w:rsidDel="00000000" w:rsidR="00000000" w:rsidRPr="00000000">
        <w:rPr>
          <w:rtl w:val="0"/>
        </w:rPr>
      </w:r>
    </w:p>
    <w:p w:rsidR="00000000" w:rsidDel="00000000" w:rsidP="00000000" w:rsidRDefault="00000000" w:rsidRPr="00000000" w14:paraId="00000139">
      <w:pPr>
        <w:jc w:val="center"/>
        <w:rPr/>
      </w:pPr>
      <w:r w:rsidDel="00000000" w:rsidR="00000000" w:rsidRPr="00000000">
        <w:rPr>
          <w:rtl w:val="0"/>
        </w:rPr>
      </w:r>
    </w:p>
    <w:p w:rsidR="00000000" w:rsidDel="00000000" w:rsidP="00000000" w:rsidRDefault="00000000" w:rsidRPr="00000000" w14:paraId="0000013A">
      <w:pPr>
        <w:jc w:val="center"/>
        <w:rPr/>
      </w:pPr>
      <w:r w:rsidDel="00000000" w:rsidR="00000000" w:rsidRPr="00000000">
        <w:rPr>
          <w:rtl w:val="0"/>
        </w:rPr>
      </w:r>
    </w:p>
    <w:p w:rsidR="00000000" w:rsidDel="00000000" w:rsidP="00000000" w:rsidRDefault="00000000" w:rsidRPr="00000000" w14:paraId="0000013B">
      <w:pPr>
        <w:jc w:val="center"/>
        <w:rPr/>
      </w:pPr>
      <w:r w:rsidDel="00000000" w:rsidR="00000000" w:rsidRPr="00000000">
        <w:rPr>
          <w:rtl w:val="0"/>
        </w:rPr>
      </w:r>
    </w:p>
    <w:p w:rsidR="00000000" w:rsidDel="00000000" w:rsidP="00000000" w:rsidRDefault="00000000" w:rsidRPr="00000000" w14:paraId="0000013C">
      <w:pPr>
        <w:jc w:val="center"/>
        <w:rPr/>
      </w:pPr>
      <w:r w:rsidDel="00000000" w:rsidR="00000000" w:rsidRPr="00000000">
        <w:rPr>
          <w:rtl w:val="0"/>
        </w:rPr>
      </w:r>
    </w:p>
    <w:p w:rsidR="00000000" w:rsidDel="00000000" w:rsidP="00000000" w:rsidRDefault="00000000" w:rsidRPr="00000000" w14:paraId="0000013D">
      <w:pPr>
        <w:jc w:val="center"/>
        <w:rPr/>
      </w:pPr>
      <w:r w:rsidDel="00000000" w:rsidR="00000000" w:rsidRPr="00000000">
        <w:rPr>
          <w:rtl w:val="0"/>
        </w:rPr>
      </w:r>
    </w:p>
    <w:p w:rsidR="00000000" w:rsidDel="00000000" w:rsidP="00000000" w:rsidRDefault="00000000" w:rsidRPr="00000000" w14:paraId="0000013E">
      <w:pPr>
        <w:jc w:val="center"/>
        <w:rPr/>
      </w:pPr>
      <w:r w:rsidDel="00000000" w:rsidR="00000000" w:rsidRPr="00000000">
        <w:rPr>
          <w:rtl w:val="0"/>
        </w:rPr>
      </w:r>
    </w:p>
    <w:p w:rsidR="00000000" w:rsidDel="00000000" w:rsidP="00000000" w:rsidRDefault="00000000" w:rsidRPr="00000000" w14:paraId="0000013F">
      <w:pPr>
        <w:jc w:val="center"/>
        <w:rPr/>
      </w:pPr>
      <w:r w:rsidDel="00000000" w:rsidR="00000000" w:rsidRPr="00000000">
        <w:rPr>
          <w:rtl w:val="0"/>
        </w:rPr>
      </w:r>
    </w:p>
    <w:p w:rsidR="00000000" w:rsidDel="00000000" w:rsidP="00000000" w:rsidRDefault="00000000" w:rsidRPr="00000000" w14:paraId="00000140">
      <w:pPr>
        <w:jc w:val="center"/>
        <w:rPr/>
      </w:pPr>
      <w:r w:rsidDel="00000000" w:rsidR="00000000" w:rsidRPr="00000000">
        <w:rPr>
          <w:rtl w:val="0"/>
        </w:rPr>
      </w:r>
    </w:p>
    <w:p w:rsidR="00000000" w:rsidDel="00000000" w:rsidP="00000000" w:rsidRDefault="00000000" w:rsidRPr="00000000" w14:paraId="00000141">
      <w:pPr>
        <w:jc w:val="center"/>
        <w:rPr/>
      </w:pPr>
      <w:r w:rsidDel="00000000" w:rsidR="00000000" w:rsidRPr="00000000">
        <w:rPr>
          <w:rtl w:val="0"/>
        </w:rPr>
      </w:r>
    </w:p>
    <w:p w:rsidR="00000000" w:rsidDel="00000000" w:rsidP="00000000" w:rsidRDefault="00000000" w:rsidRPr="00000000" w14:paraId="00000142">
      <w:pPr>
        <w:jc w:val="center"/>
        <w:rPr/>
      </w:pPr>
      <w:r w:rsidDel="00000000" w:rsidR="00000000" w:rsidRPr="00000000">
        <w:rPr>
          <w:rtl w:val="0"/>
        </w:rPr>
      </w:r>
    </w:p>
    <w:p w:rsidR="00000000" w:rsidDel="00000000" w:rsidP="00000000" w:rsidRDefault="00000000" w:rsidRPr="00000000" w14:paraId="00000143">
      <w:pPr>
        <w:jc w:val="center"/>
        <w:rPr/>
      </w:pPr>
      <w:r w:rsidDel="00000000" w:rsidR="00000000" w:rsidRPr="00000000">
        <w:rPr>
          <w:rtl w:val="0"/>
        </w:rPr>
      </w:r>
    </w:p>
    <w:p w:rsidR="00000000" w:rsidDel="00000000" w:rsidP="00000000" w:rsidRDefault="00000000" w:rsidRPr="00000000" w14:paraId="00000144">
      <w:pPr>
        <w:jc w:val="center"/>
        <w:rPr/>
      </w:pPr>
      <w:r w:rsidDel="00000000" w:rsidR="00000000" w:rsidRPr="00000000">
        <w:rPr>
          <w:rtl w:val="0"/>
        </w:rPr>
      </w:r>
    </w:p>
    <w:p w:rsidR="00000000" w:rsidDel="00000000" w:rsidP="00000000" w:rsidRDefault="00000000" w:rsidRPr="00000000" w14:paraId="00000145">
      <w:pPr>
        <w:jc w:val="center"/>
        <w:rPr/>
      </w:pPr>
      <w:r w:rsidDel="00000000" w:rsidR="00000000" w:rsidRPr="00000000">
        <w:rPr>
          <w:rtl w:val="0"/>
        </w:rPr>
      </w:r>
    </w:p>
    <w:p w:rsidR="00000000" w:rsidDel="00000000" w:rsidP="00000000" w:rsidRDefault="00000000" w:rsidRPr="00000000" w14:paraId="00000146">
      <w:pPr>
        <w:jc w:val="center"/>
        <w:rPr/>
      </w:pPr>
      <w:r w:rsidDel="00000000" w:rsidR="00000000" w:rsidRPr="00000000">
        <w:rPr>
          <w:rtl w:val="0"/>
        </w:rPr>
      </w:r>
    </w:p>
    <w:p w:rsidR="00000000" w:rsidDel="00000000" w:rsidP="00000000" w:rsidRDefault="00000000" w:rsidRPr="00000000" w14:paraId="00000147">
      <w:pPr>
        <w:jc w:val="center"/>
        <w:rPr/>
      </w:pPr>
      <w:r w:rsidDel="00000000" w:rsidR="00000000" w:rsidRPr="00000000">
        <w:rPr>
          <w:rtl w:val="0"/>
        </w:rPr>
      </w:r>
    </w:p>
    <w:p w:rsidR="00000000" w:rsidDel="00000000" w:rsidP="00000000" w:rsidRDefault="00000000" w:rsidRPr="00000000" w14:paraId="00000148">
      <w:pPr>
        <w:jc w:val="center"/>
        <w:rPr/>
      </w:pPr>
      <w:r w:rsidDel="00000000" w:rsidR="00000000" w:rsidRPr="00000000">
        <w:rPr>
          <w:rtl w:val="0"/>
        </w:rPr>
      </w:r>
    </w:p>
    <w:p w:rsidR="00000000" w:rsidDel="00000000" w:rsidP="00000000" w:rsidRDefault="00000000" w:rsidRPr="00000000" w14:paraId="00000149">
      <w:pPr>
        <w:jc w:val="center"/>
        <w:rPr>
          <w:sz w:val="32"/>
          <w:szCs w:val="32"/>
        </w:rPr>
      </w:pPr>
      <w:r w:rsidDel="00000000" w:rsidR="00000000" w:rsidRPr="00000000">
        <w:rPr>
          <w:b w:val="1"/>
          <w:sz w:val="32"/>
          <w:szCs w:val="32"/>
          <w:rtl w:val="0"/>
        </w:rPr>
        <w:t xml:space="preserve">2023 – 2024 NBL GOVERNANCE MEETING SCHEDULE</w:t>
      </w:r>
      <w:r w:rsidDel="00000000" w:rsidR="00000000" w:rsidRPr="00000000">
        <w:rPr>
          <w:rtl w:val="0"/>
        </w:rPr>
      </w:r>
    </w:p>
    <w:p w:rsidR="00000000" w:rsidDel="00000000" w:rsidP="00000000" w:rsidRDefault="00000000" w:rsidRPr="00000000" w14:paraId="0000014A">
      <w:pPr>
        <w:jc w:val="center"/>
        <w:rPr>
          <w:color w:val="ff0000"/>
        </w:rPr>
      </w:pPr>
      <w:r w:rsidDel="00000000" w:rsidR="00000000" w:rsidRPr="00000000">
        <w:rPr>
          <w:rtl w:val="0"/>
        </w:rPr>
      </w:r>
    </w:p>
    <w:tbl>
      <w:tblPr>
        <w:tblStyle w:val="Table5"/>
        <w:tblW w:w="117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0"/>
        <w:gridCol w:w="2640"/>
        <w:gridCol w:w="2640"/>
        <w:gridCol w:w="2640"/>
        <w:gridCol w:w="2640"/>
        <w:tblGridChange w:id="0">
          <w:tblGrid>
            <w:gridCol w:w="1140"/>
            <w:gridCol w:w="2640"/>
            <w:gridCol w:w="2640"/>
            <w:gridCol w:w="2640"/>
            <w:gridCol w:w="2640"/>
          </w:tblGrid>
        </w:tblGridChange>
      </w:tblGrid>
      <w:tr>
        <w:trPr>
          <w:cantSplit w:val="0"/>
          <w:tblHeader w:val="0"/>
        </w:trPr>
        <w:tc>
          <w:tcPr>
            <w:tcBorders>
              <w:bottom w:color="000000" w:space="0" w:sz="4" w:val="single"/>
            </w:tcBorders>
            <w:shd w:fill="b4c6e7" w:val="clear"/>
            <w:vAlign w:val="top"/>
          </w:tcPr>
          <w:p w:rsidR="00000000" w:rsidDel="00000000" w:rsidP="00000000" w:rsidRDefault="00000000" w:rsidRPr="00000000" w14:paraId="0000014B">
            <w:pPr>
              <w:jc w:val="center"/>
              <w:rPr/>
            </w:pPr>
            <w:r w:rsidDel="00000000" w:rsidR="00000000" w:rsidRPr="00000000">
              <w:rPr>
                <w:rtl w:val="0"/>
              </w:rPr>
            </w:r>
          </w:p>
        </w:tc>
        <w:tc>
          <w:tcPr>
            <w:tcBorders>
              <w:bottom w:color="000000" w:space="0" w:sz="4" w:val="single"/>
            </w:tcBorders>
            <w:shd w:fill="b4c6e7" w:val="clear"/>
            <w:vAlign w:val="top"/>
          </w:tcPr>
          <w:p w:rsidR="00000000" w:rsidDel="00000000" w:rsidP="00000000" w:rsidRDefault="00000000" w:rsidRPr="00000000" w14:paraId="0000014C">
            <w:pPr>
              <w:jc w:val="center"/>
              <w:rPr/>
            </w:pPr>
            <w:r w:rsidDel="00000000" w:rsidR="00000000" w:rsidRPr="00000000">
              <w:rPr>
                <w:b w:val="1"/>
                <w:rtl w:val="0"/>
              </w:rPr>
              <w:t xml:space="preserve">NBL Athletic Director’s</w:t>
            </w:r>
            <w:r w:rsidDel="00000000" w:rsidR="00000000" w:rsidRPr="00000000">
              <w:rPr>
                <w:rtl w:val="0"/>
              </w:rPr>
            </w:r>
          </w:p>
        </w:tc>
        <w:tc>
          <w:tcPr>
            <w:tcBorders>
              <w:bottom w:color="000000" w:space="0" w:sz="4" w:val="single"/>
            </w:tcBorders>
            <w:shd w:fill="b4c6e7" w:val="clear"/>
            <w:vAlign w:val="top"/>
          </w:tcPr>
          <w:p w:rsidR="00000000" w:rsidDel="00000000" w:rsidP="00000000" w:rsidRDefault="00000000" w:rsidRPr="00000000" w14:paraId="0000014D">
            <w:pPr>
              <w:jc w:val="center"/>
              <w:rPr/>
            </w:pPr>
            <w:r w:rsidDel="00000000" w:rsidR="00000000" w:rsidRPr="00000000">
              <w:rPr>
                <w:b w:val="1"/>
                <w:rtl w:val="0"/>
              </w:rPr>
              <w:t xml:space="preserve">NBL Principals &amp;</w:t>
            </w:r>
            <w:r w:rsidDel="00000000" w:rsidR="00000000" w:rsidRPr="00000000">
              <w:rPr>
                <w:rtl w:val="0"/>
              </w:rPr>
            </w:r>
          </w:p>
          <w:p w:rsidR="00000000" w:rsidDel="00000000" w:rsidP="00000000" w:rsidRDefault="00000000" w:rsidRPr="00000000" w14:paraId="0000014E">
            <w:pPr>
              <w:jc w:val="center"/>
              <w:rPr/>
            </w:pPr>
            <w:r w:rsidDel="00000000" w:rsidR="00000000" w:rsidRPr="00000000">
              <w:rPr>
                <w:b w:val="1"/>
                <w:rtl w:val="0"/>
              </w:rPr>
              <w:t xml:space="preserve">Athletic Directors</w:t>
            </w:r>
            <w:r w:rsidDel="00000000" w:rsidR="00000000" w:rsidRPr="00000000">
              <w:rPr>
                <w:rtl w:val="0"/>
              </w:rPr>
            </w:r>
          </w:p>
        </w:tc>
        <w:tc>
          <w:tcPr>
            <w:shd w:fill="b4c6e7" w:val="clear"/>
            <w:vAlign w:val="top"/>
          </w:tcPr>
          <w:p w:rsidR="00000000" w:rsidDel="00000000" w:rsidP="00000000" w:rsidRDefault="00000000" w:rsidRPr="00000000" w14:paraId="0000014F">
            <w:pPr>
              <w:jc w:val="center"/>
              <w:rPr/>
            </w:pPr>
            <w:r w:rsidDel="00000000" w:rsidR="00000000" w:rsidRPr="00000000">
              <w:rPr>
                <w:b w:val="1"/>
                <w:rtl w:val="0"/>
              </w:rPr>
              <w:t xml:space="preserve">NCS Sports Advisory Committee</w:t>
            </w:r>
            <w:r w:rsidDel="00000000" w:rsidR="00000000" w:rsidRPr="00000000">
              <w:rPr>
                <w:rtl w:val="0"/>
              </w:rPr>
            </w:r>
          </w:p>
        </w:tc>
        <w:tc>
          <w:tcPr>
            <w:shd w:fill="b4c6e7" w:val="clear"/>
            <w:vAlign w:val="top"/>
          </w:tcPr>
          <w:p w:rsidR="00000000" w:rsidDel="00000000" w:rsidP="00000000" w:rsidRDefault="00000000" w:rsidRPr="00000000" w14:paraId="00000150">
            <w:pPr>
              <w:jc w:val="center"/>
              <w:rPr/>
            </w:pPr>
            <w:r w:rsidDel="00000000" w:rsidR="00000000" w:rsidRPr="00000000">
              <w:rPr>
                <w:b w:val="1"/>
                <w:rtl w:val="0"/>
              </w:rPr>
              <w:t xml:space="preserve">NCS Board of Managers</w:t>
            </w:r>
            <w:r w:rsidDel="00000000" w:rsidR="00000000" w:rsidRPr="00000000">
              <w:rPr>
                <w:rtl w:val="0"/>
              </w:rPr>
            </w:r>
          </w:p>
        </w:tc>
      </w:tr>
      <w:tr>
        <w:trPr>
          <w:cantSplit w:val="0"/>
          <w:trHeight w:val="2655" w:hRule="atLeast"/>
          <w:tblHeader w:val="0"/>
        </w:trPr>
        <w:tc>
          <w:tcPr>
            <w:shd w:fill="b4c6e7" w:val="clear"/>
            <w:vAlign w:val="top"/>
          </w:tcPr>
          <w:p w:rsidR="00000000" w:rsidDel="00000000" w:rsidP="00000000" w:rsidRDefault="00000000" w:rsidRPr="00000000" w14:paraId="00000151">
            <w:pPr>
              <w:jc w:val="center"/>
              <w:rPr/>
            </w:pPr>
            <w:r w:rsidDel="00000000" w:rsidR="00000000" w:rsidRPr="00000000">
              <w:rPr>
                <w:rtl w:val="0"/>
              </w:rPr>
            </w:r>
          </w:p>
          <w:p w:rsidR="00000000" w:rsidDel="00000000" w:rsidP="00000000" w:rsidRDefault="00000000" w:rsidRPr="00000000" w14:paraId="00000152">
            <w:pPr>
              <w:jc w:val="center"/>
              <w:rPr/>
            </w:pPr>
            <w:r w:rsidDel="00000000" w:rsidR="00000000" w:rsidRPr="00000000">
              <w:rPr>
                <w:rtl w:val="0"/>
              </w:rPr>
            </w:r>
          </w:p>
          <w:p w:rsidR="00000000" w:rsidDel="00000000" w:rsidP="00000000" w:rsidRDefault="00000000" w:rsidRPr="00000000" w14:paraId="00000153">
            <w:pPr>
              <w:jc w:val="center"/>
              <w:rPr/>
            </w:pPr>
            <w:r w:rsidDel="00000000" w:rsidR="00000000" w:rsidRPr="00000000">
              <w:rPr>
                <w:b w:val="1"/>
                <w:rtl w:val="0"/>
              </w:rPr>
              <w:t xml:space="preserve">Fall</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54">
            <w:pPr>
              <w:rPr>
                <w:sz w:val="18"/>
                <w:szCs w:val="18"/>
              </w:rPr>
            </w:pPr>
            <w:r w:rsidDel="00000000" w:rsidR="00000000" w:rsidRPr="00000000">
              <w:rPr>
                <w:rtl w:val="0"/>
              </w:rPr>
            </w:r>
          </w:p>
          <w:p w:rsidR="00000000" w:rsidDel="00000000" w:rsidP="00000000" w:rsidRDefault="00000000" w:rsidRPr="00000000" w14:paraId="00000155">
            <w:pPr>
              <w:rPr>
                <w:sz w:val="18"/>
                <w:szCs w:val="18"/>
                <w:u w:val="single"/>
              </w:rPr>
            </w:pPr>
            <w:r w:rsidDel="00000000" w:rsidR="00000000" w:rsidRPr="00000000">
              <w:rPr>
                <w:sz w:val="18"/>
                <w:szCs w:val="18"/>
                <w:u w:val="single"/>
                <w:rtl w:val="0"/>
              </w:rPr>
              <w:t xml:space="preserve">Tuesday, August 22, 2023,</w:t>
            </w:r>
          </w:p>
          <w:p w:rsidR="00000000" w:rsidDel="00000000" w:rsidP="00000000" w:rsidRDefault="00000000" w:rsidRPr="00000000" w14:paraId="00000156">
            <w:pPr>
              <w:rPr>
                <w:sz w:val="18"/>
                <w:szCs w:val="18"/>
              </w:rPr>
            </w:pPr>
            <w:r w:rsidDel="00000000" w:rsidR="00000000" w:rsidRPr="00000000">
              <w:rPr>
                <w:sz w:val="18"/>
                <w:szCs w:val="18"/>
                <w:rtl w:val="0"/>
              </w:rPr>
              <w:t xml:space="preserve">10 AM; the NBL will provide a working lunch</w:t>
            </w:r>
          </w:p>
          <w:p w:rsidR="00000000" w:rsidDel="00000000" w:rsidP="00000000" w:rsidRDefault="00000000" w:rsidRPr="00000000" w14:paraId="00000157">
            <w:pPr>
              <w:rPr>
                <w:sz w:val="18"/>
                <w:szCs w:val="18"/>
              </w:rPr>
            </w:pPr>
            <w:r w:rsidDel="00000000" w:rsidR="00000000" w:rsidRPr="00000000">
              <w:rPr>
                <w:rtl w:val="0"/>
              </w:rPr>
            </w:r>
          </w:p>
          <w:p w:rsidR="00000000" w:rsidDel="00000000" w:rsidP="00000000" w:rsidRDefault="00000000" w:rsidRPr="00000000" w14:paraId="00000158">
            <w:pPr>
              <w:rPr>
                <w:sz w:val="18"/>
                <w:szCs w:val="18"/>
                <w:u w:val="single"/>
              </w:rPr>
            </w:pPr>
            <w:r w:rsidDel="00000000" w:rsidR="00000000" w:rsidRPr="00000000">
              <w:rPr>
                <w:rtl w:val="0"/>
              </w:rPr>
            </w:r>
          </w:p>
          <w:p w:rsidR="00000000" w:rsidDel="00000000" w:rsidP="00000000" w:rsidRDefault="00000000" w:rsidRPr="00000000" w14:paraId="00000159">
            <w:pPr>
              <w:rPr>
                <w:sz w:val="18"/>
                <w:szCs w:val="18"/>
                <w:u w:val="single"/>
              </w:rPr>
            </w:pPr>
            <w:r w:rsidDel="00000000" w:rsidR="00000000" w:rsidRPr="00000000">
              <w:rPr>
                <w:sz w:val="18"/>
                <w:szCs w:val="18"/>
                <w:u w:val="single"/>
                <w:rtl w:val="0"/>
              </w:rPr>
              <w:t xml:space="preserve">Monday, Sept. 11, 2023,</w:t>
            </w:r>
          </w:p>
          <w:p w:rsidR="00000000" w:rsidDel="00000000" w:rsidP="00000000" w:rsidRDefault="00000000" w:rsidRPr="00000000" w14:paraId="0000015A">
            <w:pPr>
              <w:rPr>
                <w:color w:val="ff0000"/>
                <w:sz w:val="18"/>
                <w:szCs w:val="18"/>
              </w:rPr>
            </w:pPr>
            <w:r w:rsidDel="00000000" w:rsidR="00000000" w:rsidRPr="00000000">
              <w:rPr>
                <w:sz w:val="18"/>
                <w:szCs w:val="18"/>
                <w:rtl w:val="0"/>
              </w:rPr>
              <w:t xml:space="preserve">10 AM </w:t>
            </w:r>
            <w:r w:rsidDel="00000000" w:rsidR="00000000" w:rsidRPr="00000000">
              <w:rPr>
                <w:rtl w:val="0"/>
              </w:rPr>
            </w:r>
          </w:p>
          <w:p w:rsidR="00000000" w:rsidDel="00000000" w:rsidP="00000000" w:rsidRDefault="00000000" w:rsidRPr="00000000" w14:paraId="0000015B">
            <w:pPr>
              <w:rPr>
                <w:sz w:val="18"/>
                <w:szCs w:val="18"/>
              </w:rPr>
            </w:pPr>
            <w:r w:rsidDel="00000000" w:rsidR="00000000" w:rsidRPr="00000000">
              <w:rPr>
                <w:rtl w:val="0"/>
              </w:rPr>
            </w:r>
          </w:p>
          <w:p w:rsidR="00000000" w:rsidDel="00000000" w:rsidP="00000000" w:rsidRDefault="00000000" w:rsidRPr="00000000" w14:paraId="0000015C">
            <w:pPr>
              <w:rPr>
                <w:sz w:val="18"/>
                <w:szCs w:val="18"/>
              </w:rPr>
            </w:pPr>
            <w:r w:rsidDel="00000000" w:rsidR="00000000" w:rsidRPr="00000000">
              <w:rPr>
                <w:sz w:val="18"/>
                <w:szCs w:val="18"/>
                <w:rtl w:val="0"/>
              </w:rPr>
              <w:t xml:space="preserve">NCSADA Workshop</w:t>
            </w:r>
          </w:p>
          <w:p w:rsidR="00000000" w:rsidDel="00000000" w:rsidP="00000000" w:rsidRDefault="00000000" w:rsidRPr="00000000" w14:paraId="0000015D">
            <w:pPr>
              <w:rPr>
                <w:sz w:val="18"/>
                <w:szCs w:val="18"/>
              </w:rPr>
            </w:pPr>
            <w:r w:rsidDel="00000000" w:rsidR="00000000" w:rsidRPr="00000000">
              <w:rPr>
                <w:sz w:val="18"/>
                <w:szCs w:val="18"/>
                <w:rtl w:val="0"/>
              </w:rPr>
              <w:t xml:space="preserve">TBD</w:t>
            </w:r>
          </w:p>
          <w:p w:rsidR="00000000" w:rsidDel="00000000" w:rsidP="00000000" w:rsidRDefault="00000000" w:rsidRPr="00000000" w14:paraId="0000015E">
            <w:pPr>
              <w:rPr>
                <w:sz w:val="18"/>
                <w:szCs w:val="18"/>
                <w:u w:val="single"/>
              </w:rPr>
            </w:pPr>
            <w:r w:rsidDel="00000000" w:rsidR="00000000" w:rsidRPr="00000000">
              <w:rPr>
                <w:rtl w:val="0"/>
              </w:rPr>
            </w:r>
          </w:p>
        </w:tc>
        <w:tc>
          <w:tcPr>
            <w:vAlign w:val="top"/>
          </w:tcPr>
          <w:p w:rsidR="00000000" w:rsidDel="00000000" w:rsidP="00000000" w:rsidRDefault="00000000" w:rsidRPr="00000000" w14:paraId="0000015F">
            <w:pPr>
              <w:rPr>
                <w:sz w:val="18"/>
                <w:szCs w:val="18"/>
                <w:u w:val="single"/>
              </w:rPr>
            </w:pPr>
            <w:r w:rsidDel="00000000" w:rsidR="00000000" w:rsidRPr="00000000">
              <w:rPr>
                <w:rtl w:val="0"/>
              </w:rPr>
            </w:r>
          </w:p>
          <w:p w:rsidR="00000000" w:rsidDel="00000000" w:rsidP="00000000" w:rsidRDefault="00000000" w:rsidRPr="00000000" w14:paraId="00000160">
            <w:pPr>
              <w:rPr>
                <w:sz w:val="18"/>
                <w:szCs w:val="18"/>
              </w:rPr>
            </w:pPr>
            <w:r w:rsidDel="00000000" w:rsidR="00000000" w:rsidRPr="00000000">
              <w:rPr>
                <w:sz w:val="18"/>
                <w:szCs w:val="18"/>
                <w:u w:val="single"/>
                <w:rtl w:val="0"/>
              </w:rPr>
              <w:t xml:space="preserve">Monday, Sept. 25, 2023, </w:t>
            </w:r>
            <w:r w:rsidDel="00000000" w:rsidR="00000000" w:rsidRPr="00000000">
              <w:rPr>
                <w:sz w:val="18"/>
                <w:szCs w:val="18"/>
                <w:rtl w:val="0"/>
              </w:rPr>
              <w:t xml:space="preserve">3:00 PM</w:t>
            </w:r>
          </w:p>
          <w:p w:rsidR="00000000" w:rsidDel="00000000" w:rsidP="00000000" w:rsidRDefault="00000000" w:rsidRPr="00000000" w14:paraId="00000161">
            <w:pPr>
              <w:rPr>
                <w:sz w:val="18"/>
                <w:szCs w:val="18"/>
              </w:rPr>
            </w:pPr>
            <w:r w:rsidDel="00000000" w:rsidR="00000000" w:rsidRPr="00000000">
              <w:rPr>
                <w:sz w:val="18"/>
                <w:szCs w:val="18"/>
                <w:rtl w:val="0"/>
              </w:rPr>
              <w:t xml:space="preserve">St. Vincent High School</w:t>
            </w:r>
          </w:p>
          <w:p w:rsidR="00000000" w:rsidDel="00000000" w:rsidP="00000000" w:rsidRDefault="00000000" w:rsidRPr="00000000" w14:paraId="00000162">
            <w:pPr>
              <w:rPr>
                <w:sz w:val="18"/>
                <w:szCs w:val="18"/>
              </w:rPr>
            </w:pPr>
            <w:r w:rsidDel="00000000" w:rsidR="00000000" w:rsidRPr="00000000">
              <w:rPr>
                <w:rtl w:val="0"/>
              </w:rPr>
            </w:r>
          </w:p>
          <w:p w:rsidR="00000000" w:rsidDel="00000000" w:rsidP="00000000" w:rsidRDefault="00000000" w:rsidRPr="00000000" w14:paraId="00000163">
            <w:pPr>
              <w:rPr>
                <w:sz w:val="18"/>
                <w:szCs w:val="18"/>
              </w:rPr>
            </w:pPr>
            <w:r w:rsidDel="00000000" w:rsidR="00000000" w:rsidRPr="00000000">
              <w:rPr>
                <w:rtl w:val="0"/>
              </w:rPr>
            </w:r>
          </w:p>
          <w:p w:rsidR="00000000" w:rsidDel="00000000" w:rsidP="00000000" w:rsidRDefault="00000000" w:rsidRPr="00000000" w14:paraId="00000164">
            <w:pPr>
              <w:rPr>
                <w:sz w:val="18"/>
                <w:szCs w:val="18"/>
              </w:rPr>
            </w:pPr>
            <w:r w:rsidDel="00000000" w:rsidR="00000000" w:rsidRPr="00000000">
              <w:rPr>
                <w:rtl w:val="0"/>
              </w:rPr>
            </w:r>
          </w:p>
          <w:p w:rsidR="00000000" w:rsidDel="00000000" w:rsidP="00000000" w:rsidRDefault="00000000" w:rsidRPr="00000000" w14:paraId="00000165">
            <w:pPr>
              <w:rPr>
                <w:sz w:val="18"/>
                <w:szCs w:val="18"/>
                <w:u w:val="single"/>
              </w:rPr>
            </w:pPr>
            <w:r w:rsidDel="00000000" w:rsidR="00000000" w:rsidRPr="00000000">
              <w:rPr>
                <w:rtl w:val="0"/>
              </w:rPr>
            </w:r>
          </w:p>
          <w:p w:rsidR="00000000" w:rsidDel="00000000" w:rsidP="00000000" w:rsidRDefault="00000000" w:rsidRPr="00000000" w14:paraId="00000166">
            <w:pPr>
              <w:rPr>
                <w:sz w:val="18"/>
                <w:szCs w:val="18"/>
                <w:u w:val="single"/>
              </w:rPr>
            </w:pPr>
            <w:r w:rsidDel="00000000" w:rsidR="00000000" w:rsidRPr="00000000">
              <w:rPr>
                <w:rtl w:val="0"/>
              </w:rPr>
            </w:r>
          </w:p>
          <w:p w:rsidR="00000000" w:rsidDel="00000000" w:rsidP="00000000" w:rsidRDefault="00000000" w:rsidRPr="00000000" w14:paraId="00000167">
            <w:pPr>
              <w:rPr>
                <w:sz w:val="18"/>
                <w:szCs w:val="18"/>
              </w:rPr>
            </w:pPr>
            <w:r w:rsidDel="00000000" w:rsidR="00000000" w:rsidRPr="00000000">
              <w:rPr>
                <w:rtl w:val="0"/>
              </w:rPr>
            </w:r>
          </w:p>
          <w:p w:rsidR="00000000" w:rsidDel="00000000" w:rsidP="00000000" w:rsidRDefault="00000000" w:rsidRPr="00000000" w14:paraId="00000168">
            <w:pPr>
              <w:rPr>
                <w:sz w:val="18"/>
                <w:szCs w:val="18"/>
              </w:rPr>
            </w:pPr>
            <w:r w:rsidDel="00000000" w:rsidR="00000000" w:rsidRPr="00000000">
              <w:rPr>
                <w:sz w:val="18"/>
                <w:szCs w:val="18"/>
                <w:rtl w:val="0"/>
              </w:rPr>
              <w:t xml:space="preserve">The window for meetings is </w:t>
            </w:r>
          </w:p>
          <w:p w:rsidR="00000000" w:rsidDel="00000000" w:rsidP="00000000" w:rsidRDefault="00000000" w:rsidRPr="00000000" w14:paraId="00000169">
            <w:pPr>
              <w:rPr>
                <w:sz w:val="18"/>
                <w:szCs w:val="18"/>
              </w:rPr>
            </w:pPr>
            <w:r w:rsidDel="00000000" w:rsidR="00000000" w:rsidRPr="00000000">
              <w:rPr>
                <w:sz w:val="18"/>
                <w:szCs w:val="18"/>
                <w:rtl w:val="0"/>
              </w:rPr>
              <w:t xml:space="preserve">September 13-28, 2023</w:t>
            </w:r>
          </w:p>
        </w:tc>
        <w:tc>
          <w:tcPr>
            <w:vAlign w:val="top"/>
          </w:tcPr>
          <w:p w:rsidR="00000000" w:rsidDel="00000000" w:rsidP="00000000" w:rsidRDefault="00000000" w:rsidRPr="00000000" w14:paraId="0000016A">
            <w:pPr>
              <w:rPr>
                <w:sz w:val="18"/>
                <w:szCs w:val="18"/>
              </w:rPr>
            </w:pPr>
            <w:r w:rsidDel="00000000" w:rsidR="00000000" w:rsidRPr="00000000">
              <w:rPr>
                <w:rtl w:val="0"/>
              </w:rPr>
            </w:r>
          </w:p>
          <w:p w:rsidR="00000000" w:rsidDel="00000000" w:rsidP="00000000" w:rsidRDefault="00000000" w:rsidRPr="00000000" w14:paraId="0000016B">
            <w:pPr>
              <w:rPr>
                <w:sz w:val="18"/>
                <w:szCs w:val="18"/>
                <w:u w:val="single"/>
              </w:rPr>
            </w:pPr>
            <w:r w:rsidDel="00000000" w:rsidR="00000000" w:rsidRPr="00000000">
              <w:rPr>
                <w:sz w:val="18"/>
                <w:szCs w:val="18"/>
                <w:u w:val="single"/>
                <w:rtl w:val="0"/>
              </w:rPr>
              <w:t xml:space="preserve">Monday, August 28, 2023,</w:t>
            </w:r>
          </w:p>
          <w:p w:rsidR="00000000" w:rsidDel="00000000" w:rsidP="00000000" w:rsidRDefault="00000000" w:rsidRPr="00000000" w14:paraId="0000016C">
            <w:pPr>
              <w:rPr>
                <w:sz w:val="18"/>
                <w:szCs w:val="18"/>
              </w:rPr>
            </w:pPr>
            <w:r w:rsidDel="00000000" w:rsidR="00000000" w:rsidRPr="00000000">
              <w:rPr>
                <w:sz w:val="18"/>
                <w:szCs w:val="18"/>
                <w:rtl w:val="0"/>
              </w:rPr>
              <w:t xml:space="preserve">8:30 AM</w:t>
            </w:r>
          </w:p>
          <w:p w:rsidR="00000000" w:rsidDel="00000000" w:rsidP="00000000" w:rsidRDefault="00000000" w:rsidRPr="00000000" w14:paraId="0000016D">
            <w:pPr>
              <w:rPr>
                <w:sz w:val="18"/>
                <w:szCs w:val="18"/>
              </w:rPr>
            </w:pPr>
            <w:r w:rsidDel="00000000" w:rsidR="00000000" w:rsidRPr="00000000">
              <w:rPr>
                <w:sz w:val="18"/>
                <w:szCs w:val="18"/>
                <w:rtl w:val="0"/>
              </w:rPr>
              <w:t xml:space="preserve">Hamilton Community Center</w:t>
            </w:r>
          </w:p>
          <w:p w:rsidR="00000000" w:rsidDel="00000000" w:rsidP="00000000" w:rsidRDefault="00000000" w:rsidRPr="00000000" w14:paraId="0000016E">
            <w:pPr>
              <w:rPr>
                <w:sz w:val="18"/>
                <w:szCs w:val="18"/>
              </w:rPr>
            </w:pPr>
            <w:r w:rsidDel="00000000" w:rsidR="00000000" w:rsidRPr="00000000">
              <w:rPr>
                <w:sz w:val="18"/>
                <w:szCs w:val="18"/>
                <w:rtl w:val="0"/>
              </w:rPr>
              <w:t xml:space="preserve">503 S Palm Ave, Novato</w:t>
            </w:r>
          </w:p>
        </w:tc>
        <w:tc>
          <w:tcPr>
            <w:vAlign w:val="top"/>
          </w:tcPr>
          <w:p w:rsidR="00000000" w:rsidDel="00000000" w:rsidP="00000000" w:rsidRDefault="00000000" w:rsidRPr="00000000" w14:paraId="0000016F">
            <w:pPr>
              <w:rPr>
                <w:sz w:val="18"/>
                <w:szCs w:val="18"/>
              </w:rPr>
            </w:pPr>
            <w:r w:rsidDel="00000000" w:rsidR="00000000" w:rsidRPr="00000000">
              <w:rPr>
                <w:rtl w:val="0"/>
              </w:rPr>
            </w:r>
          </w:p>
          <w:p w:rsidR="00000000" w:rsidDel="00000000" w:rsidP="00000000" w:rsidRDefault="00000000" w:rsidRPr="00000000" w14:paraId="00000170">
            <w:pPr>
              <w:rPr>
                <w:sz w:val="18"/>
                <w:szCs w:val="18"/>
                <w:u w:val="single"/>
              </w:rPr>
            </w:pPr>
            <w:r w:rsidDel="00000000" w:rsidR="00000000" w:rsidRPr="00000000">
              <w:rPr>
                <w:sz w:val="18"/>
                <w:szCs w:val="18"/>
                <w:u w:val="single"/>
                <w:rtl w:val="0"/>
              </w:rPr>
              <w:t xml:space="preserve">Friday, September 29, 2023,</w:t>
            </w:r>
          </w:p>
          <w:p w:rsidR="00000000" w:rsidDel="00000000" w:rsidP="00000000" w:rsidRDefault="00000000" w:rsidRPr="00000000" w14:paraId="00000171">
            <w:pPr>
              <w:rPr>
                <w:sz w:val="18"/>
                <w:szCs w:val="18"/>
              </w:rPr>
            </w:pPr>
            <w:r w:rsidDel="00000000" w:rsidR="00000000" w:rsidRPr="00000000">
              <w:rPr>
                <w:sz w:val="18"/>
                <w:szCs w:val="18"/>
                <w:rtl w:val="0"/>
              </w:rPr>
              <w:t xml:space="preserve">8:45 AM</w:t>
            </w:r>
          </w:p>
          <w:p w:rsidR="00000000" w:rsidDel="00000000" w:rsidP="00000000" w:rsidRDefault="00000000" w:rsidRPr="00000000" w14:paraId="00000172">
            <w:pPr>
              <w:rPr>
                <w:sz w:val="18"/>
                <w:szCs w:val="18"/>
              </w:rPr>
            </w:pPr>
            <w:r w:rsidDel="00000000" w:rsidR="00000000" w:rsidRPr="00000000">
              <w:rPr>
                <w:sz w:val="18"/>
                <w:szCs w:val="18"/>
                <w:rtl w:val="0"/>
              </w:rPr>
              <w:t xml:space="preserve">Del Valle Education Center</w:t>
            </w:r>
          </w:p>
          <w:p w:rsidR="00000000" w:rsidDel="00000000" w:rsidP="00000000" w:rsidRDefault="00000000" w:rsidRPr="00000000" w14:paraId="00000173">
            <w:pPr>
              <w:rPr>
                <w:sz w:val="18"/>
                <w:szCs w:val="18"/>
              </w:rPr>
            </w:pPr>
            <w:r w:rsidDel="00000000" w:rsidR="00000000" w:rsidRPr="00000000">
              <w:rPr>
                <w:sz w:val="18"/>
                <w:szCs w:val="18"/>
                <w:rtl w:val="0"/>
              </w:rPr>
              <w:t xml:space="preserve">1963 Tice Valley Blvd.</w:t>
            </w:r>
          </w:p>
          <w:p w:rsidR="00000000" w:rsidDel="00000000" w:rsidP="00000000" w:rsidRDefault="00000000" w:rsidRPr="00000000" w14:paraId="00000174">
            <w:pPr>
              <w:rPr>
                <w:sz w:val="18"/>
                <w:szCs w:val="18"/>
              </w:rPr>
            </w:pPr>
            <w:r w:rsidDel="00000000" w:rsidR="00000000" w:rsidRPr="00000000">
              <w:rPr>
                <w:sz w:val="18"/>
                <w:szCs w:val="18"/>
                <w:rtl w:val="0"/>
              </w:rPr>
              <w:t xml:space="preserve">Walnut Creek, Ca 94595 </w:t>
            </w:r>
          </w:p>
        </w:tc>
      </w:tr>
      <w:tr>
        <w:trPr>
          <w:cantSplit w:val="0"/>
          <w:trHeight w:val="2267" w:hRule="atLeast"/>
          <w:tblHeader w:val="0"/>
        </w:trPr>
        <w:tc>
          <w:tcPr>
            <w:shd w:fill="b4c6e7" w:val="clear"/>
            <w:vAlign w:val="top"/>
          </w:tcPr>
          <w:p w:rsidR="00000000" w:rsidDel="00000000" w:rsidP="00000000" w:rsidRDefault="00000000" w:rsidRPr="00000000" w14:paraId="00000175">
            <w:pPr>
              <w:jc w:val="center"/>
              <w:rPr/>
            </w:pPr>
            <w:r w:rsidDel="00000000" w:rsidR="00000000" w:rsidRPr="00000000">
              <w:rPr>
                <w:rtl w:val="0"/>
              </w:rPr>
            </w:r>
          </w:p>
          <w:p w:rsidR="00000000" w:rsidDel="00000000" w:rsidP="00000000" w:rsidRDefault="00000000" w:rsidRPr="00000000" w14:paraId="00000176">
            <w:pPr>
              <w:jc w:val="center"/>
              <w:rPr/>
            </w:pPr>
            <w:r w:rsidDel="00000000" w:rsidR="00000000" w:rsidRPr="00000000">
              <w:rPr>
                <w:b w:val="1"/>
                <w:rtl w:val="0"/>
              </w:rPr>
              <w:t xml:space="preserve">Winter</w:t>
            </w:r>
            <w:r w:rsidDel="00000000" w:rsidR="00000000" w:rsidRPr="00000000">
              <w:rPr>
                <w:rtl w:val="0"/>
              </w:rPr>
            </w:r>
          </w:p>
        </w:tc>
        <w:tc>
          <w:tcPr>
            <w:vAlign w:val="top"/>
          </w:tcPr>
          <w:p w:rsidR="00000000" w:rsidDel="00000000" w:rsidP="00000000" w:rsidRDefault="00000000" w:rsidRPr="00000000" w14:paraId="00000177">
            <w:pPr>
              <w:rPr>
                <w:sz w:val="18"/>
                <w:szCs w:val="18"/>
                <w:u w:val="single"/>
              </w:rPr>
            </w:pPr>
            <w:r w:rsidDel="00000000" w:rsidR="00000000" w:rsidRPr="00000000">
              <w:rPr>
                <w:rtl w:val="0"/>
              </w:rPr>
            </w:r>
          </w:p>
          <w:p w:rsidR="00000000" w:rsidDel="00000000" w:rsidP="00000000" w:rsidRDefault="00000000" w:rsidRPr="00000000" w14:paraId="00000178">
            <w:pPr>
              <w:rPr>
                <w:sz w:val="18"/>
                <w:szCs w:val="18"/>
                <w:u w:val="single"/>
              </w:rPr>
            </w:pPr>
            <w:r w:rsidDel="00000000" w:rsidR="00000000" w:rsidRPr="00000000">
              <w:rPr>
                <w:sz w:val="18"/>
                <w:szCs w:val="18"/>
                <w:u w:val="single"/>
                <w:rtl w:val="0"/>
              </w:rPr>
              <w:t xml:space="preserve">Monday, October 16, 2023,</w:t>
            </w:r>
          </w:p>
          <w:p w:rsidR="00000000" w:rsidDel="00000000" w:rsidP="00000000" w:rsidRDefault="00000000" w:rsidRPr="00000000" w14:paraId="00000179">
            <w:pPr>
              <w:rPr>
                <w:sz w:val="18"/>
                <w:szCs w:val="18"/>
                <w:u w:val="single"/>
              </w:rPr>
            </w:pPr>
            <w:r w:rsidDel="00000000" w:rsidR="00000000" w:rsidRPr="00000000">
              <w:rPr>
                <w:sz w:val="18"/>
                <w:szCs w:val="18"/>
                <w:u w:val="single"/>
                <w:rtl w:val="0"/>
              </w:rPr>
              <w:t xml:space="preserve">10 AM</w:t>
            </w:r>
          </w:p>
          <w:p w:rsidR="00000000" w:rsidDel="00000000" w:rsidP="00000000" w:rsidRDefault="00000000" w:rsidRPr="00000000" w14:paraId="0000017A">
            <w:pPr>
              <w:rPr>
                <w:sz w:val="18"/>
                <w:szCs w:val="18"/>
                <w:u w:val="single"/>
              </w:rPr>
            </w:pPr>
            <w:r w:rsidDel="00000000" w:rsidR="00000000" w:rsidRPr="00000000">
              <w:rPr>
                <w:rtl w:val="0"/>
              </w:rPr>
            </w:r>
          </w:p>
          <w:p w:rsidR="00000000" w:rsidDel="00000000" w:rsidP="00000000" w:rsidRDefault="00000000" w:rsidRPr="00000000" w14:paraId="0000017B">
            <w:pPr>
              <w:rPr>
                <w:sz w:val="18"/>
                <w:szCs w:val="18"/>
                <w:u w:val="single"/>
              </w:rPr>
            </w:pPr>
            <w:r w:rsidDel="00000000" w:rsidR="00000000" w:rsidRPr="00000000">
              <w:rPr>
                <w:rtl w:val="0"/>
              </w:rPr>
            </w:r>
          </w:p>
          <w:p w:rsidR="00000000" w:rsidDel="00000000" w:rsidP="00000000" w:rsidRDefault="00000000" w:rsidRPr="00000000" w14:paraId="0000017C">
            <w:pPr>
              <w:rPr>
                <w:sz w:val="18"/>
                <w:szCs w:val="18"/>
                <w:u w:val="single"/>
              </w:rPr>
            </w:pPr>
            <w:r w:rsidDel="00000000" w:rsidR="00000000" w:rsidRPr="00000000">
              <w:rPr>
                <w:rtl w:val="0"/>
              </w:rPr>
            </w:r>
          </w:p>
          <w:p w:rsidR="00000000" w:rsidDel="00000000" w:rsidP="00000000" w:rsidRDefault="00000000" w:rsidRPr="00000000" w14:paraId="0000017D">
            <w:pPr>
              <w:rPr>
                <w:sz w:val="18"/>
                <w:szCs w:val="18"/>
                <w:u w:val="single"/>
              </w:rPr>
            </w:pPr>
            <w:r w:rsidDel="00000000" w:rsidR="00000000" w:rsidRPr="00000000">
              <w:rPr>
                <w:sz w:val="18"/>
                <w:szCs w:val="18"/>
                <w:u w:val="single"/>
                <w:rtl w:val="0"/>
              </w:rPr>
              <w:t xml:space="preserve">Monday, Nov. 27, 2023,</w:t>
            </w:r>
          </w:p>
          <w:p w:rsidR="00000000" w:rsidDel="00000000" w:rsidP="00000000" w:rsidRDefault="00000000" w:rsidRPr="00000000" w14:paraId="0000017E">
            <w:pPr>
              <w:rPr>
                <w:sz w:val="18"/>
                <w:szCs w:val="18"/>
              </w:rPr>
            </w:pPr>
            <w:r w:rsidDel="00000000" w:rsidR="00000000" w:rsidRPr="00000000">
              <w:rPr>
                <w:sz w:val="18"/>
                <w:szCs w:val="18"/>
                <w:rtl w:val="0"/>
              </w:rPr>
              <w:t xml:space="preserve">10 AM</w:t>
            </w:r>
          </w:p>
          <w:p w:rsidR="00000000" w:rsidDel="00000000" w:rsidP="00000000" w:rsidRDefault="00000000" w:rsidRPr="00000000" w14:paraId="0000017F">
            <w:pPr>
              <w:rPr>
                <w:sz w:val="18"/>
                <w:szCs w:val="18"/>
              </w:rPr>
            </w:pPr>
            <w:r w:rsidDel="00000000" w:rsidR="00000000" w:rsidRPr="00000000">
              <w:rPr>
                <w:rtl w:val="0"/>
              </w:rPr>
            </w:r>
          </w:p>
          <w:p w:rsidR="00000000" w:rsidDel="00000000" w:rsidP="00000000" w:rsidRDefault="00000000" w:rsidRPr="00000000" w14:paraId="00000180">
            <w:pPr>
              <w:rPr>
                <w:sz w:val="18"/>
                <w:szCs w:val="18"/>
                <w:u w:val="single"/>
              </w:rPr>
            </w:pPr>
            <w:r w:rsidDel="00000000" w:rsidR="00000000" w:rsidRPr="00000000">
              <w:rPr>
                <w:rtl w:val="0"/>
              </w:rPr>
            </w:r>
          </w:p>
        </w:tc>
        <w:tc>
          <w:tcPr>
            <w:vAlign w:val="top"/>
          </w:tcPr>
          <w:p w:rsidR="00000000" w:rsidDel="00000000" w:rsidP="00000000" w:rsidRDefault="00000000" w:rsidRPr="00000000" w14:paraId="00000181">
            <w:pPr>
              <w:rPr>
                <w:sz w:val="18"/>
                <w:szCs w:val="18"/>
              </w:rPr>
            </w:pPr>
            <w:r w:rsidDel="00000000" w:rsidR="00000000" w:rsidRPr="00000000">
              <w:rPr>
                <w:rtl w:val="0"/>
              </w:rPr>
            </w:r>
          </w:p>
          <w:p w:rsidR="00000000" w:rsidDel="00000000" w:rsidP="00000000" w:rsidRDefault="00000000" w:rsidRPr="00000000" w14:paraId="00000182">
            <w:pPr>
              <w:rPr>
                <w:sz w:val="18"/>
                <w:szCs w:val="18"/>
                <w:u w:val="single"/>
              </w:rPr>
            </w:pPr>
            <w:r w:rsidDel="00000000" w:rsidR="00000000" w:rsidRPr="00000000">
              <w:rPr>
                <w:sz w:val="18"/>
                <w:szCs w:val="18"/>
                <w:u w:val="single"/>
                <w:rtl w:val="0"/>
              </w:rPr>
              <w:t xml:space="preserve">Tuesday, January 23, 2024,</w:t>
            </w:r>
          </w:p>
          <w:p w:rsidR="00000000" w:rsidDel="00000000" w:rsidP="00000000" w:rsidRDefault="00000000" w:rsidRPr="00000000" w14:paraId="00000183">
            <w:pPr>
              <w:rPr>
                <w:sz w:val="18"/>
                <w:szCs w:val="18"/>
              </w:rPr>
            </w:pPr>
            <w:r w:rsidDel="00000000" w:rsidR="00000000" w:rsidRPr="00000000">
              <w:rPr>
                <w:sz w:val="18"/>
                <w:szCs w:val="18"/>
                <w:rtl w:val="0"/>
              </w:rPr>
              <w:t xml:space="preserve">3:00 PM</w:t>
            </w:r>
          </w:p>
          <w:p w:rsidR="00000000" w:rsidDel="00000000" w:rsidP="00000000" w:rsidRDefault="00000000" w:rsidRPr="00000000" w14:paraId="00000184">
            <w:pPr>
              <w:rPr>
                <w:sz w:val="18"/>
                <w:szCs w:val="18"/>
              </w:rPr>
            </w:pPr>
            <w:r w:rsidDel="00000000" w:rsidR="00000000" w:rsidRPr="00000000">
              <w:rPr>
                <w:sz w:val="18"/>
                <w:szCs w:val="18"/>
                <w:rtl w:val="0"/>
              </w:rPr>
              <w:t xml:space="preserve">Ukiah High School</w:t>
            </w:r>
          </w:p>
          <w:p w:rsidR="00000000" w:rsidDel="00000000" w:rsidP="00000000" w:rsidRDefault="00000000" w:rsidRPr="00000000" w14:paraId="00000185">
            <w:pPr>
              <w:rPr>
                <w:sz w:val="18"/>
                <w:szCs w:val="18"/>
              </w:rPr>
            </w:pPr>
            <w:r w:rsidDel="00000000" w:rsidR="00000000" w:rsidRPr="00000000">
              <w:rPr>
                <w:rtl w:val="0"/>
              </w:rPr>
            </w:r>
          </w:p>
          <w:p w:rsidR="00000000" w:rsidDel="00000000" w:rsidP="00000000" w:rsidRDefault="00000000" w:rsidRPr="00000000" w14:paraId="00000186">
            <w:pPr>
              <w:rPr>
                <w:sz w:val="18"/>
                <w:szCs w:val="18"/>
              </w:rPr>
            </w:pPr>
            <w:r w:rsidDel="00000000" w:rsidR="00000000" w:rsidRPr="00000000">
              <w:rPr>
                <w:rtl w:val="0"/>
              </w:rPr>
            </w:r>
          </w:p>
          <w:p w:rsidR="00000000" w:rsidDel="00000000" w:rsidP="00000000" w:rsidRDefault="00000000" w:rsidRPr="00000000" w14:paraId="00000187">
            <w:pPr>
              <w:rPr>
                <w:sz w:val="18"/>
                <w:szCs w:val="18"/>
              </w:rPr>
            </w:pPr>
            <w:r w:rsidDel="00000000" w:rsidR="00000000" w:rsidRPr="00000000">
              <w:rPr>
                <w:rtl w:val="0"/>
              </w:rPr>
            </w:r>
          </w:p>
          <w:p w:rsidR="00000000" w:rsidDel="00000000" w:rsidP="00000000" w:rsidRDefault="00000000" w:rsidRPr="00000000" w14:paraId="00000188">
            <w:pPr>
              <w:rPr>
                <w:sz w:val="18"/>
                <w:szCs w:val="18"/>
              </w:rPr>
            </w:pPr>
            <w:r w:rsidDel="00000000" w:rsidR="00000000" w:rsidRPr="00000000">
              <w:rPr>
                <w:rtl w:val="0"/>
              </w:rPr>
            </w:r>
          </w:p>
          <w:p w:rsidR="00000000" w:rsidDel="00000000" w:rsidP="00000000" w:rsidRDefault="00000000" w:rsidRPr="00000000" w14:paraId="00000189">
            <w:pPr>
              <w:rPr>
                <w:sz w:val="18"/>
                <w:szCs w:val="18"/>
              </w:rPr>
            </w:pPr>
            <w:r w:rsidDel="00000000" w:rsidR="00000000" w:rsidRPr="00000000">
              <w:rPr>
                <w:sz w:val="18"/>
                <w:szCs w:val="18"/>
                <w:rtl w:val="0"/>
              </w:rPr>
              <w:t xml:space="preserve">The window for meetings is </w:t>
            </w:r>
          </w:p>
          <w:p w:rsidR="00000000" w:rsidDel="00000000" w:rsidP="00000000" w:rsidRDefault="00000000" w:rsidRPr="00000000" w14:paraId="0000018A">
            <w:pPr>
              <w:rPr>
                <w:sz w:val="18"/>
                <w:szCs w:val="18"/>
              </w:rPr>
            </w:pPr>
            <w:r w:rsidDel="00000000" w:rsidR="00000000" w:rsidRPr="00000000">
              <w:rPr>
                <w:sz w:val="18"/>
                <w:szCs w:val="18"/>
                <w:rtl w:val="0"/>
              </w:rPr>
              <w:t xml:space="preserve">January 3 – 25, 2023</w:t>
            </w:r>
          </w:p>
        </w:tc>
        <w:tc>
          <w:tcPr>
            <w:vAlign w:val="top"/>
          </w:tcPr>
          <w:p w:rsidR="00000000" w:rsidDel="00000000" w:rsidP="00000000" w:rsidRDefault="00000000" w:rsidRPr="00000000" w14:paraId="0000018B">
            <w:pPr>
              <w:rPr>
                <w:sz w:val="18"/>
                <w:szCs w:val="18"/>
              </w:rPr>
            </w:pPr>
            <w:r w:rsidDel="00000000" w:rsidR="00000000" w:rsidRPr="00000000">
              <w:rPr>
                <w:rtl w:val="0"/>
              </w:rPr>
            </w:r>
          </w:p>
          <w:p w:rsidR="00000000" w:rsidDel="00000000" w:rsidP="00000000" w:rsidRDefault="00000000" w:rsidRPr="00000000" w14:paraId="0000018C">
            <w:pPr>
              <w:rPr>
                <w:sz w:val="18"/>
                <w:szCs w:val="18"/>
              </w:rPr>
            </w:pPr>
            <w:r w:rsidDel="00000000" w:rsidR="00000000" w:rsidRPr="00000000">
              <w:rPr>
                <w:sz w:val="18"/>
                <w:szCs w:val="18"/>
                <w:u w:val="single"/>
                <w:rtl w:val="0"/>
              </w:rPr>
              <w:t xml:space="preserve">Monday, December 4, 2023, </w:t>
            </w:r>
            <w:r w:rsidDel="00000000" w:rsidR="00000000" w:rsidRPr="00000000">
              <w:rPr>
                <w:sz w:val="18"/>
                <w:szCs w:val="18"/>
                <w:rtl w:val="0"/>
              </w:rPr>
              <w:t xml:space="preserve">8:30 AM</w:t>
            </w:r>
          </w:p>
          <w:p w:rsidR="00000000" w:rsidDel="00000000" w:rsidP="00000000" w:rsidRDefault="00000000" w:rsidRPr="00000000" w14:paraId="0000018D">
            <w:pPr>
              <w:rPr>
                <w:sz w:val="18"/>
                <w:szCs w:val="18"/>
              </w:rPr>
            </w:pPr>
            <w:r w:rsidDel="00000000" w:rsidR="00000000" w:rsidRPr="00000000">
              <w:rPr>
                <w:sz w:val="18"/>
                <w:szCs w:val="18"/>
                <w:rtl w:val="0"/>
              </w:rPr>
              <w:t xml:space="preserve">Hamilton Community Center</w:t>
            </w:r>
          </w:p>
          <w:p w:rsidR="00000000" w:rsidDel="00000000" w:rsidP="00000000" w:rsidRDefault="00000000" w:rsidRPr="00000000" w14:paraId="0000018E">
            <w:pPr>
              <w:rPr>
                <w:sz w:val="18"/>
                <w:szCs w:val="18"/>
              </w:rPr>
            </w:pPr>
            <w:r w:rsidDel="00000000" w:rsidR="00000000" w:rsidRPr="00000000">
              <w:rPr>
                <w:sz w:val="18"/>
                <w:szCs w:val="18"/>
                <w:rtl w:val="0"/>
              </w:rPr>
              <w:t xml:space="preserve">503 S Palm Ave, Novato</w:t>
            </w:r>
          </w:p>
          <w:p w:rsidR="00000000" w:rsidDel="00000000" w:rsidP="00000000" w:rsidRDefault="00000000" w:rsidRPr="00000000" w14:paraId="0000018F">
            <w:pPr>
              <w:rPr>
                <w:sz w:val="18"/>
                <w:szCs w:val="18"/>
              </w:rPr>
            </w:pPr>
            <w:r w:rsidDel="00000000" w:rsidR="00000000" w:rsidRPr="00000000">
              <w:rPr>
                <w:rtl w:val="0"/>
              </w:rPr>
            </w:r>
          </w:p>
        </w:tc>
        <w:tc>
          <w:tcPr>
            <w:vAlign w:val="top"/>
          </w:tcPr>
          <w:p w:rsidR="00000000" w:rsidDel="00000000" w:rsidP="00000000" w:rsidRDefault="00000000" w:rsidRPr="00000000" w14:paraId="00000190">
            <w:pPr>
              <w:rPr>
                <w:sz w:val="18"/>
                <w:szCs w:val="18"/>
              </w:rPr>
            </w:pPr>
            <w:r w:rsidDel="00000000" w:rsidR="00000000" w:rsidRPr="00000000">
              <w:rPr>
                <w:rtl w:val="0"/>
              </w:rPr>
            </w:r>
          </w:p>
          <w:p w:rsidR="00000000" w:rsidDel="00000000" w:rsidP="00000000" w:rsidRDefault="00000000" w:rsidRPr="00000000" w14:paraId="00000191">
            <w:pPr>
              <w:rPr>
                <w:sz w:val="18"/>
                <w:szCs w:val="18"/>
                <w:u w:val="single"/>
              </w:rPr>
            </w:pPr>
            <w:r w:rsidDel="00000000" w:rsidR="00000000" w:rsidRPr="00000000">
              <w:rPr>
                <w:sz w:val="18"/>
                <w:szCs w:val="18"/>
                <w:u w:val="single"/>
                <w:rtl w:val="0"/>
              </w:rPr>
              <w:t xml:space="preserve">Friday, January 26, 2024</w:t>
            </w:r>
          </w:p>
          <w:p w:rsidR="00000000" w:rsidDel="00000000" w:rsidP="00000000" w:rsidRDefault="00000000" w:rsidRPr="00000000" w14:paraId="00000192">
            <w:pPr>
              <w:rPr>
                <w:sz w:val="18"/>
                <w:szCs w:val="18"/>
              </w:rPr>
            </w:pPr>
            <w:r w:rsidDel="00000000" w:rsidR="00000000" w:rsidRPr="00000000">
              <w:rPr>
                <w:sz w:val="18"/>
                <w:szCs w:val="18"/>
                <w:rtl w:val="0"/>
              </w:rPr>
              <w:t xml:space="preserve">8:45 AM</w:t>
            </w:r>
          </w:p>
          <w:p w:rsidR="00000000" w:rsidDel="00000000" w:rsidP="00000000" w:rsidRDefault="00000000" w:rsidRPr="00000000" w14:paraId="00000193">
            <w:pPr>
              <w:rPr>
                <w:sz w:val="18"/>
                <w:szCs w:val="18"/>
              </w:rPr>
            </w:pPr>
            <w:r w:rsidDel="00000000" w:rsidR="00000000" w:rsidRPr="00000000">
              <w:rPr>
                <w:sz w:val="18"/>
                <w:szCs w:val="18"/>
                <w:rtl w:val="0"/>
              </w:rPr>
              <w:t xml:space="preserve">Del Valle Education Center</w:t>
            </w:r>
          </w:p>
          <w:p w:rsidR="00000000" w:rsidDel="00000000" w:rsidP="00000000" w:rsidRDefault="00000000" w:rsidRPr="00000000" w14:paraId="00000194">
            <w:pPr>
              <w:rPr>
                <w:sz w:val="18"/>
                <w:szCs w:val="18"/>
              </w:rPr>
            </w:pPr>
            <w:r w:rsidDel="00000000" w:rsidR="00000000" w:rsidRPr="00000000">
              <w:rPr>
                <w:sz w:val="18"/>
                <w:szCs w:val="18"/>
                <w:rtl w:val="0"/>
              </w:rPr>
              <w:t xml:space="preserve">1963 Tice Valley Blvd.</w:t>
            </w:r>
          </w:p>
          <w:p w:rsidR="00000000" w:rsidDel="00000000" w:rsidP="00000000" w:rsidRDefault="00000000" w:rsidRPr="00000000" w14:paraId="00000195">
            <w:pPr>
              <w:rPr>
                <w:sz w:val="18"/>
                <w:szCs w:val="18"/>
              </w:rPr>
            </w:pPr>
            <w:r w:rsidDel="00000000" w:rsidR="00000000" w:rsidRPr="00000000">
              <w:rPr>
                <w:sz w:val="18"/>
                <w:szCs w:val="18"/>
                <w:rtl w:val="0"/>
              </w:rPr>
              <w:t xml:space="preserve">Walnut Creek, Ca 94595 </w:t>
            </w:r>
          </w:p>
          <w:p w:rsidR="00000000" w:rsidDel="00000000" w:rsidP="00000000" w:rsidRDefault="00000000" w:rsidRPr="00000000" w14:paraId="00000196">
            <w:pPr>
              <w:rPr>
                <w:sz w:val="18"/>
                <w:szCs w:val="18"/>
              </w:rPr>
            </w:pPr>
            <w:r w:rsidDel="00000000" w:rsidR="00000000" w:rsidRPr="00000000">
              <w:rPr>
                <w:rtl w:val="0"/>
              </w:rPr>
            </w:r>
          </w:p>
        </w:tc>
      </w:tr>
      <w:tr>
        <w:trPr>
          <w:cantSplit w:val="0"/>
          <w:trHeight w:val="2655" w:hRule="atLeast"/>
          <w:tblHeader w:val="0"/>
        </w:trPr>
        <w:tc>
          <w:tcPr>
            <w:shd w:fill="b4c6e7" w:val="clear"/>
            <w:vAlign w:val="top"/>
          </w:tcPr>
          <w:p w:rsidR="00000000" w:rsidDel="00000000" w:rsidP="00000000" w:rsidRDefault="00000000" w:rsidRPr="00000000" w14:paraId="00000197">
            <w:pPr>
              <w:jc w:val="center"/>
              <w:rPr/>
            </w:pPr>
            <w:r w:rsidDel="00000000" w:rsidR="00000000" w:rsidRPr="00000000">
              <w:rPr>
                <w:rtl w:val="0"/>
              </w:rPr>
            </w:r>
          </w:p>
          <w:p w:rsidR="00000000" w:rsidDel="00000000" w:rsidP="00000000" w:rsidRDefault="00000000" w:rsidRPr="00000000" w14:paraId="00000198">
            <w:pPr>
              <w:jc w:val="center"/>
              <w:rPr/>
            </w:pPr>
            <w:r w:rsidDel="00000000" w:rsidR="00000000" w:rsidRPr="00000000">
              <w:rPr>
                <w:b w:val="1"/>
                <w:rtl w:val="0"/>
              </w:rPr>
              <w:t xml:space="preserve">Spring</w:t>
            </w:r>
            <w:r w:rsidDel="00000000" w:rsidR="00000000" w:rsidRPr="00000000">
              <w:rPr>
                <w:rtl w:val="0"/>
              </w:rPr>
            </w:r>
          </w:p>
        </w:tc>
        <w:tc>
          <w:tcPr>
            <w:vAlign w:val="top"/>
          </w:tcPr>
          <w:p w:rsidR="00000000" w:rsidDel="00000000" w:rsidP="00000000" w:rsidRDefault="00000000" w:rsidRPr="00000000" w14:paraId="00000199">
            <w:pPr>
              <w:rPr>
                <w:sz w:val="18"/>
                <w:szCs w:val="18"/>
              </w:rPr>
            </w:pPr>
            <w:r w:rsidDel="00000000" w:rsidR="00000000" w:rsidRPr="00000000">
              <w:rPr>
                <w:rtl w:val="0"/>
              </w:rPr>
            </w:r>
          </w:p>
          <w:p w:rsidR="00000000" w:rsidDel="00000000" w:rsidP="00000000" w:rsidRDefault="00000000" w:rsidRPr="00000000" w14:paraId="0000019A">
            <w:pPr>
              <w:rPr>
                <w:sz w:val="18"/>
                <w:szCs w:val="18"/>
                <w:u w:val="single"/>
              </w:rPr>
            </w:pPr>
            <w:r w:rsidDel="00000000" w:rsidR="00000000" w:rsidRPr="00000000">
              <w:rPr>
                <w:sz w:val="18"/>
                <w:szCs w:val="18"/>
                <w:u w:val="single"/>
                <w:rtl w:val="0"/>
              </w:rPr>
              <w:t xml:space="preserve">Tuesday, February 20, 2024,</w:t>
            </w:r>
          </w:p>
          <w:p w:rsidR="00000000" w:rsidDel="00000000" w:rsidP="00000000" w:rsidRDefault="00000000" w:rsidRPr="00000000" w14:paraId="0000019B">
            <w:pPr>
              <w:rPr>
                <w:sz w:val="18"/>
                <w:szCs w:val="18"/>
                <w:u w:val="single"/>
              </w:rPr>
            </w:pPr>
            <w:r w:rsidDel="00000000" w:rsidR="00000000" w:rsidRPr="00000000">
              <w:rPr>
                <w:sz w:val="18"/>
                <w:szCs w:val="18"/>
                <w:u w:val="single"/>
                <w:rtl w:val="0"/>
              </w:rPr>
              <w:t xml:space="preserve">10 AM</w:t>
            </w:r>
          </w:p>
          <w:p w:rsidR="00000000" w:rsidDel="00000000" w:rsidP="00000000" w:rsidRDefault="00000000" w:rsidRPr="00000000" w14:paraId="0000019C">
            <w:pPr>
              <w:rPr>
                <w:sz w:val="18"/>
                <w:szCs w:val="18"/>
                <w:u w:val="single"/>
              </w:rPr>
            </w:pPr>
            <w:r w:rsidDel="00000000" w:rsidR="00000000" w:rsidRPr="00000000">
              <w:rPr>
                <w:sz w:val="18"/>
                <w:szCs w:val="18"/>
                <w:u w:val="single"/>
                <w:rtl w:val="0"/>
              </w:rPr>
              <w:t xml:space="preserve">*April AD Meeting TBD if needed</w:t>
            </w:r>
          </w:p>
          <w:p w:rsidR="00000000" w:rsidDel="00000000" w:rsidP="00000000" w:rsidRDefault="00000000" w:rsidRPr="00000000" w14:paraId="0000019D">
            <w:pPr>
              <w:rPr>
                <w:sz w:val="18"/>
                <w:szCs w:val="18"/>
              </w:rPr>
            </w:pPr>
            <w:r w:rsidDel="00000000" w:rsidR="00000000" w:rsidRPr="00000000">
              <w:rPr>
                <w:sz w:val="18"/>
                <w:szCs w:val="18"/>
                <w:rtl w:val="0"/>
              </w:rPr>
              <w:t xml:space="preserve">CSADA Conference, April 11-14, 2024, San Diego</w:t>
            </w:r>
          </w:p>
          <w:p w:rsidR="00000000" w:rsidDel="00000000" w:rsidP="00000000" w:rsidRDefault="00000000" w:rsidRPr="00000000" w14:paraId="0000019E">
            <w:pPr>
              <w:rPr>
                <w:sz w:val="18"/>
                <w:szCs w:val="18"/>
              </w:rPr>
            </w:pPr>
            <w:r w:rsidDel="00000000" w:rsidR="00000000" w:rsidRPr="00000000">
              <w:rPr>
                <w:rtl w:val="0"/>
              </w:rPr>
            </w:r>
          </w:p>
          <w:p w:rsidR="00000000" w:rsidDel="00000000" w:rsidP="00000000" w:rsidRDefault="00000000" w:rsidRPr="00000000" w14:paraId="0000019F">
            <w:pPr>
              <w:rPr>
                <w:sz w:val="18"/>
                <w:szCs w:val="18"/>
                <w:u w:val="single"/>
              </w:rPr>
            </w:pPr>
            <w:r w:rsidDel="00000000" w:rsidR="00000000" w:rsidRPr="00000000">
              <w:rPr>
                <w:sz w:val="18"/>
                <w:szCs w:val="18"/>
                <w:u w:val="single"/>
                <w:rtl w:val="0"/>
              </w:rPr>
              <w:t xml:space="preserve">Thursday, May 9, 2024,</w:t>
            </w:r>
          </w:p>
          <w:p w:rsidR="00000000" w:rsidDel="00000000" w:rsidP="00000000" w:rsidRDefault="00000000" w:rsidRPr="00000000" w14:paraId="000001A0">
            <w:pPr>
              <w:rPr>
                <w:sz w:val="18"/>
                <w:szCs w:val="18"/>
              </w:rPr>
            </w:pPr>
            <w:r w:rsidDel="00000000" w:rsidR="00000000" w:rsidRPr="00000000">
              <w:rPr>
                <w:sz w:val="18"/>
                <w:szCs w:val="18"/>
                <w:rtl w:val="0"/>
              </w:rPr>
              <w:t xml:space="preserve">10:00 AM</w:t>
            </w:r>
          </w:p>
          <w:p w:rsidR="00000000" w:rsidDel="00000000" w:rsidP="00000000" w:rsidRDefault="00000000" w:rsidRPr="00000000" w14:paraId="000001A1">
            <w:pPr>
              <w:rPr>
                <w:sz w:val="18"/>
                <w:szCs w:val="18"/>
                <w:u w:val="single"/>
              </w:rPr>
            </w:pPr>
            <w:r w:rsidDel="00000000" w:rsidR="00000000" w:rsidRPr="00000000">
              <w:rPr>
                <w:sz w:val="18"/>
                <w:szCs w:val="18"/>
                <w:rtl w:val="0"/>
              </w:rPr>
              <w:t xml:space="preserve">*A luncheon will follow this meeting </w:t>
            </w:r>
            <w:r w:rsidDel="00000000" w:rsidR="00000000" w:rsidRPr="00000000">
              <w:rPr>
                <w:rtl w:val="0"/>
              </w:rPr>
            </w:r>
          </w:p>
          <w:p w:rsidR="00000000" w:rsidDel="00000000" w:rsidP="00000000" w:rsidRDefault="00000000" w:rsidRPr="00000000" w14:paraId="000001A2">
            <w:pPr>
              <w:rPr>
                <w:sz w:val="18"/>
                <w:szCs w:val="18"/>
              </w:rPr>
            </w:pPr>
            <w:r w:rsidDel="00000000" w:rsidR="00000000" w:rsidRPr="00000000">
              <w:rPr>
                <w:rtl w:val="0"/>
              </w:rPr>
            </w:r>
          </w:p>
        </w:tc>
        <w:tc>
          <w:tcPr>
            <w:vAlign w:val="top"/>
          </w:tcPr>
          <w:p w:rsidR="00000000" w:rsidDel="00000000" w:rsidP="00000000" w:rsidRDefault="00000000" w:rsidRPr="00000000" w14:paraId="000001A3">
            <w:pPr>
              <w:rPr>
                <w:sz w:val="18"/>
                <w:szCs w:val="18"/>
              </w:rPr>
            </w:pPr>
            <w:r w:rsidDel="00000000" w:rsidR="00000000" w:rsidRPr="00000000">
              <w:rPr>
                <w:rtl w:val="0"/>
              </w:rPr>
            </w:r>
          </w:p>
          <w:p w:rsidR="00000000" w:rsidDel="00000000" w:rsidP="00000000" w:rsidRDefault="00000000" w:rsidRPr="00000000" w14:paraId="000001A4">
            <w:pPr>
              <w:rPr>
                <w:sz w:val="18"/>
                <w:szCs w:val="18"/>
                <w:u w:val="single"/>
              </w:rPr>
            </w:pPr>
            <w:r w:rsidDel="00000000" w:rsidR="00000000" w:rsidRPr="00000000">
              <w:rPr>
                <w:sz w:val="18"/>
                <w:szCs w:val="18"/>
                <w:u w:val="single"/>
                <w:rtl w:val="0"/>
              </w:rPr>
              <w:t xml:space="preserve">Monday, March 11, 2024,</w:t>
            </w:r>
          </w:p>
          <w:p w:rsidR="00000000" w:rsidDel="00000000" w:rsidP="00000000" w:rsidRDefault="00000000" w:rsidRPr="00000000" w14:paraId="000001A5">
            <w:pPr>
              <w:rPr>
                <w:sz w:val="18"/>
                <w:szCs w:val="18"/>
              </w:rPr>
            </w:pPr>
            <w:r w:rsidDel="00000000" w:rsidR="00000000" w:rsidRPr="00000000">
              <w:rPr>
                <w:sz w:val="18"/>
                <w:szCs w:val="18"/>
                <w:rtl w:val="0"/>
              </w:rPr>
              <w:t xml:space="preserve">3:00 PM</w:t>
            </w:r>
          </w:p>
          <w:p w:rsidR="00000000" w:rsidDel="00000000" w:rsidP="00000000" w:rsidRDefault="00000000" w:rsidRPr="00000000" w14:paraId="000001A6">
            <w:pPr>
              <w:rPr>
                <w:sz w:val="18"/>
                <w:szCs w:val="18"/>
              </w:rPr>
            </w:pPr>
            <w:r w:rsidDel="00000000" w:rsidR="00000000" w:rsidRPr="00000000">
              <w:rPr>
                <w:sz w:val="18"/>
                <w:szCs w:val="18"/>
                <w:rtl w:val="0"/>
              </w:rPr>
              <w:t xml:space="preserve">Windsor High School</w:t>
            </w:r>
          </w:p>
          <w:p w:rsidR="00000000" w:rsidDel="00000000" w:rsidP="00000000" w:rsidRDefault="00000000" w:rsidRPr="00000000" w14:paraId="000001A7">
            <w:pPr>
              <w:rPr>
                <w:sz w:val="18"/>
                <w:szCs w:val="18"/>
              </w:rPr>
            </w:pPr>
            <w:r w:rsidDel="00000000" w:rsidR="00000000" w:rsidRPr="00000000">
              <w:rPr>
                <w:rtl w:val="0"/>
              </w:rPr>
            </w:r>
          </w:p>
          <w:p w:rsidR="00000000" w:rsidDel="00000000" w:rsidP="00000000" w:rsidRDefault="00000000" w:rsidRPr="00000000" w14:paraId="000001A8">
            <w:pPr>
              <w:rPr>
                <w:sz w:val="18"/>
                <w:szCs w:val="18"/>
              </w:rPr>
            </w:pPr>
            <w:r w:rsidDel="00000000" w:rsidR="00000000" w:rsidRPr="00000000">
              <w:rPr>
                <w:sz w:val="18"/>
                <w:szCs w:val="18"/>
                <w:rtl w:val="0"/>
              </w:rPr>
              <w:t xml:space="preserve">The window for meetings is </w:t>
            </w:r>
          </w:p>
          <w:p w:rsidR="00000000" w:rsidDel="00000000" w:rsidP="00000000" w:rsidRDefault="00000000" w:rsidRPr="00000000" w14:paraId="000001A9">
            <w:pPr>
              <w:rPr>
                <w:sz w:val="18"/>
                <w:szCs w:val="18"/>
              </w:rPr>
            </w:pPr>
            <w:r w:rsidDel="00000000" w:rsidR="00000000" w:rsidRPr="00000000">
              <w:rPr>
                <w:sz w:val="18"/>
                <w:szCs w:val="18"/>
                <w:rtl w:val="0"/>
              </w:rPr>
              <w:t xml:space="preserve">March 6-21</w:t>
            </w:r>
          </w:p>
          <w:p w:rsidR="00000000" w:rsidDel="00000000" w:rsidP="00000000" w:rsidRDefault="00000000" w:rsidRPr="00000000" w14:paraId="000001AA">
            <w:pPr>
              <w:rPr>
                <w:sz w:val="18"/>
                <w:szCs w:val="18"/>
              </w:rPr>
            </w:pPr>
            <w:r w:rsidDel="00000000" w:rsidR="00000000" w:rsidRPr="00000000">
              <w:rPr>
                <w:rtl w:val="0"/>
              </w:rPr>
            </w:r>
          </w:p>
          <w:p w:rsidR="00000000" w:rsidDel="00000000" w:rsidP="00000000" w:rsidRDefault="00000000" w:rsidRPr="00000000" w14:paraId="000001AB">
            <w:pPr>
              <w:rPr>
                <w:sz w:val="18"/>
                <w:szCs w:val="18"/>
                <w:u w:val="single"/>
              </w:rPr>
            </w:pPr>
            <w:r w:rsidDel="00000000" w:rsidR="00000000" w:rsidRPr="00000000">
              <w:rPr>
                <w:sz w:val="18"/>
                <w:szCs w:val="18"/>
                <w:u w:val="single"/>
                <w:rtl w:val="0"/>
              </w:rPr>
              <w:t xml:space="preserve">Monday, May 20, 2024,</w:t>
            </w:r>
          </w:p>
          <w:p w:rsidR="00000000" w:rsidDel="00000000" w:rsidP="00000000" w:rsidRDefault="00000000" w:rsidRPr="00000000" w14:paraId="000001AC">
            <w:pPr>
              <w:rPr>
                <w:sz w:val="18"/>
                <w:szCs w:val="18"/>
              </w:rPr>
            </w:pPr>
            <w:r w:rsidDel="00000000" w:rsidR="00000000" w:rsidRPr="00000000">
              <w:rPr>
                <w:sz w:val="18"/>
                <w:szCs w:val="18"/>
                <w:rtl w:val="0"/>
              </w:rPr>
              <w:t xml:space="preserve">3:00 PM</w:t>
            </w:r>
          </w:p>
          <w:p w:rsidR="00000000" w:rsidDel="00000000" w:rsidP="00000000" w:rsidRDefault="00000000" w:rsidRPr="00000000" w14:paraId="000001AD">
            <w:pPr>
              <w:rPr>
                <w:sz w:val="18"/>
                <w:szCs w:val="18"/>
              </w:rPr>
            </w:pPr>
            <w:r w:rsidDel="00000000" w:rsidR="00000000" w:rsidRPr="00000000">
              <w:rPr>
                <w:sz w:val="18"/>
                <w:szCs w:val="18"/>
                <w:rtl w:val="0"/>
              </w:rPr>
              <w:t xml:space="preserve">Analy High School </w:t>
            </w:r>
          </w:p>
        </w:tc>
        <w:tc>
          <w:tcPr>
            <w:vAlign w:val="top"/>
          </w:tcPr>
          <w:p w:rsidR="00000000" w:rsidDel="00000000" w:rsidP="00000000" w:rsidRDefault="00000000" w:rsidRPr="00000000" w14:paraId="000001AE">
            <w:pPr>
              <w:rPr>
                <w:sz w:val="18"/>
                <w:szCs w:val="18"/>
              </w:rPr>
            </w:pPr>
            <w:r w:rsidDel="00000000" w:rsidR="00000000" w:rsidRPr="00000000">
              <w:rPr>
                <w:rtl w:val="0"/>
              </w:rPr>
            </w:r>
          </w:p>
          <w:p w:rsidR="00000000" w:rsidDel="00000000" w:rsidP="00000000" w:rsidRDefault="00000000" w:rsidRPr="00000000" w14:paraId="000001AF">
            <w:pPr>
              <w:rPr>
                <w:sz w:val="18"/>
                <w:szCs w:val="18"/>
                <w:u w:val="single"/>
              </w:rPr>
            </w:pPr>
            <w:r w:rsidDel="00000000" w:rsidR="00000000" w:rsidRPr="00000000">
              <w:rPr>
                <w:sz w:val="18"/>
                <w:szCs w:val="18"/>
                <w:u w:val="single"/>
                <w:rtl w:val="0"/>
              </w:rPr>
              <w:t xml:space="preserve">Monday, February 26, 2024,</w:t>
            </w:r>
          </w:p>
          <w:p w:rsidR="00000000" w:rsidDel="00000000" w:rsidP="00000000" w:rsidRDefault="00000000" w:rsidRPr="00000000" w14:paraId="000001B0">
            <w:pPr>
              <w:rPr>
                <w:sz w:val="18"/>
                <w:szCs w:val="18"/>
              </w:rPr>
            </w:pPr>
            <w:r w:rsidDel="00000000" w:rsidR="00000000" w:rsidRPr="00000000">
              <w:rPr>
                <w:sz w:val="18"/>
                <w:szCs w:val="18"/>
                <w:rtl w:val="0"/>
              </w:rPr>
              <w:t xml:space="preserve">8:30 AM</w:t>
            </w:r>
          </w:p>
          <w:p w:rsidR="00000000" w:rsidDel="00000000" w:rsidP="00000000" w:rsidRDefault="00000000" w:rsidRPr="00000000" w14:paraId="000001B1">
            <w:pPr>
              <w:rPr>
                <w:sz w:val="18"/>
                <w:szCs w:val="18"/>
              </w:rPr>
            </w:pPr>
            <w:r w:rsidDel="00000000" w:rsidR="00000000" w:rsidRPr="00000000">
              <w:rPr>
                <w:sz w:val="18"/>
                <w:szCs w:val="18"/>
                <w:rtl w:val="0"/>
              </w:rPr>
              <w:t xml:space="preserve">Hamilton Community Center</w:t>
            </w:r>
          </w:p>
          <w:p w:rsidR="00000000" w:rsidDel="00000000" w:rsidP="00000000" w:rsidRDefault="00000000" w:rsidRPr="00000000" w14:paraId="000001B2">
            <w:pPr>
              <w:rPr>
                <w:sz w:val="18"/>
                <w:szCs w:val="18"/>
              </w:rPr>
            </w:pPr>
            <w:r w:rsidDel="00000000" w:rsidR="00000000" w:rsidRPr="00000000">
              <w:rPr>
                <w:sz w:val="18"/>
                <w:szCs w:val="18"/>
                <w:rtl w:val="0"/>
              </w:rPr>
              <w:t xml:space="preserve">503 S Palm Ave, Novato</w:t>
            </w:r>
          </w:p>
          <w:p w:rsidR="00000000" w:rsidDel="00000000" w:rsidP="00000000" w:rsidRDefault="00000000" w:rsidRPr="00000000" w14:paraId="000001B3">
            <w:pPr>
              <w:rPr>
                <w:sz w:val="18"/>
                <w:szCs w:val="18"/>
              </w:rPr>
            </w:pPr>
            <w:r w:rsidDel="00000000" w:rsidR="00000000" w:rsidRPr="00000000">
              <w:rPr>
                <w:rtl w:val="0"/>
              </w:rPr>
            </w:r>
          </w:p>
        </w:tc>
        <w:tc>
          <w:tcPr>
            <w:vAlign w:val="top"/>
          </w:tcPr>
          <w:p w:rsidR="00000000" w:rsidDel="00000000" w:rsidP="00000000" w:rsidRDefault="00000000" w:rsidRPr="00000000" w14:paraId="000001B4">
            <w:pPr>
              <w:rPr>
                <w:sz w:val="18"/>
                <w:szCs w:val="18"/>
              </w:rPr>
            </w:pPr>
            <w:r w:rsidDel="00000000" w:rsidR="00000000" w:rsidRPr="00000000">
              <w:rPr>
                <w:rtl w:val="0"/>
              </w:rPr>
            </w:r>
          </w:p>
          <w:p w:rsidR="00000000" w:rsidDel="00000000" w:rsidP="00000000" w:rsidRDefault="00000000" w:rsidRPr="00000000" w14:paraId="000001B5">
            <w:pPr>
              <w:rPr>
                <w:sz w:val="18"/>
                <w:szCs w:val="18"/>
                <w:u w:val="single"/>
              </w:rPr>
            </w:pPr>
            <w:r w:rsidDel="00000000" w:rsidR="00000000" w:rsidRPr="00000000">
              <w:rPr>
                <w:sz w:val="18"/>
                <w:szCs w:val="18"/>
                <w:u w:val="single"/>
                <w:rtl w:val="0"/>
              </w:rPr>
              <w:t xml:space="preserve">Friday, March 22, 2024,</w:t>
            </w:r>
          </w:p>
          <w:p w:rsidR="00000000" w:rsidDel="00000000" w:rsidP="00000000" w:rsidRDefault="00000000" w:rsidRPr="00000000" w14:paraId="000001B6">
            <w:pPr>
              <w:rPr>
                <w:sz w:val="18"/>
                <w:szCs w:val="18"/>
              </w:rPr>
            </w:pPr>
            <w:r w:rsidDel="00000000" w:rsidR="00000000" w:rsidRPr="00000000">
              <w:rPr>
                <w:sz w:val="18"/>
                <w:szCs w:val="18"/>
                <w:rtl w:val="0"/>
              </w:rPr>
              <w:t xml:space="preserve">8:45 AM</w:t>
            </w:r>
          </w:p>
          <w:p w:rsidR="00000000" w:rsidDel="00000000" w:rsidP="00000000" w:rsidRDefault="00000000" w:rsidRPr="00000000" w14:paraId="000001B7">
            <w:pPr>
              <w:rPr>
                <w:sz w:val="18"/>
                <w:szCs w:val="18"/>
              </w:rPr>
            </w:pPr>
            <w:r w:rsidDel="00000000" w:rsidR="00000000" w:rsidRPr="00000000">
              <w:rPr>
                <w:sz w:val="18"/>
                <w:szCs w:val="18"/>
                <w:rtl w:val="0"/>
              </w:rPr>
              <w:t xml:space="preserve">Del Valle Education Center</w:t>
            </w:r>
          </w:p>
          <w:p w:rsidR="00000000" w:rsidDel="00000000" w:rsidP="00000000" w:rsidRDefault="00000000" w:rsidRPr="00000000" w14:paraId="000001B8">
            <w:pPr>
              <w:rPr>
                <w:sz w:val="18"/>
                <w:szCs w:val="18"/>
              </w:rPr>
            </w:pPr>
            <w:r w:rsidDel="00000000" w:rsidR="00000000" w:rsidRPr="00000000">
              <w:rPr>
                <w:sz w:val="18"/>
                <w:szCs w:val="18"/>
                <w:rtl w:val="0"/>
              </w:rPr>
              <w:t xml:space="preserve">1963 Tice Valley Blvd.</w:t>
            </w:r>
          </w:p>
          <w:p w:rsidR="00000000" w:rsidDel="00000000" w:rsidP="00000000" w:rsidRDefault="00000000" w:rsidRPr="00000000" w14:paraId="000001B9">
            <w:pPr>
              <w:rPr>
                <w:sz w:val="18"/>
                <w:szCs w:val="18"/>
              </w:rPr>
            </w:pPr>
            <w:r w:rsidDel="00000000" w:rsidR="00000000" w:rsidRPr="00000000">
              <w:rPr>
                <w:sz w:val="18"/>
                <w:szCs w:val="18"/>
                <w:rtl w:val="0"/>
              </w:rPr>
              <w:t xml:space="preserve">Walnut Creek, Ca 94595 </w:t>
            </w:r>
          </w:p>
          <w:p w:rsidR="00000000" w:rsidDel="00000000" w:rsidP="00000000" w:rsidRDefault="00000000" w:rsidRPr="00000000" w14:paraId="000001BA">
            <w:pPr>
              <w:rPr>
                <w:sz w:val="18"/>
                <w:szCs w:val="18"/>
              </w:rPr>
            </w:pPr>
            <w:r w:rsidDel="00000000" w:rsidR="00000000" w:rsidRPr="00000000">
              <w:rPr>
                <w:rtl w:val="0"/>
              </w:rPr>
            </w:r>
          </w:p>
        </w:tc>
      </w:tr>
    </w:tbl>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jc w:val="center"/>
        <w:rPr>
          <w:sz w:val="28"/>
          <w:szCs w:val="28"/>
        </w:rPr>
      </w:pPr>
      <w:r w:rsidDel="00000000" w:rsidR="00000000" w:rsidRPr="00000000">
        <w:rPr>
          <w:rtl w:val="0"/>
        </w:rPr>
      </w:r>
    </w:p>
    <w:sectPr>
      <w:footerReference r:id="rId9" w:type="default"/>
      <w:pgSz w:h="15840" w:w="12240" w:orient="portrait"/>
      <w:pgMar w:bottom="280" w:top="980" w:left="620" w:right="6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G Time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Century Gothic" w:cs="Century Gothic" w:eastAsia="Century Gothic" w:hAnsi="Century Gothic"/>
        <w:b w:val="0"/>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rFonts w:ascii="Century Gothic" w:cs="Century Gothic" w:eastAsia="Century Gothic" w:hAnsi="Century Gothic"/>
        <w:b w:val="0"/>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center" w:leader="none" w:pos="540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jc w:val="center"/>
    </w:pPr>
    <w:rPr>
      <w:rFonts w:ascii="CG Times" w:cs="CG Times" w:eastAsia="CG Times" w:hAnsi="CG Times"/>
      <w:sz w:val="24"/>
      <w:szCs w:val="24"/>
      <w:vertAlign w:val="baseline"/>
    </w:rPr>
  </w:style>
  <w:style w:type="paragraph" w:styleId="Heading2">
    <w:name w:val="heading 2"/>
    <w:basedOn w:val="Normal"/>
    <w:next w:val="Normal"/>
    <w:pPr>
      <w:keepNext w:val="1"/>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ind w:left="720" w:hanging="720"/>
    </w:pPr>
    <w:rPr>
      <w:rFonts w:ascii="CG Times" w:cs="CG Times" w:eastAsia="CG Times" w:hAnsi="CG Times"/>
      <w:b w:val="1"/>
      <w:i w:val="1"/>
      <w:sz w:val="24"/>
      <w:szCs w:val="24"/>
      <w:vertAlign w:val="baseline"/>
    </w:rPr>
  </w:style>
  <w:style w:type="paragraph" w:styleId="Heading3">
    <w:name w:val="heading 3"/>
    <w:basedOn w:val="Normal"/>
    <w:next w:val="Normal"/>
    <w:pPr>
      <w:widowControl w:val="0"/>
      <w:ind w:left="820"/>
    </w:pPr>
    <w:rPr>
      <w:rFonts w:ascii="Calibri" w:cs="Calibri" w:eastAsia="Calibri" w:hAnsi="Calibri"/>
      <w:b w:val="1"/>
      <w:sz w:val="22"/>
      <w:szCs w:val="22"/>
      <w:vertAlign w:val="baseline"/>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4"/>
      <w:szCs w:val="24"/>
      <w:u w:val="single"/>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center" w:leader="none" w:pos="540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jc w:val="center"/>
    </w:pPr>
    <w:rPr>
      <w:rFonts w:ascii="CG Times" w:cs="CG Times" w:eastAsia="CG Times" w:hAnsi="CG Times"/>
      <w:sz w:val="24"/>
      <w:szCs w:val="24"/>
      <w:vertAlign w:val="baseline"/>
    </w:rPr>
  </w:style>
  <w:style w:type="paragraph" w:styleId="Heading2">
    <w:name w:val="heading 2"/>
    <w:basedOn w:val="Normal"/>
    <w:next w:val="Normal"/>
    <w:pPr>
      <w:keepNext w:val="1"/>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ind w:left="720" w:hanging="720"/>
    </w:pPr>
    <w:rPr>
      <w:rFonts w:ascii="CG Times" w:cs="CG Times" w:eastAsia="CG Times" w:hAnsi="CG Times"/>
      <w:b w:val="1"/>
      <w:i w:val="1"/>
      <w:sz w:val="24"/>
      <w:szCs w:val="24"/>
      <w:vertAlign w:val="baseline"/>
    </w:rPr>
  </w:style>
  <w:style w:type="paragraph" w:styleId="Heading3">
    <w:name w:val="heading 3"/>
    <w:basedOn w:val="Normal"/>
    <w:next w:val="Normal"/>
    <w:pPr>
      <w:widowControl w:val="0"/>
      <w:ind w:left="820"/>
    </w:pPr>
    <w:rPr>
      <w:rFonts w:ascii="Calibri" w:cs="Calibri" w:eastAsia="Calibri" w:hAnsi="Calibri"/>
      <w:b w:val="1"/>
      <w:sz w:val="22"/>
      <w:szCs w:val="22"/>
      <w:vertAlign w:val="baseline"/>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4"/>
      <w:szCs w:val="24"/>
      <w:u w:val="single"/>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Century Gothic" w:hAnsi="Century Gothic"/>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widowControl w:val="0"/>
      <w:tabs>
        <w:tab w:val="center" w:leader="none" w:pos="540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uppressAutoHyphens w:val="1"/>
      <w:autoSpaceDE w:val="0"/>
      <w:autoSpaceDN w:val="0"/>
      <w:adjustRightInd w:val="0"/>
      <w:spacing w:line="201" w:lineRule="auto"/>
      <w:ind w:leftChars="-1" w:rightChars="0" w:firstLineChars="-1"/>
      <w:jc w:val="center"/>
      <w:textDirection w:val="btLr"/>
      <w:textAlignment w:val="top"/>
      <w:outlineLvl w:val="0"/>
    </w:pPr>
    <w:rPr>
      <w:rFonts w:ascii="CG Times" w:hAnsi="CG Times"/>
      <w:w w:val="100"/>
      <w:position w:val="-1"/>
      <w:sz w:val="24"/>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uppressAutoHyphens w:val="1"/>
      <w:autoSpaceDE w:val="0"/>
      <w:autoSpaceDN w:val="0"/>
      <w:adjustRightInd w:val="0"/>
      <w:spacing w:line="201" w:lineRule="auto"/>
      <w:ind w:left="720" w:leftChars="-1" w:rightChars="0" w:hanging="720" w:firstLineChars="-1"/>
      <w:textDirection w:val="btLr"/>
      <w:textAlignment w:val="top"/>
      <w:outlineLvl w:val="1"/>
    </w:pPr>
    <w:rPr>
      <w:rFonts w:ascii="CG Times" w:hAnsi="CG Times"/>
      <w:b w:val="1"/>
      <w:bCs w:val="1"/>
      <w:i w:val="1"/>
      <w:iCs w:val="1"/>
      <w:w w:val="100"/>
      <w:position w:val="-1"/>
      <w:sz w:val="24"/>
      <w:szCs w:val="24"/>
      <w:effect w:val="none"/>
      <w:vertAlign w:val="baseline"/>
      <w:cs w:val="0"/>
      <w:em w:val="none"/>
      <w:lang w:bidi="ar-SA" w:eastAsia="en-US" w:val="en-US"/>
    </w:rPr>
  </w:style>
  <w:style w:type="paragraph" w:styleId="Heading3">
    <w:name w:val="Heading 3"/>
    <w:basedOn w:val="Normal"/>
    <w:next w:val="Heading3"/>
    <w:autoRedefine w:val="0"/>
    <w:hidden w:val="0"/>
    <w:qFormat w:val="1"/>
    <w:pPr>
      <w:widowControl w:val="0"/>
      <w:suppressAutoHyphens w:val="1"/>
      <w:autoSpaceDE w:val="0"/>
      <w:autoSpaceDN w:val="0"/>
      <w:spacing w:line="1" w:lineRule="atLeast"/>
      <w:ind w:left="820" w:leftChars="-1" w:rightChars="0" w:firstLineChars="-1"/>
      <w:textDirection w:val="btLr"/>
      <w:textAlignment w:val="top"/>
      <w:outlineLvl w:val="2"/>
    </w:pPr>
    <w:rPr>
      <w:rFonts w:ascii="Calibri" w:cs="Calibri" w:eastAsia="Calibri" w:hAnsi="Calibri"/>
      <w:b w:val="1"/>
      <w:bCs w:val="1"/>
      <w:w w:val="100"/>
      <w:position w:val="-1"/>
      <w:sz w:val="22"/>
      <w:szCs w:val="22"/>
      <w:effect w:val="none"/>
      <w:vertAlign w:val="baseline"/>
      <w:cs w:val="0"/>
      <w:em w:val="none"/>
      <w:lang w:bidi="ar-SA" w:eastAsia="en-US" w:val="en-US"/>
    </w:rPr>
  </w:style>
  <w:style w:type="paragraph" w:styleId="Heading4">
    <w:name w:val="Heading 4"/>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3"/>
    </w:pPr>
    <w:rPr>
      <w:rFonts w:ascii="Calibri" w:cs="Times New Roman" w:eastAsia="Times New Roman" w:hAnsi="Calibri"/>
      <w:b w:val="1"/>
      <w:bCs w:val="1"/>
      <w:w w:val="100"/>
      <w:position w:val="-1"/>
      <w:sz w:val="28"/>
      <w:szCs w:val="28"/>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Century Gothic" w:hAnsi="Century Gothic"/>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Century Gothic" w:hAnsi="Century Gothic"/>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1" w:lineRule="atLeast"/>
      <w:ind w:left="720" w:leftChars="-1" w:rightChars="0" w:hanging="720" w:firstLineChars="-1"/>
      <w:contextualSpacing w:val="1"/>
      <w:textDirection w:val="btLr"/>
      <w:textAlignment w:val="top"/>
      <w:outlineLvl w:val="0"/>
    </w:pPr>
    <w:rPr>
      <w:rFonts w:ascii="Century Gothic" w:hAnsi="Century Gothic"/>
      <w:w w:val="100"/>
      <w:position w:val="-1"/>
      <w:sz w:val="22"/>
      <w:szCs w:val="22"/>
      <w:effect w:val="none"/>
      <w:vertAlign w:val="baseline"/>
      <w:cs w:val="0"/>
      <w:em w:val="none"/>
      <w:lang w:bidi="ar-SA" w:eastAsia="en-US" w:val="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paragraph" w:styleId="_">
    <w:name w:val="_"/>
    <w:basedOn w:val="Normal"/>
    <w:next w:val="_"/>
    <w:autoRedefine w:val="0"/>
    <w:hidden w:val="0"/>
    <w:qFormat w:val="0"/>
    <w:pPr>
      <w:widowControl w:val="0"/>
      <w:suppressAutoHyphens w:val="1"/>
      <w:autoSpaceDE w:val="0"/>
      <w:autoSpaceDN w:val="0"/>
      <w:adjustRightInd w:val="0"/>
      <w:spacing w:line="1" w:lineRule="atLeast"/>
      <w:ind w:left="432" w:leftChars="-1" w:rightChars="0" w:hanging="180" w:firstLineChars="-1"/>
      <w:textDirection w:val="btLr"/>
      <w:textAlignment w:val="top"/>
      <w:outlineLvl w:val="0"/>
    </w:pPr>
    <w:rPr>
      <w:rFonts w:ascii="Times New Roman" w:hAnsi="Times New Roman"/>
      <w:w w:val="100"/>
      <w:position w:val="-1"/>
      <w:sz w:val="20"/>
      <w:szCs w:val="24"/>
      <w:effect w:val="none"/>
      <w:vertAlign w:val="baseline"/>
      <w:cs w:val="0"/>
      <w:em w:val="none"/>
      <w:lang w:bidi="ar-SA" w:eastAsia="en-US" w:val="en-US"/>
    </w:rPr>
  </w:style>
  <w:style w:type="paragraph" w:styleId="BodyText2">
    <w:name w:val="Body Text 2"/>
    <w:basedOn w:val="Normal"/>
    <w:next w:val="BodyText2"/>
    <w:autoRedefine w:val="0"/>
    <w:hidden w:val="0"/>
    <w:qFormat w:val="0"/>
    <w:pPr>
      <w:widowControl w:val="0"/>
      <w:tabs>
        <w:tab w:val="left" w:leader="none" w:pos="-648"/>
        <w:tab w:val="left" w:leader="none" w:pos="0"/>
        <w:tab w:val="left" w:leader="none" w:pos="252"/>
        <w:tab w:val="left" w:leader="none" w:pos="432"/>
      </w:tabs>
      <w:suppressAutoHyphens w:val="1"/>
      <w:autoSpaceDE w:val="0"/>
      <w:autoSpaceDN w:val="0"/>
      <w:adjustRightInd w:val="0"/>
      <w:spacing w:line="221" w:lineRule="auto"/>
      <w:ind w:leftChars="-1" w:rightChars="0" w:firstLineChars="-1"/>
      <w:jc w:val="both"/>
      <w:textDirection w:val="btLr"/>
      <w:textAlignment w:val="top"/>
      <w:outlineLvl w:val="0"/>
    </w:pPr>
    <w:rPr>
      <w:rFonts w:ascii="Times New Roman" w:hAnsi="Times New Roman"/>
      <w:w w:val="100"/>
      <w:position w:val="-1"/>
      <w:sz w:val="20"/>
      <w:szCs w:val="24"/>
      <w:effect w:val="none"/>
      <w:vertAlign w:val="baseline"/>
      <w:cs w:val="0"/>
      <w:em w:val="none"/>
      <w:lang w:bidi="ar-SA" w:eastAsia="en-US" w:val="en-US"/>
    </w:rPr>
  </w:style>
  <w:style w:type="character" w:styleId="BodyText2Char">
    <w:name w:val="Body Text 2 Char"/>
    <w:next w:val="BodyText2Char"/>
    <w:autoRedefine w:val="0"/>
    <w:hidden w:val="0"/>
    <w:qFormat w:val="0"/>
    <w:rPr>
      <w:w w:val="100"/>
      <w:position w:val="-1"/>
      <w:szCs w:val="24"/>
      <w:effect w:val="none"/>
      <w:vertAlign w:val="baseline"/>
      <w:cs w:val="0"/>
      <w:em w:val="none"/>
      <w:lang w:bidi="ar-SA" w:eastAsia="en-US" w:val="en-US"/>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rFonts w:ascii="Times New Roman" w:hAnsi="Times New Roman"/>
      <w:b w:val="1"/>
      <w:w w:val="100"/>
      <w:position w:val="-1"/>
      <w:sz w:val="24"/>
      <w:szCs w:val="20"/>
      <w:u w:val="single"/>
      <w:effect w:val="none"/>
      <w:vertAlign w:val="baseline"/>
      <w:cs w:val="0"/>
      <w:em w:val="none"/>
      <w:lang w:bidi="ar-SA" w:eastAsia="en-US" w:val="en-US"/>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rFonts w:ascii="Century Gothic" w:hAnsi="Century Gothic"/>
      <w:w w:val="100"/>
      <w:position w:val="-1"/>
      <w:sz w:val="24"/>
      <w:szCs w:val="24"/>
      <w:effect w:val="none"/>
      <w:vertAlign w:val="baseline"/>
      <w:cs w:val="0"/>
      <w:em w:val="none"/>
      <w:lang w:bidi="ar-SA" w:eastAsia="en-US" w:val="en-US"/>
    </w:rPr>
  </w:style>
  <w:style w:type="character" w:styleId="BodyTextChar">
    <w:name w:val="Body Text Char"/>
    <w:next w:val="BodyTextChar"/>
    <w:autoRedefine w:val="0"/>
    <w:hidden w:val="0"/>
    <w:qFormat w:val="0"/>
    <w:rPr>
      <w:rFonts w:ascii="Century Gothic" w:hAnsi="Century Gothic"/>
      <w:w w:val="100"/>
      <w:position w:val="-1"/>
      <w:sz w:val="24"/>
      <w:szCs w:val="24"/>
      <w:effect w:val="none"/>
      <w:vertAlign w:val="baseline"/>
      <w:cs w:val="0"/>
      <w:em w:val="none"/>
      <w:lang/>
    </w:rPr>
  </w:style>
  <w:style w:type="character" w:styleId="Heading3Char">
    <w:name w:val="Heading 3 Char"/>
    <w:next w:val="Heading3Char"/>
    <w:autoRedefine w:val="0"/>
    <w:hidden w:val="0"/>
    <w:qFormat w:val="0"/>
    <w:rPr>
      <w:rFonts w:ascii="Calibri" w:cs="Calibri" w:eastAsia="Calibri" w:hAnsi="Calibri"/>
      <w:b w:val="1"/>
      <w:bCs w:val="1"/>
      <w:w w:val="100"/>
      <w:position w:val="-1"/>
      <w:sz w:val="22"/>
      <w:szCs w:val="22"/>
      <w:effect w:val="none"/>
      <w:vertAlign w:val="baseline"/>
      <w:cs w:val="0"/>
      <w:em w:val="none"/>
      <w:lang/>
    </w:rPr>
  </w:style>
  <w:style w:type="paragraph" w:styleId="TableParagraph">
    <w:name w:val="Table Paragraph"/>
    <w:basedOn w:val="Normal"/>
    <w:next w:val="TableParagraph"/>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en-US" w:val="en-US"/>
    </w:rPr>
  </w:style>
  <w:style w:type="character" w:styleId="Heading4Char">
    <w:name w:val="Heading 4 Char"/>
    <w:next w:val="Heading4Char"/>
    <w:autoRedefine w:val="0"/>
    <w:hidden w:val="0"/>
    <w:qFormat w:val="0"/>
    <w:rPr>
      <w:rFonts w:ascii="Calibri" w:cs="Times New Roman" w:eastAsia="Times New Roman" w:hAnsi="Calibri"/>
      <w:b w:val="1"/>
      <w:bCs w:val="1"/>
      <w:w w:val="100"/>
      <w:position w:val="-1"/>
      <w:sz w:val="28"/>
      <w:szCs w:val="28"/>
      <w:effect w:val="none"/>
      <w:vertAlign w:val="baseline"/>
      <w:cs w:val="0"/>
      <w:em w:val="none"/>
      <w:lang/>
    </w:rPr>
  </w:style>
  <w:style w:type="paragraph" w:styleId="yiv2872146523msonormal">
    <w:name w:val="yiv2872146523msonormal"/>
    <w:basedOn w:val="Normal"/>
    <w:next w:val="yiv2872146523mso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en-US" w:val="en-US"/>
    </w:rPr>
  </w:style>
  <w:style w:type="paragraph" w:styleId="ListBullet">
    <w:name w:val="List Bullet"/>
    <w:basedOn w:val="Normal"/>
    <w:next w:val="ListBullet"/>
    <w:autoRedefine w:val="0"/>
    <w:hidden w:val="0"/>
    <w:qFormat w:val="0"/>
    <w:pPr>
      <w:numPr>
        <w:ilvl w:val="0"/>
        <w:numId w:val="12"/>
      </w:numPr>
      <w:suppressAutoHyphens w:val="1"/>
      <w:spacing w:line="1" w:lineRule="atLeast"/>
      <w:ind w:leftChars="-1" w:rightChars="0" w:firstLineChars="-1"/>
      <w:contextualSpacing w:val="1"/>
      <w:textDirection w:val="btLr"/>
      <w:textAlignment w:val="top"/>
      <w:outlineLvl w:val="0"/>
    </w:pPr>
    <w:rPr>
      <w:rFonts w:ascii="Century Gothic" w:hAnsi="Century Gothic"/>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10" Type="http://schemas.openxmlformats.org/officeDocument/2006/relationships/font" Target="fonts/CGTimes-boldItalic.ttf"/><Relationship Id="rId9" Type="http://schemas.openxmlformats.org/officeDocument/2006/relationships/font" Target="fonts/CGTimes-italic.ttf"/><Relationship Id="rId5" Type="http://schemas.openxmlformats.org/officeDocument/2006/relationships/font" Target="fonts/CenturyGothic-italic.ttf"/><Relationship Id="rId6" Type="http://schemas.openxmlformats.org/officeDocument/2006/relationships/font" Target="fonts/CenturyGothic-boldItalic.ttf"/><Relationship Id="rId7" Type="http://schemas.openxmlformats.org/officeDocument/2006/relationships/font" Target="fonts/CGTimes-regular.ttf"/><Relationship Id="rId8" Type="http://schemas.openxmlformats.org/officeDocument/2006/relationships/font" Target="fonts/CGTime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Z8yQjtSANQi76xLimSXB3TZNuA==">CgMxLjA4AHIhMTJZdzh5eFo2RV9ZZjQ5RzVJSkYwOEZJNmh4Rzk3U0lE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2022-05-12T18:08:00Z</dcterms:created>
  <dc:creator>Don &amp; Jan Billing</dc:creator>
</cp:coreProperties>
</file>