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B3D1" w14:textId="77777777" w:rsidR="004F1FB0" w:rsidRDefault="004F1FB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1071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672"/>
        <w:gridCol w:w="4068"/>
        <w:gridCol w:w="2970"/>
      </w:tblGrid>
      <w:tr w:rsidR="004F1FB0" w14:paraId="009724C2" w14:textId="77777777" w:rsidTr="00CA339A">
        <w:tc>
          <w:tcPr>
            <w:tcW w:w="3672" w:type="dxa"/>
          </w:tcPr>
          <w:p w14:paraId="46720EF3" w14:textId="77777777" w:rsidR="004F1FB0" w:rsidRDefault="00000000">
            <w:pPr>
              <w:ind w:left="0" w:hanging="2"/>
              <w:rPr>
                <w:sz w:val="18"/>
                <w:szCs w:val="18"/>
              </w:rPr>
            </w:pPr>
            <w:r>
              <w:rPr>
                <w:noProof/>
              </w:rPr>
              <w:drawing>
                <wp:anchor distT="0" distB="0" distL="0" distR="0" simplePos="0" relativeHeight="251658240" behindDoc="1" locked="0" layoutInCell="1" hidden="0" allowOverlap="1" wp14:anchorId="55AEA3B8" wp14:editId="27CBAE66">
                  <wp:simplePos x="0" y="0"/>
                  <wp:positionH relativeFrom="column">
                    <wp:posOffset>281305</wp:posOffset>
                  </wp:positionH>
                  <wp:positionV relativeFrom="paragraph">
                    <wp:posOffset>405130</wp:posOffset>
                  </wp:positionV>
                  <wp:extent cx="420370" cy="372110"/>
                  <wp:effectExtent l="0" t="0" r="0" b="0"/>
                  <wp:wrapNone/>
                  <wp:docPr id="10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59264" behindDoc="1" locked="0" layoutInCell="1" hidden="0" allowOverlap="1" wp14:anchorId="4BEE4FC1" wp14:editId="10766AA5">
                  <wp:simplePos x="0" y="0"/>
                  <wp:positionH relativeFrom="column">
                    <wp:posOffset>45720</wp:posOffset>
                  </wp:positionH>
                  <wp:positionV relativeFrom="paragraph">
                    <wp:posOffset>-45719</wp:posOffset>
                  </wp:positionV>
                  <wp:extent cx="723265" cy="640715"/>
                  <wp:effectExtent l="0" t="0" r="0" b="0"/>
                  <wp:wrapNone/>
                  <wp:docPr id="10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23265" cy="640715"/>
                          </a:xfrm>
                          <a:prstGeom prst="rect">
                            <a:avLst/>
                          </a:prstGeom>
                          <a:ln/>
                        </pic:spPr>
                      </pic:pic>
                    </a:graphicData>
                  </a:graphic>
                </wp:anchor>
              </w:drawing>
            </w:r>
            <w:r>
              <w:rPr>
                <w:noProof/>
              </w:rPr>
              <w:drawing>
                <wp:anchor distT="0" distB="0" distL="0" distR="0" simplePos="0" relativeHeight="251660288" behindDoc="1" locked="0" layoutInCell="1" hidden="0" allowOverlap="1" wp14:anchorId="29E5F304" wp14:editId="75A8A755">
                  <wp:simplePos x="0" y="0"/>
                  <wp:positionH relativeFrom="column">
                    <wp:posOffset>1589405</wp:posOffset>
                  </wp:positionH>
                  <wp:positionV relativeFrom="paragraph">
                    <wp:posOffset>288290</wp:posOffset>
                  </wp:positionV>
                  <wp:extent cx="604520" cy="535305"/>
                  <wp:effectExtent l="0" t="0" r="0" b="0"/>
                  <wp:wrapNone/>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61312" behindDoc="1" locked="0" layoutInCell="1" hidden="0" allowOverlap="1" wp14:anchorId="622861A3" wp14:editId="42368A7F">
                  <wp:simplePos x="0" y="0"/>
                  <wp:positionH relativeFrom="column">
                    <wp:posOffset>639445</wp:posOffset>
                  </wp:positionH>
                  <wp:positionV relativeFrom="paragraph">
                    <wp:posOffset>68580</wp:posOffset>
                  </wp:positionV>
                  <wp:extent cx="951865" cy="843280"/>
                  <wp:effectExtent l="0" t="0" r="0" b="0"/>
                  <wp:wrapNone/>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951865" cy="843280"/>
                          </a:xfrm>
                          <a:prstGeom prst="rect">
                            <a:avLst/>
                          </a:prstGeom>
                          <a:ln/>
                        </pic:spPr>
                      </pic:pic>
                    </a:graphicData>
                  </a:graphic>
                </wp:anchor>
              </w:drawing>
            </w:r>
          </w:p>
        </w:tc>
        <w:tc>
          <w:tcPr>
            <w:tcW w:w="4068" w:type="dxa"/>
          </w:tcPr>
          <w:p w14:paraId="20B458B2" w14:textId="77777777" w:rsidR="004F1FB0" w:rsidRDefault="00000000">
            <w:pPr>
              <w:ind w:left="1" w:hanging="3"/>
              <w:jc w:val="center"/>
              <w:rPr>
                <w:sz w:val="28"/>
                <w:szCs w:val="28"/>
              </w:rPr>
            </w:pPr>
            <w:r>
              <w:rPr>
                <w:b/>
                <w:sz w:val="28"/>
                <w:szCs w:val="28"/>
              </w:rPr>
              <w:t>NORTH BAY LEAGUE</w:t>
            </w:r>
          </w:p>
          <w:p w14:paraId="41BB6507" w14:textId="77777777" w:rsidR="004F1FB0" w:rsidRDefault="00000000">
            <w:pPr>
              <w:ind w:left="0" w:hanging="2"/>
              <w:jc w:val="center"/>
              <w:rPr>
                <w:sz w:val="18"/>
                <w:szCs w:val="18"/>
              </w:rPr>
            </w:pPr>
            <w:r>
              <w:rPr>
                <w:b/>
                <w:sz w:val="18"/>
                <w:szCs w:val="18"/>
              </w:rPr>
              <w:t>Joe Ellwood, Commissioner</w:t>
            </w:r>
          </w:p>
          <w:p w14:paraId="4D1F9881" w14:textId="77777777" w:rsidR="004F1FB0" w:rsidRDefault="00000000">
            <w:pPr>
              <w:ind w:left="0" w:hanging="2"/>
              <w:jc w:val="center"/>
              <w:rPr>
                <w:sz w:val="18"/>
                <w:szCs w:val="18"/>
              </w:rPr>
            </w:pPr>
            <w:hyperlink r:id="rId10">
              <w:r>
                <w:rPr>
                  <w:color w:val="000000"/>
                  <w:sz w:val="18"/>
                  <w:szCs w:val="18"/>
                </w:rPr>
                <w:t>jellwood@wscuhsd.org</w:t>
              </w:r>
            </w:hyperlink>
            <w:r>
              <w:rPr>
                <w:sz w:val="18"/>
                <w:szCs w:val="18"/>
              </w:rPr>
              <w:t>; (707)484-84`0</w:t>
            </w:r>
          </w:p>
          <w:p w14:paraId="502A7A55" w14:textId="77777777" w:rsidR="004F1FB0" w:rsidRDefault="00000000">
            <w:pPr>
              <w:ind w:left="0" w:hanging="2"/>
              <w:jc w:val="center"/>
              <w:rPr>
                <w:sz w:val="18"/>
                <w:szCs w:val="18"/>
              </w:rPr>
            </w:pPr>
            <w:r>
              <w:rPr>
                <w:b/>
                <w:sz w:val="18"/>
                <w:szCs w:val="18"/>
              </w:rPr>
              <w:t>Dean Haskins, Commissioner</w:t>
            </w:r>
          </w:p>
          <w:p w14:paraId="08A3F72F" w14:textId="77777777" w:rsidR="004F1FB0" w:rsidRDefault="00000000">
            <w:pPr>
              <w:ind w:left="0" w:hanging="2"/>
              <w:jc w:val="center"/>
              <w:rPr>
                <w:sz w:val="18"/>
                <w:szCs w:val="18"/>
              </w:rPr>
            </w:pPr>
            <w:r>
              <w:rPr>
                <w:sz w:val="18"/>
                <w:szCs w:val="18"/>
              </w:rPr>
              <w:t>dhaskins@srcs.k12.ca.us; (707) 484-0271</w:t>
            </w:r>
          </w:p>
        </w:tc>
        <w:tc>
          <w:tcPr>
            <w:tcW w:w="2970" w:type="dxa"/>
          </w:tcPr>
          <w:p w14:paraId="154E738F" w14:textId="77777777" w:rsidR="004F1FB0" w:rsidRDefault="00000000">
            <w:pPr>
              <w:ind w:left="0" w:hanging="2"/>
              <w:jc w:val="right"/>
              <w:rPr>
                <w:sz w:val="18"/>
                <w:szCs w:val="18"/>
              </w:rPr>
            </w:pPr>
            <w:r>
              <w:rPr>
                <w:noProof/>
              </w:rPr>
              <w:drawing>
                <wp:anchor distT="0" distB="0" distL="0" distR="0" simplePos="0" relativeHeight="251662336" behindDoc="1" locked="0" layoutInCell="1" hidden="0" allowOverlap="1" wp14:anchorId="416C13A3" wp14:editId="6A3A2476">
                  <wp:simplePos x="0" y="0"/>
                  <wp:positionH relativeFrom="column">
                    <wp:posOffset>492125</wp:posOffset>
                  </wp:positionH>
                  <wp:positionV relativeFrom="paragraph">
                    <wp:posOffset>62230</wp:posOffset>
                  </wp:positionV>
                  <wp:extent cx="662940" cy="845820"/>
                  <wp:effectExtent l="0" t="0" r="0" b="0"/>
                  <wp:wrapNone/>
                  <wp:docPr id="10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62940" cy="845820"/>
                          </a:xfrm>
                          <a:prstGeom prst="rect">
                            <a:avLst/>
                          </a:prstGeom>
                          <a:ln/>
                        </pic:spPr>
                      </pic:pic>
                    </a:graphicData>
                  </a:graphic>
                </wp:anchor>
              </w:drawing>
            </w:r>
            <w:r>
              <w:rPr>
                <w:noProof/>
              </w:rPr>
              <w:drawing>
                <wp:anchor distT="0" distB="0" distL="0" distR="0" simplePos="0" relativeHeight="251663360" behindDoc="1" locked="0" layoutInCell="1" hidden="0" allowOverlap="1" wp14:anchorId="5395B150" wp14:editId="30C019DD">
                  <wp:simplePos x="0" y="0"/>
                  <wp:positionH relativeFrom="column">
                    <wp:posOffset>967105</wp:posOffset>
                  </wp:positionH>
                  <wp:positionV relativeFrom="paragraph">
                    <wp:posOffset>-52069</wp:posOffset>
                  </wp:positionV>
                  <wp:extent cx="716915" cy="914400"/>
                  <wp:effectExtent l="0" t="0" r="0" b="0"/>
                  <wp:wrapNone/>
                  <wp:docPr id="10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716915" cy="914400"/>
                          </a:xfrm>
                          <a:prstGeom prst="rect">
                            <a:avLst/>
                          </a:prstGeom>
                          <a:ln/>
                        </pic:spPr>
                      </pic:pic>
                    </a:graphicData>
                  </a:graphic>
                </wp:anchor>
              </w:drawing>
            </w:r>
          </w:p>
          <w:p w14:paraId="7DB3F23D" w14:textId="77777777" w:rsidR="004F1FB0" w:rsidRDefault="00000000">
            <w:pPr>
              <w:ind w:left="0" w:hanging="2"/>
              <w:jc w:val="right"/>
              <w:rPr>
                <w:sz w:val="18"/>
                <w:szCs w:val="18"/>
              </w:rPr>
            </w:pPr>
            <w:r>
              <w:rPr>
                <w:noProof/>
              </w:rPr>
              <w:drawing>
                <wp:anchor distT="0" distB="0" distL="0" distR="0" simplePos="0" relativeHeight="251664384" behindDoc="1" locked="0" layoutInCell="1" hidden="0" allowOverlap="1" wp14:anchorId="54ACF7EB" wp14:editId="0AAFDAE6">
                  <wp:simplePos x="0" y="0"/>
                  <wp:positionH relativeFrom="column">
                    <wp:posOffset>1442085</wp:posOffset>
                  </wp:positionH>
                  <wp:positionV relativeFrom="paragraph">
                    <wp:posOffset>36195</wp:posOffset>
                  </wp:positionV>
                  <wp:extent cx="483870" cy="617220"/>
                  <wp:effectExtent l="0" t="0" r="0" b="0"/>
                  <wp:wrapNone/>
                  <wp:docPr id="10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83870" cy="617220"/>
                          </a:xfrm>
                          <a:prstGeom prst="rect">
                            <a:avLst/>
                          </a:prstGeom>
                          <a:ln/>
                        </pic:spPr>
                      </pic:pic>
                    </a:graphicData>
                  </a:graphic>
                </wp:anchor>
              </w:drawing>
            </w:r>
          </w:p>
          <w:p w14:paraId="7B60FE53" w14:textId="77777777" w:rsidR="004F1FB0" w:rsidRDefault="00000000">
            <w:pPr>
              <w:ind w:left="0" w:hanging="2"/>
              <w:jc w:val="right"/>
              <w:rPr>
                <w:sz w:val="18"/>
                <w:szCs w:val="18"/>
              </w:rPr>
            </w:pPr>
            <w:r>
              <w:rPr>
                <w:noProof/>
              </w:rPr>
              <w:drawing>
                <wp:anchor distT="0" distB="0" distL="0" distR="0" simplePos="0" relativeHeight="251665408" behindDoc="1" locked="0" layoutInCell="1" hidden="0" allowOverlap="1" wp14:anchorId="176D6BF2" wp14:editId="5BD2D3D7">
                  <wp:simplePos x="0" y="0"/>
                  <wp:positionH relativeFrom="column">
                    <wp:posOffset>135890</wp:posOffset>
                  </wp:positionH>
                  <wp:positionV relativeFrom="paragraph">
                    <wp:posOffset>10795</wp:posOffset>
                  </wp:positionV>
                  <wp:extent cx="394335" cy="502920"/>
                  <wp:effectExtent l="0" t="0" r="0" b="0"/>
                  <wp:wrapNone/>
                  <wp:docPr id="10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94335" cy="502920"/>
                          </a:xfrm>
                          <a:prstGeom prst="rect">
                            <a:avLst/>
                          </a:prstGeom>
                          <a:ln/>
                        </pic:spPr>
                      </pic:pic>
                    </a:graphicData>
                  </a:graphic>
                </wp:anchor>
              </w:drawing>
            </w:r>
          </w:p>
          <w:p w14:paraId="5309B335" w14:textId="77777777" w:rsidR="004F1FB0" w:rsidRDefault="004F1FB0">
            <w:pPr>
              <w:ind w:left="0" w:hanging="2"/>
              <w:jc w:val="right"/>
              <w:rPr>
                <w:sz w:val="18"/>
                <w:szCs w:val="18"/>
              </w:rPr>
            </w:pPr>
          </w:p>
          <w:p w14:paraId="362CD83D" w14:textId="77777777" w:rsidR="004F1FB0" w:rsidRDefault="004F1FB0">
            <w:pPr>
              <w:ind w:left="0" w:hanging="2"/>
              <w:jc w:val="right"/>
              <w:rPr>
                <w:sz w:val="18"/>
                <w:szCs w:val="18"/>
              </w:rPr>
            </w:pPr>
          </w:p>
          <w:p w14:paraId="717069C8" w14:textId="77777777" w:rsidR="004F1FB0" w:rsidRDefault="004F1FB0">
            <w:pPr>
              <w:ind w:left="0" w:hanging="2"/>
              <w:jc w:val="right"/>
              <w:rPr>
                <w:sz w:val="18"/>
                <w:szCs w:val="18"/>
              </w:rPr>
            </w:pPr>
          </w:p>
        </w:tc>
      </w:tr>
    </w:tbl>
    <w:p w14:paraId="4169C6C5" w14:textId="77777777" w:rsidR="004F1FB0" w:rsidRDefault="004F1FB0">
      <w:pPr>
        <w:ind w:left="0" w:hanging="2"/>
        <w:jc w:val="center"/>
        <w:rPr>
          <w:sz w:val="22"/>
          <w:szCs w:val="22"/>
        </w:rPr>
      </w:pPr>
    </w:p>
    <w:p w14:paraId="11FB586D" w14:textId="13E35F1D" w:rsidR="004F1FB0" w:rsidRDefault="00000000">
      <w:pPr>
        <w:ind w:left="0" w:hanging="2"/>
        <w:jc w:val="center"/>
        <w:rPr>
          <w:sz w:val="22"/>
          <w:szCs w:val="22"/>
        </w:rPr>
      </w:pPr>
      <w:r>
        <w:rPr>
          <w:b/>
          <w:sz w:val="22"/>
          <w:szCs w:val="22"/>
        </w:rPr>
        <w:t xml:space="preserve">ATHLETIC DIRECTORS MEETING </w:t>
      </w:r>
      <w:r w:rsidR="009414C4">
        <w:rPr>
          <w:b/>
          <w:sz w:val="22"/>
          <w:szCs w:val="22"/>
        </w:rPr>
        <w:t>MINUTES</w:t>
      </w:r>
      <w:r>
        <w:rPr>
          <w:b/>
          <w:sz w:val="22"/>
          <w:szCs w:val="22"/>
        </w:rPr>
        <w:t>, THURSDAY, AUGUST 25,2022, 10 AM</w:t>
      </w:r>
    </w:p>
    <w:p w14:paraId="1908B5AC" w14:textId="77777777" w:rsidR="004F1FB0" w:rsidRDefault="004F1FB0">
      <w:pPr>
        <w:ind w:left="0" w:hanging="2"/>
        <w:jc w:val="center"/>
        <w:rPr>
          <w:sz w:val="22"/>
          <w:szCs w:val="22"/>
        </w:rPr>
      </w:pPr>
    </w:p>
    <w:tbl>
      <w:tblPr>
        <w:tblStyle w:val="a1"/>
        <w:tblW w:w="11149" w:type="dxa"/>
        <w:tblInd w:w="-79" w:type="dxa"/>
        <w:tblLayout w:type="fixed"/>
        <w:tblLook w:val="0000" w:firstRow="0" w:lastRow="0" w:firstColumn="0" w:lastColumn="0" w:noHBand="0" w:noVBand="0"/>
      </w:tblPr>
      <w:tblGrid>
        <w:gridCol w:w="552"/>
        <w:gridCol w:w="630"/>
        <w:gridCol w:w="570"/>
        <w:gridCol w:w="9397"/>
      </w:tblGrid>
      <w:tr w:rsidR="00CB2559" w14:paraId="0BAA8AE2" w14:textId="77777777" w:rsidTr="005B01FD">
        <w:tc>
          <w:tcPr>
            <w:tcW w:w="11149" w:type="dxa"/>
            <w:gridSpan w:val="4"/>
          </w:tcPr>
          <w:p w14:paraId="529DD2BD" w14:textId="7B2AB9A2" w:rsidR="00CB2559" w:rsidRPr="005B01FD" w:rsidRDefault="005B01FD">
            <w:pPr>
              <w:ind w:left="0" w:hanging="2"/>
              <w:rPr>
                <w:b/>
                <w:bCs/>
                <w:sz w:val="20"/>
                <w:szCs w:val="20"/>
              </w:rPr>
            </w:pPr>
            <w:r>
              <w:rPr>
                <w:b/>
                <w:bCs/>
                <w:sz w:val="20"/>
                <w:szCs w:val="20"/>
              </w:rPr>
              <w:t>ATTENDANCE</w:t>
            </w:r>
          </w:p>
        </w:tc>
      </w:tr>
      <w:tr w:rsidR="00CB2559" w14:paraId="04912A80" w14:textId="77777777" w:rsidTr="005B01FD">
        <w:tc>
          <w:tcPr>
            <w:tcW w:w="552" w:type="dxa"/>
          </w:tcPr>
          <w:p w14:paraId="6C7899A2" w14:textId="77777777" w:rsidR="00CB2559" w:rsidRDefault="00CB2559">
            <w:pPr>
              <w:ind w:left="0" w:hanging="2"/>
              <w:jc w:val="right"/>
              <w:rPr>
                <w:sz w:val="20"/>
                <w:szCs w:val="20"/>
              </w:rPr>
            </w:pPr>
          </w:p>
        </w:tc>
        <w:tc>
          <w:tcPr>
            <w:tcW w:w="10597" w:type="dxa"/>
            <w:gridSpan w:val="3"/>
          </w:tcPr>
          <w:p w14:paraId="69AAC340" w14:textId="77777777" w:rsidR="00CB2559" w:rsidRDefault="00CB2559">
            <w:pPr>
              <w:widowControl w:val="0"/>
              <w:pBdr>
                <w:top w:val="nil"/>
                <w:left w:val="nil"/>
                <w:bottom w:val="nil"/>
                <w:right w:val="nil"/>
                <w:between w:val="nil"/>
              </w:pBdr>
              <w:spacing w:line="276" w:lineRule="auto"/>
              <w:ind w:left="0" w:hanging="2"/>
              <w:rPr>
                <w:sz w:val="20"/>
                <w:szCs w:val="20"/>
              </w:rPr>
            </w:pPr>
          </w:p>
          <w:tbl>
            <w:tblPr>
              <w:tblStyle w:val="a2"/>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2219"/>
              <w:gridCol w:w="2218"/>
              <w:gridCol w:w="2219"/>
            </w:tblGrid>
            <w:tr w:rsidR="00CB2559" w14:paraId="2D6F73EF" w14:textId="77777777">
              <w:tc>
                <w:tcPr>
                  <w:tcW w:w="2218" w:type="dxa"/>
                </w:tcPr>
                <w:p w14:paraId="57116190" w14:textId="77777777" w:rsidR="00CB2559" w:rsidRDefault="00CB2559">
                  <w:pPr>
                    <w:ind w:left="0" w:hanging="2"/>
                    <w:rPr>
                      <w:sz w:val="20"/>
                      <w:szCs w:val="20"/>
                    </w:rPr>
                  </w:pPr>
                  <w:r>
                    <w:rPr>
                      <w:sz w:val="20"/>
                      <w:szCs w:val="20"/>
                    </w:rPr>
                    <w:t>Mike Roan</w:t>
                  </w:r>
                </w:p>
              </w:tc>
              <w:tc>
                <w:tcPr>
                  <w:tcW w:w="2219" w:type="dxa"/>
                </w:tcPr>
                <w:p w14:paraId="50D8C00E" w14:textId="77777777" w:rsidR="00CB2559" w:rsidRDefault="00CB2559">
                  <w:pPr>
                    <w:ind w:left="0" w:hanging="2"/>
                    <w:rPr>
                      <w:sz w:val="20"/>
                      <w:szCs w:val="20"/>
                    </w:rPr>
                  </w:pPr>
                  <w:r>
                    <w:rPr>
                      <w:sz w:val="20"/>
                      <w:szCs w:val="20"/>
                    </w:rPr>
                    <w:t>Analy</w:t>
                  </w:r>
                </w:p>
              </w:tc>
              <w:tc>
                <w:tcPr>
                  <w:tcW w:w="2218" w:type="dxa"/>
                </w:tcPr>
                <w:p w14:paraId="264CC4C3" w14:textId="77777777" w:rsidR="00CB2559" w:rsidRDefault="00CB2559">
                  <w:pPr>
                    <w:ind w:left="0" w:hanging="2"/>
                    <w:rPr>
                      <w:sz w:val="19"/>
                      <w:szCs w:val="19"/>
                    </w:rPr>
                  </w:pPr>
                  <w:r>
                    <w:rPr>
                      <w:sz w:val="19"/>
                      <w:szCs w:val="19"/>
                    </w:rPr>
                    <w:t>Scotty McKeon</w:t>
                  </w:r>
                </w:p>
              </w:tc>
              <w:tc>
                <w:tcPr>
                  <w:tcW w:w="2219" w:type="dxa"/>
                </w:tcPr>
                <w:p w14:paraId="6A2520FD" w14:textId="77777777" w:rsidR="00CB2559" w:rsidRDefault="00CB2559">
                  <w:pPr>
                    <w:ind w:left="0" w:hanging="2"/>
                    <w:rPr>
                      <w:sz w:val="19"/>
                      <w:szCs w:val="19"/>
                    </w:rPr>
                  </w:pPr>
                  <w:r>
                    <w:rPr>
                      <w:sz w:val="19"/>
                      <w:szCs w:val="19"/>
                    </w:rPr>
                    <w:t>Rancho Cotate</w:t>
                  </w:r>
                </w:p>
              </w:tc>
            </w:tr>
            <w:tr w:rsidR="00CB2559" w14:paraId="5D84C18B" w14:textId="77777777">
              <w:tc>
                <w:tcPr>
                  <w:tcW w:w="2218" w:type="dxa"/>
                </w:tcPr>
                <w:p w14:paraId="27BF727D" w14:textId="77777777" w:rsidR="00CB2559" w:rsidRDefault="00CB2559">
                  <w:pPr>
                    <w:ind w:left="0" w:hanging="2"/>
                    <w:rPr>
                      <w:sz w:val="20"/>
                      <w:szCs w:val="20"/>
                    </w:rPr>
                  </w:pPr>
                  <w:r>
                    <w:rPr>
                      <w:sz w:val="20"/>
                      <w:szCs w:val="20"/>
                    </w:rPr>
                    <w:t>Monica Mertle</w:t>
                  </w:r>
                </w:p>
              </w:tc>
              <w:tc>
                <w:tcPr>
                  <w:tcW w:w="2219" w:type="dxa"/>
                </w:tcPr>
                <w:p w14:paraId="7697F701" w14:textId="77777777" w:rsidR="00CB2559" w:rsidRDefault="00CB2559">
                  <w:pPr>
                    <w:ind w:left="0" w:hanging="2"/>
                    <w:rPr>
                      <w:sz w:val="20"/>
                      <w:szCs w:val="20"/>
                    </w:rPr>
                  </w:pPr>
                  <w:r>
                    <w:rPr>
                      <w:sz w:val="20"/>
                      <w:szCs w:val="20"/>
                    </w:rPr>
                    <w:t>Cardinal Newman</w:t>
                  </w:r>
                </w:p>
              </w:tc>
              <w:tc>
                <w:tcPr>
                  <w:tcW w:w="2218" w:type="dxa"/>
                </w:tcPr>
                <w:p w14:paraId="3EEBDA26" w14:textId="77777777" w:rsidR="00CB2559" w:rsidRDefault="00CB2559">
                  <w:pPr>
                    <w:ind w:left="0" w:hanging="2"/>
                    <w:rPr>
                      <w:sz w:val="19"/>
                      <w:szCs w:val="19"/>
                    </w:rPr>
                  </w:pPr>
                  <w:r>
                    <w:rPr>
                      <w:sz w:val="19"/>
                      <w:szCs w:val="19"/>
                    </w:rPr>
                    <w:t>Kenny Knowlton</w:t>
                  </w:r>
                </w:p>
              </w:tc>
              <w:tc>
                <w:tcPr>
                  <w:tcW w:w="2219" w:type="dxa"/>
                </w:tcPr>
                <w:p w14:paraId="791CB626" w14:textId="77777777" w:rsidR="00CB2559" w:rsidRDefault="00CB2559">
                  <w:pPr>
                    <w:ind w:left="0" w:hanging="2"/>
                    <w:rPr>
                      <w:sz w:val="19"/>
                      <w:szCs w:val="19"/>
                    </w:rPr>
                  </w:pPr>
                  <w:r>
                    <w:rPr>
                      <w:sz w:val="19"/>
                      <w:szCs w:val="19"/>
                    </w:rPr>
                    <w:t>Santa Rosa</w:t>
                  </w:r>
                </w:p>
              </w:tc>
            </w:tr>
            <w:tr w:rsidR="00CB2559" w14:paraId="55973CA6" w14:textId="77777777">
              <w:tc>
                <w:tcPr>
                  <w:tcW w:w="2218" w:type="dxa"/>
                </w:tcPr>
                <w:p w14:paraId="4901E782" w14:textId="77777777" w:rsidR="00CB2559" w:rsidRDefault="00CB2559">
                  <w:pPr>
                    <w:ind w:left="0" w:hanging="2"/>
                    <w:rPr>
                      <w:sz w:val="20"/>
                      <w:szCs w:val="20"/>
                    </w:rPr>
                  </w:pPr>
                  <w:r>
                    <w:rPr>
                      <w:sz w:val="20"/>
                      <w:szCs w:val="20"/>
                    </w:rPr>
                    <w:t>Richard Sanchez</w:t>
                  </w:r>
                </w:p>
              </w:tc>
              <w:tc>
                <w:tcPr>
                  <w:tcW w:w="2219" w:type="dxa"/>
                </w:tcPr>
                <w:p w14:paraId="691B4349" w14:textId="77777777" w:rsidR="00CB2559" w:rsidRDefault="00CB2559">
                  <w:pPr>
                    <w:ind w:left="0" w:hanging="2"/>
                    <w:rPr>
                      <w:sz w:val="20"/>
                      <w:szCs w:val="20"/>
                    </w:rPr>
                  </w:pPr>
                  <w:r>
                    <w:rPr>
                      <w:sz w:val="20"/>
                      <w:szCs w:val="20"/>
                    </w:rPr>
                    <w:t>Cardinal Newman</w:t>
                  </w:r>
                </w:p>
              </w:tc>
              <w:tc>
                <w:tcPr>
                  <w:tcW w:w="2218" w:type="dxa"/>
                </w:tcPr>
                <w:p w14:paraId="55F13849" w14:textId="77777777" w:rsidR="00CB2559" w:rsidRDefault="00CB2559">
                  <w:pPr>
                    <w:ind w:left="0" w:hanging="2"/>
                    <w:rPr>
                      <w:sz w:val="19"/>
                      <w:szCs w:val="19"/>
                    </w:rPr>
                  </w:pPr>
                  <w:r>
                    <w:rPr>
                      <w:sz w:val="19"/>
                      <w:szCs w:val="19"/>
                    </w:rPr>
                    <w:t>Bryan Price</w:t>
                  </w:r>
                </w:p>
              </w:tc>
              <w:tc>
                <w:tcPr>
                  <w:tcW w:w="2219" w:type="dxa"/>
                </w:tcPr>
                <w:p w14:paraId="22093086" w14:textId="77777777" w:rsidR="00CB2559" w:rsidRDefault="00CB2559">
                  <w:pPr>
                    <w:ind w:left="0" w:hanging="2"/>
                    <w:rPr>
                      <w:sz w:val="19"/>
                      <w:szCs w:val="19"/>
                    </w:rPr>
                  </w:pPr>
                  <w:r>
                    <w:rPr>
                      <w:sz w:val="19"/>
                      <w:szCs w:val="19"/>
                    </w:rPr>
                    <w:t>Santa Rosa</w:t>
                  </w:r>
                </w:p>
              </w:tc>
            </w:tr>
            <w:tr w:rsidR="00CB2559" w14:paraId="72C0006B" w14:textId="77777777">
              <w:trPr>
                <w:trHeight w:val="270"/>
              </w:trPr>
              <w:tc>
                <w:tcPr>
                  <w:tcW w:w="2218" w:type="dxa"/>
                </w:tcPr>
                <w:p w14:paraId="25FEA072" w14:textId="77777777" w:rsidR="00CB2559" w:rsidRDefault="00CB2559">
                  <w:pPr>
                    <w:ind w:left="0" w:hanging="2"/>
                    <w:rPr>
                      <w:sz w:val="20"/>
                      <w:szCs w:val="20"/>
                    </w:rPr>
                  </w:pPr>
                </w:p>
              </w:tc>
              <w:tc>
                <w:tcPr>
                  <w:tcW w:w="2219" w:type="dxa"/>
                </w:tcPr>
                <w:p w14:paraId="345DFDB9" w14:textId="77777777" w:rsidR="00CB2559" w:rsidRDefault="00CB2559">
                  <w:pPr>
                    <w:ind w:left="0" w:hanging="2"/>
                    <w:rPr>
                      <w:sz w:val="20"/>
                      <w:szCs w:val="20"/>
                    </w:rPr>
                  </w:pPr>
                  <w:r>
                    <w:rPr>
                      <w:sz w:val="20"/>
                      <w:szCs w:val="20"/>
                    </w:rPr>
                    <w:t>Elsie Allen</w:t>
                  </w:r>
                </w:p>
              </w:tc>
              <w:tc>
                <w:tcPr>
                  <w:tcW w:w="2218" w:type="dxa"/>
                </w:tcPr>
                <w:p w14:paraId="14DB608D" w14:textId="77777777" w:rsidR="00CB2559" w:rsidRDefault="00CB2559">
                  <w:pPr>
                    <w:ind w:left="0" w:hanging="2"/>
                    <w:rPr>
                      <w:sz w:val="19"/>
                      <w:szCs w:val="19"/>
                    </w:rPr>
                  </w:pPr>
                  <w:r>
                    <w:rPr>
                      <w:sz w:val="19"/>
                      <w:szCs w:val="19"/>
                    </w:rPr>
                    <w:t>Heather Campbell</w:t>
                  </w:r>
                </w:p>
              </w:tc>
              <w:tc>
                <w:tcPr>
                  <w:tcW w:w="2219" w:type="dxa"/>
                </w:tcPr>
                <w:p w14:paraId="3F13B97F" w14:textId="77777777" w:rsidR="00CB2559" w:rsidRDefault="00CB2559">
                  <w:pPr>
                    <w:ind w:left="0" w:hanging="2"/>
                    <w:rPr>
                      <w:sz w:val="19"/>
                      <w:szCs w:val="19"/>
                    </w:rPr>
                  </w:pPr>
                  <w:r>
                    <w:rPr>
                      <w:sz w:val="19"/>
                      <w:szCs w:val="19"/>
                    </w:rPr>
                    <w:t>St. Vincent</w:t>
                  </w:r>
                </w:p>
              </w:tc>
            </w:tr>
            <w:tr w:rsidR="00CB2559" w14:paraId="250C77E4" w14:textId="77777777">
              <w:tc>
                <w:tcPr>
                  <w:tcW w:w="2218" w:type="dxa"/>
                </w:tcPr>
                <w:p w14:paraId="4ADD0D6B" w14:textId="77777777" w:rsidR="00CB2559" w:rsidRDefault="00CB2559">
                  <w:pPr>
                    <w:ind w:left="0" w:hanging="2"/>
                    <w:rPr>
                      <w:sz w:val="20"/>
                      <w:szCs w:val="20"/>
                    </w:rPr>
                  </w:pPr>
                </w:p>
              </w:tc>
              <w:tc>
                <w:tcPr>
                  <w:tcW w:w="2219" w:type="dxa"/>
                </w:tcPr>
                <w:p w14:paraId="1D58A827" w14:textId="77777777" w:rsidR="00CB2559" w:rsidRDefault="00CB2559">
                  <w:pPr>
                    <w:ind w:left="0" w:hanging="2"/>
                    <w:rPr>
                      <w:sz w:val="20"/>
                      <w:szCs w:val="20"/>
                    </w:rPr>
                  </w:pPr>
                  <w:r>
                    <w:rPr>
                      <w:sz w:val="20"/>
                      <w:szCs w:val="20"/>
                    </w:rPr>
                    <w:t>Elsie Allen</w:t>
                  </w:r>
                </w:p>
              </w:tc>
              <w:tc>
                <w:tcPr>
                  <w:tcW w:w="2218" w:type="dxa"/>
                </w:tcPr>
                <w:p w14:paraId="6D379152" w14:textId="77777777" w:rsidR="00CB2559" w:rsidRDefault="00CB2559">
                  <w:pPr>
                    <w:ind w:left="0" w:hanging="2"/>
                    <w:rPr>
                      <w:sz w:val="19"/>
                      <w:szCs w:val="19"/>
                    </w:rPr>
                  </w:pPr>
                  <w:r>
                    <w:rPr>
                      <w:sz w:val="19"/>
                      <w:szCs w:val="19"/>
                    </w:rPr>
                    <w:t>Stephen Summers</w:t>
                  </w:r>
                </w:p>
              </w:tc>
              <w:tc>
                <w:tcPr>
                  <w:tcW w:w="2219" w:type="dxa"/>
                </w:tcPr>
                <w:p w14:paraId="07CED6A0" w14:textId="77777777" w:rsidR="00CB2559" w:rsidRDefault="00CB2559">
                  <w:pPr>
                    <w:ind w:left="0" w:hanging="2"/>
                    <w:rPr>
                      <w:sz w:val="19"/>
                      <w:szCs w:val="19"/>
                    </w:rPr>
                  </w:pPr>
                  <w:r>
                    <w:rPr>
                      <w:sz w:val="19"/>
                      <w:szCs w:val="19"/>
                    </w:rPr>
                    <w:t>Ukiah</w:t>
                  </w:r>
                </w:p>
              </w:tc>
            </w:tr>
            <w:tr w:rsidR="00CB2559" w14:paraId="670F873B" w14:textId="77777777">
              <w:tc>
                <w:tcPr>
                  <w:tcW w:w="2218" w:type="dxa"/>
                </w:tcPr>
                <w:p w14:paraId="6A602F68" w14:textId="77777777" w:rsidR="00CB2559" w:rsidRDefault="00CB2559">
                  <w:pPr>
                    <w:ind w:left="0" w:hanging="2"/>
                    <w:rPr>
                      <w:sz w:val="20"/>
                      <w:szCs w:val="20"/>
                    </w:rPr>
                  </w:pPr>
                  <w:r>
                    <w:rPr>
                      <w:sz w:val="20"/>
                      <w:szCs w:val="20"/>
                    </w:rPr>
                    <w:t>Josh Cavanagh</w:t>
                  </w:r>
                </w:p>
              </w:tc>
              <w:tc>
                <w:tcPr>
                  <w:tcW w:w="2219" w:type="dxa"/>
                </w:tcPr>
                <w:p w14:paraId="070790DC" w14:textId="77777777" w:rsidR="00CB2559" w:rsidRDefault="00CB2559">
                  <w:pPr>
                    <w:ind w:left="0" w:hanging="2"/>
                    <w:rPr>
                      <w:sz w:val="20"/>
                      <w:szCs w:val="20"/>
                    </w:rPr>
                  </w:pPr>
                  <w:r>
                    <w:rPr>
                      <w:sz w:val="20"/>
                      <w:szCs w:val="20"/>
                    </w:rPr>
                    <w:t>Healdsburg</w:t>
                  </w:r>
                </w:p>
              </w:tc>
              <w:tc>
                <w:tcPr>
                  <w:tcW w:w="2218" w:type="dxa"/>
                </w:tcPr>
                <w:p w14:paraId="484D06DD" w14:textId="77777777" w:rsidR="00CB2559" w:rsidRDefault="00CB2559">
                  <w:pPr>
                    <w:ind w:left="0" w:hanging="2"/>
                    <w:rPr>
                      <w:sz w:val="19"/>
                      <w:szCs w:val="19"/>
                    </w:rPr>
                  </w:pPr>
                  <w:r>
                    <w:rPr>
                      <w:sz w:val="19"/>
                      <w:szCs w:val="19"/>
                    </w:rPr>
                    <w:t>Jamie Williams</w:t>
                  </w:r>
                </w:p>
              </w:tc>
              <w:tc>
                <w:tcPr>
                  <w:tcW w:w="2219" w:type="dxa"/>
                </w:tcPr>
                <w:p w14:paraId="4E0D15F0" w14:textId="77777777" w:rsidR="00CB2559" w:rsidRDefault="00CB2559">
                  <w:pPr>
                    <w:ind w:left="0" w:hanging="2"/>
                    <w:rPr>
                      <w:sz w:val="19"/>
                      <w:szCs w:val="19"/>
                    </w:rPr>
                  </w:pPr>
                  <w:r>
                    <w:rPr>
                      <w:sz w:val="19"/>
                      <w:szCs w:val="19"/>
                    </w:rPr>
                    <w:t>Windsor</w:t>
                  </w:r>
                </w:p>
              </w:tc>
            </w:tr>
            <w:tr w:rsidR="00CB2559" w14:paraId="6F33A001" w14:textId="77777777">
              <w:tc>
                <w:tcPr>
                  <w:tcW w:w="2218" w:type="dxa"/>
                </w:tcPr>
                <w:p w14:paraId="59C3C39D" w14:textId="77777777" w:rsidR="00CB2559" w:rsidRDefault="00CB2559">
                  <w:pPr>
                    <w:ind w:left="0" w:hanging="2"/>
                    <w:rPr>
                      <w:sz w:val="19"/>
                      <w:szCs w:val="19"/>
                    </w:rPr>
                  </w:pPr>
                  <w:r>
                    <w:rPr>
                      <w:sz w:val="19"/>
                      <w:szCs w:val="19"/>
                    </w:rPr>
                    <w:t>Jerry Deakins</w:t>
                  </w:r>
                </w:p>
              </w:tc>
              <w:tc>
                <w:tcPr>
                  <w:tcW w:w="2219" w:type="dxa"/>
                </w:tcPr>
                <w:p w14:paraId="46344E6D" w14:textId="77777777" w:rsidR="00CB2559" w:rsidRDefault="00CB2559">
                  <w:pPr>
                    <w:ind w:left="0" w:hanging="2"/>
                    <w:rPr>
                      <w:sz w:val="19"/>
                      <w:szCs w:val="19"/>
                    </w:rPr>
                  </w:pPr>
                  <w:r>
                    <w:rPr>
                      <w:sz w:val="19"/>
                      <w:szCs w:val="19"/>
                    </w:rPr>
                    <w:t>Maria Carrillo</w:t>
                  </w:r>
                </w:p>
              </w:tc>
              <w:tc>
                <w:tcPr>
                  <w:tcW w:w="2218" w:type="dxa"/>
                </w:tcPr>
                <w:p w14:paraId="5FB1971E" w14:textId="77777777" w:rsidR="00CB2559" w:rsidRDefault="00CB2559">
                  <w:pPr>
                    <w:ind w:left="0" w:hanging="2"/>
                    <w:rPr>
                      <w:sz w:val="19"/>
                      <w:szCs w:val="19"/>
                    </w:rPr>
                  </w:pPr>
                </w:p>
              </w:tc>
              <w:tc>
                <w:tcPr>
                  <w:tcW w:w="2219" w:type="dxa"/>
                </w:tcPr>
                <w:p w14:paraId="3AFF4CD7" w14:textId="77777777" w:rsidR="00CB2559" w:rsidRDefault="00CB2559">
                  <w:pPr>
                    <w:ind w:left="0" w:hanging="2"/>
                    <w:rPr>
                      <w:sz w:val="19"/>
                      <w:szCs w:val="19"/>
                    </w:rPr>
                  </w:pPr>
                </w:p>
              </w:tc>
            </w:tr>
            <w:tr w:rsidR="00CB2559" w14:paraId="56211972" w14:textId="77777777">
              <w:tc>
                <w:tcPr>
                  <w:tcW w:w="2218" w:type="dxa"/>
                </w:tcPr>
                <w:p w14:paraId="2A8E46A4" w14:textId="77777777" w:rsidR="00CB2559" w:rsidRDefault="00CB2559">
                  <w:pPr>
                    <w:ind w:left="0" w:hanging="2"/>
                    <w:rPr>
                      <w:sz w:val="19"/>
                      <w:szCs w:val="19"/>
                    </w:rPr>
                  </w:pPr>
                  <w:r>
                    <w:rPr>
                      <w:sz w:val="19"/>
                      <w:szCs w:val="19"/>
                    </w:rPr>
                    <w:t>Dean Haskins</w:t>
                  </w:r>
                </w:p>
              </w:tc>
              <w:tc>
                <w:tcPr>
                  <w:tcW w:w="2219" w:type="dxa"/>
                </w:tcPr>
                <w:p w14:paraId="2F38DA38" w14:textId="77777777" w:rsidR="00CB2559" w:rsidRDefault="00CB2559">
                  <w:pPr>
                    <w:ind w:left="0" w:hanging="2"/>
                    <w:rPr>
                      <w:sz w:val="19"/>
                      <w:szCs w:val="19"/>
                    </w:rPr>
                  </w:pPr>
                  <w:r>
                    <w:rPr>
                      <w:sz w:val="19"/>
                      <w:szCs w:val="19"/>
                    </w:rPr>
                    <w:t>Montgomery</w:t>
                  </w:r>
                </w:p>
              </w:tc>
              <w:tc>
                <w:tcPr>
                  <w:tcW w:w="2218" w:type="dxa"/>
                </w:tcPr>
                <w:p w14:paraId="33186B9D" w14:textId="77777777" w:rsidR="00CB2559" w:rsidRDefault="00CB2559">
                  <w:pPr>
                    <w:ind w:left="0" w:hanging="2"/>
                    <w:rPr>
                      <w:sz w:val="19"/>
                      <w:szCs w:val="19"/>
                    </w:rPr>
                  </w:pPr>
                  <w:r>
                    <w:rPr>
                      <w:sz w:val="19"/>
                      <w:szCs w:val="19"/>
                    </w:rPr>
                    <w:t>Joe Ellwood</w:t>
                  </w:r>
                </w:p>
              </w:tc>
              <w:tc>
                <w:tcPr>
                  <w:tcW w:w="2219" w:type="dxa"/>
                </w:tcPr>
                <w:p w14:paraId="4AE534A2" w14:textId="77777777" w:rsidR="00CB2559" w:rsidRDefault="00CB2559">
                  <w:pPr>
                    <w:ind w:left="0" w:hanging="2"/>
                    <w:rPr>
                      <w:sz w:val="19"/>
                      <w:szCs w:val="19"/>
                    </w:rPr>
                  </w:pPr>
                  <w:r>
                    <w:rPr>
                      <w:sz w:val="19"/>
                      <w:szCs w:val="19"/>
                    </w:rPr>
                    <w:t>Commissioner</w:t>
                  </w:r>
                </w:p>
              </w:tc>
            </w:tr>
            <w:tr w:rsidR="00CB2559" w14:paraId="5153ADF4" w14:textId="77777777">
              <w:tc>
                <w:tcPr>
                  <w:tcW w:w="2218" w:type="dxa"/>
                </w:tcPr>
                <w:p w14:paraId="4EDA0826" w14:textId="77777777" w:rsidR="00CB2559" w:rsidRDefault="00CB2559">
                  <w:pPr>
                    <w:ind w:left="0" w:hanging="2"/>
                    <w:rPr>
                      <w:sz w:val="19"/>
                      <w:szCs w:val="19"/>
                    </w:rPr>
                  </w:pPr>
                  <w:r>
                    <w:rPr>
                      <w:sz w:val="18"/>
                      <w:szCs w:val="18"/>
                    </w:rPr>
                    <w:t>Ryan Riddle</w:t>
                  </w:r>
                </w:p>
              </w:tc>
              <w:tc>
                <w:tcPr>
                  <w:tcW w:w="2219" w:type="dxa"/>
                </w:tcPr>
                <w:p w14:paraId="1D777C90" w14:textId="77777777" w:rsidR="00CB2559" w:rsidRDefault="00CB2559">
                  <w:pPr>
                    <w:ind w:left="0" w:hanging="2"/>
                    <w:rPr>
                      <w:sz w:val="19"/>
                      <w:szCs w:val="19"/>
                    </w:rPr>
                  </w:pPr>
                  <w:r>
                    <w:rPr>
                      <w:sz w:val="19"/>
                      <w:szCs w:val="19"/>
                    </w:rPr>
                    <w:t>Piner</w:t>
                  </w:r>
                </w:p>
              </w:tc>
              <w:tc>
                <w:tcPr>
                  <w:tcW w:w="2218" w:type="dxa"/>
                </w:tcPr>
                <w:p w14:paraId="0BF2633A" w14:textId="77777777" w:rsidR="00CB2559" w:rsidRDefault="00CB2559">
                  <w:pPr>
                    <w:ind w:left="0" w:hanging="2"/>
                    <w:rPr>
                      <w:sz w:val="19"/>
                      <w:szCs w:val="19"/>
                    </w:rPr>
                  </w:pPr>
                  <w:r>
                    <w:rPr>
                      <w:sz w:val="19"/>
                      <w:szCs w:val="19"/>
                    </w:rPr>
                    <w:t>Dean Haskins</w:t>
                  </w:r>
                </w:p>
              </w:tc>
              <w:tc>
                <w:tcPr>
                  <w:tcW w:w="2219" w:type="dxa"/>
                </w:tcPr>
                <w:p w14:paraId="6CD56369" w14:textId="77777777" w:rsidR="00CB2559" w:rsidRDefault="00CB2559">
                  <w:pPr>
                    <w:ind w:left="0" w:hanging="2"/>
                    <w:rPr>
                      <w:sz w:val="19"/>
                      <w:szCs w:val="19"/>
                    </w:rPr>
                  </w:pPr>
                  <w:r>
                    <w:rPr>
                      <w:sz w:val="19"/>
                      <w:szCs w:val="19"/>
                    </w:rPr>
                    <w:t>Commissioner</w:t>
                  </w:r>
                </w:p>
              </w:tc>
            </w:tr>
          </w:tbl>
          <w:p w14:paraId="12453865" w14:textId="77777777" w:rsidR="00CB2559" w:rsidRDefault="00CB2559">
            <w:pPr>
              <w:ind w:left="0" w:hanging="2"/>
              <w:rPr>
                <w:sz w:val="20"/>
                <w:szCs w:val="20"/>
              </w:rPr>
            </w:pPr>
          </w:p>
        </w:tc>
      </w:tr>
      <w:tr w:rsidR="00CB2559" w14:paraId="628513B9" w14:textId="77777777" w:rsidTr="005B01FD">
        <w:tc>
          <w:tcPr>
            <w:tcW w:w="552" w:type="dxa"/>
          </w:tcPr>
          <w:p w14:paraId="488246FE" w14:textId="77777777" w:rsidR="00CB2559" w:rsidRDefault="00CB2559">
            <w:pPr>
              <w:ind w:left="0" w:hanging="2"/>
              <w:jc w:val="right"/>
              <w:rPr>
                <w:sz w:val="20"/>
                <w:szCs w:val="20"/>
              </w:rPr>
            </w:pPr>
          </w:p>
        </w:tc>
        <w:tc>
          <w:tcPr>
            <w:tcW w:w="10597" w:type="dxa"/>
            <w:gridSpan w:val="3"/>
          </w:tcPr>
          <w:p w14:paraId="48EA6081" w14:textId="77777777" w:rsidR="00CB2559" w:rsidRDefault="00CB2559">
            <w:pPr>
              <w:ind w:left="0" w:hanging="2"/>
              <w:rPr>
                <w:sz w:val="20"/>
                <w:szCs w:val="20"/>
              </w:rPr>
            </w:pPr>
          </w:p>
        </w:tc>
      </w:tr>
      <w:tr w:rsidR="00CB2559" w14:paraId="6478195F" w14:textId="77777777" w:rsidTr="005B01FD">
        <w:tc>
          <w:tcPr>
            <w:tcW w:w="552" w:type="dxa"/>
            <w:shd w:val="clear" w:color="auto" w:fill="FFFFFF" w:themeFill="background1"/>
          </w:tcPr>
          <w:p w14:paraId="44E1B2E0" w14:textId="77777777" w:rsidR="00CB2559" w:rsidRPr="00CB2559" w:rsidRDefault="00CB2559">
            <w:pPr>
              <w:ind w:left="0" w:hanging="2"/>
              <w:jc w:val="right"/>
              <w:rPr>
                <w:sz w:val="20"/>
                <w:szCs w:val="20"/>
              </w:rPr>
            </w:pPr>
            <w:r w:rsidRPr="00CB2559">
              <w:rPr>
                <w:b/>
                <w:sz w:val="20"/>
                <w:szCs w:val="20"/>
              </w:rPr>
              <w:t>I.</w:t>
            </w:r>
          </w:p>
        </w:tc>
        <w:tc>
          <w:tcPr>
            <w:tcW w:w="10597" w:type="dxa"/>
            <w:gridSpan w:val="3"/>
            <w:shd w:val="clear" w:color="auto" w:fill="FFFFFF" w:themeFill="background1"/>
          </w:tcPr>
          <w:p w14:paraId="219822B4" w14:textId="77777777" w:rsidR="00CB2559" w:rsidRPr="00CB2559" w:rsidRDefault="00CB2559">
            <w:pPr>
              <w:ind w:left="0" w:hanging="2"/>
              <w:rPr>
                <w:color w:val="C5E0B3"/>
                <w:sz w:val="20"/>
                <w:szCs w:val="20"/>
              </w:rPr>
            </w:pPr>
            <w:r w:rsidRPr="00CB2559">
              <w:rPr>
                <w:b/>
                <w:smallCaps/>
                <w:sz w:val="20"/>
                <w:szCs w:val="20"/>
              </w:rPr>
              <w:t>APPROVAL OF AGENDA</w:t>
            </w:r>
          </w:p>
        </w:tc>
      </w:tr>
      <w:tr w:rsidR="00CB2559" w14:paraId="71050814" w14:textId="77777777" w:rsidTr="005B01FD">
        <w:tc>
          <w:tcPr>
            <w:tcW w:w="552" w:type="dxa"/>
            <w:shd w:val="clear" w:color="auto" w:fill="FFFFFF" w:themeFill="background1"/>
          </w:tcPr>
          <w:p w14:paraId="30B6022C" w14:textId="77777777" w:rsidR="00CB2559" w:rsidRPr="00CB2559" w:rsidRDefault="00CB2559">
            <w:pPr>
              <w:ind w:left="0" w:hanging="2"/>
              <w:jc w:val="right"/>
              <w:rPr>
                <w:sz w:val="20"/>
                <w:szCs w:val="20"/>
              </w:rPr>
            </w:pPr>
          </w:p>
        </w:tc>
        <w:tc>
          <w:tcPr>
            <w:tcW w:w="10597" w:type="dxa"/>
            <w:gridSpan w:val="3"/>
            <w:shd w:val="clear" w:color="auto" w:fill="FFFFFF" w:themeFill="background1"/>
          </w:tcPr>
          <w:p w14:paraId="517E3005" w14:textId="77777777" w:rsidR="00CB2559" w:rsidRPr="00CB2559" w:rsidRDefault="00CB2559">
            <w:pPr>
              <w:ind w:left="0" w:hanging="2"/>
              <w:rPr>
                <w:sz w:val="20"/>
                <w:szCs w:val="20"/>
              </w:rPr>
            </w:pPr>
          </w:p>
        </w:tc>
      </w:tr>
      <w:tr w:rsidR="00CB2559" w14:paraId="18688800" w14:textId="77777777" w:rsidTr="005B01FD">
        <w:tc>
          <w:tcPr>
            <w:tcW w:w="552" w:type="dxa"/>
            <w:shd w:val="clear" w:color="auto" w:fill="FFFFFF" w:themeFill="background1"/>
          </w:tcPr>
          <w:p w14:paraId="3B7B7A27" w14:textId="77777777" w:rsidR="00CB2559" w:rsidRPr="00CB2559" w:rsidRDefault="00CB2559">
            <w:pPr>
              <w:ind w:left="0" w:hanging="2"/>
              <w:jc w:val="right"/>
              <w:rPr>
                <w:sz w:val="20"/>
                <w:szCs w:val="20"/>
              </w:rPr>
            </w:pPr>
            <w:r w:rsidRPr="00CB2559">
              <w:rPr>
                <w:b/>
                <w:sz w:val="20"/>
                <w:szCs w:val="20"/>
              </w:rPr>
              <w:t>II.</w:t>
            </w:r>
          </w:p>
        </w:tc>
        <w:tc>
          <w:tcPr>
            <w:tcW w:w="10597" w:type="dxa"/>
            <w:gridSpan w:val="3"/>
            <w:shd w:val="clear" w:color="auto" w:fill="FFFFFF" w:themeFill="background1"/>
          </w:tcPr>
          <w:p w14:paraId="0B09F77F" w14:textId="77777777" w:rsidR="00CB2559" w:rsidRPr="00CB2559" w:rsidRDefault="00CB2559">
            <w:pPr>
              <w:ind w:left="0" w:hanging="2"/>
              <w:rPr>
                <w:sz w:val="20"/>
                <w:szCs w:val="20"/>
              </w:rPr>
            </w:pPr>
            <w:r w:rsidRPr="00CB2559">
              <w:rPr>
                <w:b/>
                <w:smallCaps/>
                <w:sz w:val="20"/>
                <w:szCs w:val="20"/>
              </w:rPr>
              <w:t xml:space="preserve">APPROVAL OF THE NBL CONSENT AGENDA </w:t>
            </w:r>
          </w:p>
        </w:tc>
      </w:tr>
      <w:tr w:rsidR="00CB2559" w14:paraId="713C5D59" w14:textId="77777777" w:rsidTr="005B01FD">
        <w:tc>
          <w:tcPr>
            <w:tcW w:w="552" w:type="dxa"/>
            <w:shd w:val="clear" w:color="auto" w:fill="FFFFFF" w:themeFill="background1"/>
          </w:tcPr>
          <w:p w14:paraId="1F5E8DC8" w14:textId="77777777" w:rsidR="00CB2559" w:rsidRPr="00CB2559" w:rsidRDefault="00CB2559">
            <w:pPr>
              <w:ind w:left="0" w:hanging="2"/>
              <w:rPr>
                <w:sz w:val="20"/>
                <w:szCs w:val="20"/>
              </w:rPr>
            </w:pPr>
          </w:p>
        </w:tc>
        <w:tc>
          <w:tcPr>
            <w:tcW w:w="10597" w:type="dxa"/>
            <w:gridSpan w:val="3"/>
            <w:shd w:val="clear" w:color="auto" w:fill="FFFFFF" w:themeFill="background1"/>
          </w:tcPr>
          <w:p w14:paraId="0971E3C9" w14:textId="77777777" w:rsidR="00CB2559" w:rsidRPr="00CB2559" w:rsidRDefault="00CB2559">
            <w:pPr>
              <w:ind w:left="0" w:hanging="2"/>
              <w:jc w:val="both"/>
              <w:rPr>
                <w:sz w:val="20"/>
                <w:szCs w:val="20"/>
              </w:rPr>
            </w:pPr>
            <w:r w:rsidRPr="00CB2559">
              <w:rPr>
                <w:sz w:val="20"/>
                <w:szCs w:val="20"/>
              </w:rPr>
              <w:t>There is no consent agenda for this meeting</w:t>
            </w:r>
          </w:p>
        </w:tc>
      </w:tr>
      <w:tr w:rsidR="00CB2559" w14:paraId="7643C30E" w14:textId="77777777" w:rsidTr="005B01FD">
        <w:tc>
          <w:tcPr>
            <w:tcW w:w="552" w:type="dxa"/>
            <w:shd w:val="clear" w:color="auto" w:fill="FFFFFF" w:themeFill="background1"/>
          </w:tcPr>
          <w:p w14:paraId="3811A1B1" w14:textId="77777777" w:rsidR="00CB2559" w:rsidRPr="00CB2559" w:rsidRDefault="00CB2559">
            <w:pPr>
              <w:ind w:left="0" w:hanging="2"/>
              <w:jc w:val="right"/>
              <w:rPr>
                <w:sz w:val="20"/>
                <w:szCs w:val="20"/>
              </w:rPr>
            </w:pPr>
          </w:p>
        </w:tc>
        <w:tc>
          <w:tcPr>
            <w:tcW w:w="10597" w:type="dxa"/>
            <w:gridSpan w:val="3"/>
            <w:shd w:val="clear" w:color="auto" w:fill="FFFFFF" w:themeFill="background1"/>
          </w:tcPr>
          <w:p w14:paraId="1774C8B0" w14:textId="77777777" w:rsidR="00CB2559" w:rsidRPr="00CB2559" w:rsidRDefault="00CB2559">
            <w:pPr>
              <w:ind w:left="0" w:hanging="2"/>
              <w:rPr>
                <w:sz w:val="20"/>
                <w:szCs w:val="20"/>
              </w:rPr>
            </w:pPr>
          </w:p>
        </w:tc>
      </w:tr>
      <w:tr w:rsidR="00CB2559" w14:paraId="245DC5E0" w14:textId="77777777" w:rsidTr="005B01FD">
        <w:tc>
          <w:tcPr>
            <w:tcW w:w="552" w:type="dxa"/>
            <w:shd w:val="clear" w:color="auto" w:fill="FFFFFF" w:themeFill="background1"/>
          </w:tcPr>
          <w:p w14:paraId="088425F4" w14:textId="77777777" w:rsidR="00CB2559" w:rsidRPr="00CB2559" w:rsidRDefault="00CB2559">
            <w:pPr>
              <w:ind w:left="0" w:hanging="2"/>
              <w:jc w:val="right"/>
              <w:rPr>
                <w:sz w:val="20"/>
                <w:szCs w:val="20"/>
              </w:rPr>
            </w:pPr>
            <w:r w:rsidRPr="00CB2559">
              <w:rPr>
                <w:b/>
                <w:sz w:val="20"/>
                <w:szCs w:val="20"/>
              </w:rPr>
              <w:t>III.</w:t>
            </w:r>
          </w:p>
        </w:tc>
        <w:tc>
          <w:tcPr>
            <w:tcW w:w="10597" w:type="dxa"/>
            <w:gridSpan w:val="3"/>
            <w:shd w:val="clear" w:color="auto" w:fill="FFFFFF" w:themeFill="background1"/>
          </w:tcPr>
          <w:p w14:paraId="50B0A95A" w14:textId="77777777" w:rsidR="00CB2559" w:rsidRPr="00CB2559" w:rsidRDefault="00CB2559">
            <w:pPr>
              <w:ind w:left="0" w:hanging="2"/>
              <w:rPr>
                <w:sz w:val="20"/>
                <w:szCs w:val="20"/>
              </w:rPr>
            </w:pPr>
            <w:r w:rsidRPr="00CB2559">
              <w:rPr>
                <w:b/>
                <w:smallCaps/>
                <w:sz w:val="20"/>
                <w:szCs w:val="20"/>
              </w:rPr>
              <w:t>APPROVAL OF MINUTES FOR THE PREVIOUS MEETING</w:t>
            </w:r>
          </w:p>
        </w:tc>
      </w:tr>
      <w:tr w:rsidR="00CB2559" w14:paraId="27A2A178" w14:textId="77777777" w:rsidTr="005B01FD">
        <w:tc>
          <w:tcPr>
            <w:tcW w:w="552" w:type="dxa"/>
          </w:tcPr>
          <w:p w14:paraId="210D055B" w14:textId="77777777" w:rsidR="00CB2559" w:rsidRPr="00CB2559" w:rsidRDefault="00CB2559">
            <w:pPr>
              <w:ind w:left="0" w:hanging="2"/>
              <w:jc w:val="right"/>
              <w:rPr>
                <w:sz w:val="20"/>
                <w:szCs w:val="20"/>
              </w:rPr>
            </w:pPr>
          </w:p>
        </w:tc>
        <w:tc>
          <w:tcPr>
            <w:tcW w:w="10597" w:type="dxa"/>
            <w:gridSpan w:val="3"/>
          </w:tcPr>
          <w:p w14:paraId="0B932943" w14:textId="77777777" w:rsidR="00CB2559" w:rsidRPr="00CB2559" w:rsidRDefault="00CB2559">
            <w:pPr>
              <w:ind w:left="0" w:hanging="2"/>
              <w:rPr>
                <w:sz w:val="20"/>
                <w:szCs w:val="20"/>
              </w:rPr>
            </w:pPr>
            <w:r w:rsidRPr="00CB2559">
              <w:rPr>
                <w:sz w:val="20"/>
                <w:szCs w:val="20"/>
              </w:rPr>
              <w:t>Previously emailed and available online at www.northbayleague.org</w:t>
            </w:r>
          </w:p>
        </w:tc>
      </w:tr>
      <w:tr w:rsidR="00CB2559" w14:paraId="4EEE2DAF" w14:textId="77777777" w:rsidTr="005B01FD">
        <w:tc>
          <w:tcPr>
            <w:tcW w:w="552" w:type="dxa"/>
          </w:tcPr>
          <w:p w14:paraId="54B63DF0" w14:textId="77777777" w:rsidR="00CB2559" w:rsidRPr="00CB2559" w:rsidRDefault="00CB2559">
            <w:pPr>
              <w:ind w:left="0" w:hanging="2"/>
              <w:jc w:val="right"/>
              <w:rPr>
                <w:sz w:val="20"/>
                <w:szCs w:val="20"/>
              </w:rPr>
            </w:pPr>
          </w:p>
        </w:tc>
        <w:tc>
          <w:tcPr>
            <w:tcW w:w="10597" w:type="dxa"/>
            <w:gridSpan w:val="3"/>
          </w:tcPr>
          <w:p w14:paraId="6E730E08" w14:textId="77777777" w:rsidR="00CB2559" w:rsidRPr="00CB2559" w:rsidRDefault="00CB2559">
            <w:pPr>
              <w:ind w:left="0" w:hanging="2"/>
              <w:rPr>
                <w:b/>
                <w:sz w:val="20"/>
                <w:szCs w:val="20"/>
              </w:rPr>
            </w:pPr>
            <w:r w:rsidRPr="00CB2559">
              <w:rPr>
                <w:b/>
                <w:sz w:val="20"/>
                <w:szCs w:val="20"/>
              </w:rPr>
              <w:t>1st Santa Rosa/Ukiah 2nd Unanimous</w:t>
            </w:r>
          </w:p>
        </w:tc>
      </w:tr>
      <w:tr w:rsidR="00CB2559" w14:paraId="4B20A9B5" w14:textId="77777777" w:rsidTr="005B01FD">
        <w:tc>
          <w:tcPr>
            <w:tcW w:w="552" w:type="dxa"/>
          </w:tcPr>
          <w:p w14:paraId="2A211BBF" w14:textId="77777777" w:rsidR="00CB2559" w:rsidRPr="00CB2559" w:rsidRDefault="00CB2559">
            <w:pPr>
              <w:ind w:left="0" w:hanging="2"/>
              <w:jc w:val="right"/>
              <w:rPr>
                <w:sz w:val="20"/>
                <w:szCs w:val="20"/>
              </w:rPr>
            </w:pPr>
            <w:r w:rsidRPr="00CB2559">
              <w:rPr>
                <w:b/>
                <w:sz w:val="20"/>
                <w:szCs w:val="20"/>
              </w:rPr>
              <w:t>IV.</w:t>
            </w:r>
          </w:p>
        </w:tc>
        <w:tc>
          <w:tcPr>
            <w:tcW w:w="10597" w:type="dxa"/>
            <w:gridSpan w:val="3"/>
          </w:tcPr>
          <w:p w14:paraId="533248D3" w14:textId="77777777" w:rsidR="00CB2559" w:rsidRPr="00CB2559" w:rsidRDefault="00CB2559">
            <w:pPr>
              <w:ind w:left="0" w:hanging="2"/>
              <w:rPr>
                <w:sz w:val="20"/>
                <w:szCs w:val="20"/>
              </w:rPr>
            </w:pPr>
            <w:r w:rsidRPr="00CB2559">
              <w:rPr>
                <w:b/>
                <w:smallCaps/>
                <w:sz w:val="20"/>
                <w:szCs w:val="20"/>
              </w:rPr>
              <w:t>PUBLIC COMMENT</w:t>
            </w:r>
          </w:p>
        </w:tc>
      </w:tr>
      <w:tr w:rsidR="00CB2559" w14:paraId="649181F3" w14:textId="77777777" w:rsidTr="005B01FD">
        <w:tc>
          <w:tcPr>
            <w:tcW w:w="552" w:type="dxa"/>
          </w:tcPr>
          <w:p w14:paraId="18C6765C" w14:textId="77777777" w:rsidR="00CB2559" w:rsidRDefault="00CB2559">
            <w:pPr>
              <w:ind w:left="0" w:hanging="2"/>
              <w:jc w:val="right"/>
              <w:rPr>
                <w:sz w:val="20"/>
                <w:szCs w:val="20"/>
              </w:rPr>
            </w:pPr>
          </w:p>
        </w:tc>
        <w:tc>
          <w:tcPr>
            <w:tcW w:w="10597" w:type="dxa"/>
            <w:gridSpan w:val="3"/>
          </w:tcPr>
          <w:p w14:paraId="10B75701" w14:textId="77777777" w:rsidR="00CB2559" w:rsidRDefault="00CB2559">
            <w:pPr>
              <w:ind w:left="0" w:hanging="2"/>
              <w:jc w:val="both"/>
              <w:rPr>
                <w:sz w:val="20"/>
                <w:szCs w:val="20"/>
              </w:rPr>
            </w:pPr>
            <w:r>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w:t>
            </w:r>
          </w:p>
        </w:tc>
      </w:tr>
      <w:tr w:rsidR="00CB2559" w14:paraId="776A6CDF" w14:textId="77777777" w:rsidTr="005B01FD">
        <w:tc>
          <w:tcPr>
            <w:tcW w:w="552" w:type="dxa"/>
          </w:tcPr>
          <w:p w14:paraId="70D7678C" w14:textId="77777777" w:rsidR="00CB2559" w:rsidRDefault="00CB2559">
            <w:pPr>
              <w:ind w:left="0" w:hanging="2"/>
              <w:jc w:val="right"/>
              <w:rPr>
                <w:sz w:val="20"/>
                <w:szCs w:val="20"/>
              </w:rPr>
            </w:pPr>
          </w:p>
        </w:tc>
        <w:tc>
          <w:tcPr>
            <w:tcW w:w="10597" w:type="dxa"/>
            <w:gridSpan w:val="3"/>
          </w:tcPr>
          <w:p w14:paraId="12AC4F49" w14:textId="77777777" w:rsidR="00CB2559" w:rsidRDefault="00CB2559">
            <w:pPr>
              <w:ind w:left="0" w:hanging="2"/>
              <w:jc w:val="both"/>
              <w:rPr>
                <w:sz w:val="20"/>
                <w:szCs w:val="20"/>
              </w:rPr>
            </w:pPr>
          </w:p>
        </w:tc>
      </w:tr>
      <w:tr w:rsidR="00CB2559" w14:paraId="1A886969" w14:textId="77777777" w:rsidTr="005B01FD">
        <w:tc>
          <w:tcPr>
            <w:tcW w:w="552" w:type="dxa"/>
          </w:tcPr>
          <w:p w14:paraId="461EE650" w14:textId="77777777" w:rsidR="00CB2559" w:rsidRDefault="00CB2559">
            <w:pPr>
              <w:ind w:left="0" w:hanging="2"/>
              <w:jc w:val="right"/>
              <w:rPr>
                <w:sz w:val="20"/>
                <w:szCs w:val="20"/>
              </w:rPr>
            </w:pPr>
            <w:r>
              <w:rPr>
                <w:b/>
                <w:sz w:val="20"/>
                <w:szCs w:val="20"/>
              </w:rPr>
              <w:t>V.</w:t>
            </w:r>
          </w:p>
        </w:tc>
        <w:tc>
          <w:tcPr>
            <w:tcW w:w="10597" w:type="dxa"/>
            <w:gridSpan w:val="3"/>
          </w:tcPr>
          <w:p w14:paraId="2A766188" w14:textId="77777777" w:rsidR="00CB2559" w:rsidRDefault="00CB2559">
            <w:pPr>
              <w:ind w:left="0" w:hanging="2"/>
              <w:jc w:val="both"/>
              <w:rPr>
                <w:sz w:val="20"/>
                <w:szCs w:val="20"/>
              </w:rPr>
            </w:pPr>
            <w:r>
              <w:rPr>
                <w:b/>
                <w:sz w:val="20"/>
                <w:szCs w:val="20"/>
              </w:rPr>
              <w:t>NORTH BAY LEAGUE AGENDA ITEMS</w:t>
            </w:r>
          </w:p>
        </w:tc>
      </w:tr>
      <w:tr w:rsidR="00CB2559" w14:paraId="2FCB67F3" w14:textId="77777777" w:rsidTr="005B01FD">
        <w:tc>
          <w:tcPr>
            <w:tcW w:w="552" w:type="dxa"/>
          </w:tcPr>
          <w:p w14:paraId="134C92FE" w14:textId="77777777" w:rsidR="00CB2559" w:rsidRDefault="00CB2559">
            <w:pPr>
              <w:ind w:left="0" w:hanging="2"/>
              <w:jc w:val="right"/>
              <w:rPr>
                <w:sz w:val="20"/>
                <w:szCs w:val="20"/>
              </w:rPr>
            </w:pPr>
          </w:p>
        </w:tc>
        <w:tc>
          <w:tcPr>
            <w:tcW w:w="630" w:type="dxa"/>
          </w:tcPr>
          <w:p w14:paraId="7BAFC4C1" w14:textId="77777777" w:rsidR="00CB2559" w:rsidRPr="00962F43" w:rsidRDefault="00CB2559">
            <w:pPr>
              <w:ind w:left="0" w:hanging="2"/>
              <w:jc w:val="right"/>
              <w:rPr>
                <w:b/>
                <w:bCs/>
                <w:sz w:val="20"/>
                <w:szCs w:val="20"/>
              </w:rPr>
            </w:pPr>
            <w:r w:rsidRPr="00962F43">
              <w:rPr>
                <w:b/>
                <w:bCs/>
                <w:sz w:val="20"/>
                <w:szCs w:val="20"/>
              </w:rPr>
              <w:t>A.</w:t>
            </w:r>
          </w:p>
        </w:tc>
        <w:tc>
          <w:tcPr>
            <w:tcW w:w="9967" w:type="dxa"/>
            <w:gridSpan w:val="2"/>
          </w:tcPr>
          <w:p w14:paraId="262D5B57" w14:textId="0F87E6CF" w:rsidR="00DA3773" w:rsidRDefault="00CB2559" w:rsidP="005D4B9F">
            <w:pPr>
              <w:ind w:left="0" w:hanging="2"/>
              <w:jc w:val="both"/>
              <w:rPr>
                <w:sz w:val="20"/>
                <w:szCs w:val="20"/>
              </w:rPr>
            </w:pPr>
            <w:r>
              <w:rPr>
                <w:sz w:val="20"/>
                <w:szCs w:val="20"/>
              </w:rPr>
              <w:t>I</w:t>
            </w:r>
            <w:r w:rsidRPr="00962F43">
              <w:rPr>
                <w:b/>
                <w:bCs/>
                <w:sz w:val="20"/>
                <w:szCs w:val="20"/>
              </w:rPr>
              <w:t>NTRODUCTION</w:t>
            </w:r>
            <w:r w:rsidR="00962F43">
              <w:rPr>
                <w:b/>
                <w:bCs/>
                <w:sz w:val="20"/>
                <w:szCs w:val="20"/>
              </w:rPr>
              <w:t>S</w:t>
            </w:r>
          </w:p>
          <w:p w14:paraId="22DA67C3" w14:textId="12259C64" w:rsidR="00CB2559" w:rsidRDefault="005D4B9F" w:rsidP="005D4B9F">
            <w:pPr>
              <w:ind w:left="0" w:hanging="2"/>
              <w:jc w:val="both"/>
              <w:rPr>
                <w:sz w:val="20"/>
                <w:szCs w:val="20"/>
              </w:rPr>
            </w:pPr>
            <w:r>
              <w:rPr>
                <w:sz w:val="20"/>
                <w:szCs w:val="20"/>
              </w:rPr>
              <w:t>CIF &amp; NBL passes for the 2022 – 2023 school year were distributed.</w:t>
            </w:r>
          </w:p>
        </w:tc>
      </w:tr>
      <w:tr w:rsidR="00CB2559" w14:paraId="23774C3A" w14:textId="77777777" w:rsidTr="005B01FD">
        <w:tc>
          <w:tcPr>
            <w:tcW w:w="552" w:type="dxa"/>
          </w:tcPr>
          <w:p w14:paraId="5771BC33" w14:textId="77777777" w:rsidR="00CB2559" w:rsidRDefault="00CB2559">
            <w:pPr>
              <w:ind w:left="0" w:hanging="2"/>
              <w:jc w:val="right"/>
              <w:rPr>
                <w:sz w:val="20"/>
                <w:szCs w:val="20"/>
              </w:rPr>
            </w:pPr>
          </w:p>
        </w:tc>
        <w:tc>
          <w:tcPr>
            <w:tcW w:w="630" w:type="dxa"/>
          </w:tcPr>
          <w:p w14:paraId="414DC532" w14:textId="77777777" w:rsidR="00CB2559" w:rsidRPr="00962F43" w:rsidRDefault="00CB2559">
            <w:pPr>
              <w:ind w:left="0" w:hanging="2"/>
              <w:jc w:val="right"/>
              <w:rPr>
                <w:b/>
                <w:bCs/>
                <w:sz w:val="20"/>
                <w:szCs w:val="20"/>
              </w:rPr>
            </w:pPr>
          </w:p>
        </w:tc>
        <w:tc>
          <w:tcPr>
            <w:tcW w:w="9967" w:type="dxa"/>
            <w:gridSpan w:val="2"/>
          </w:tcPr>
          <w:p w14:paraId="5F92F2BE" w14:textId="77777777" w:rsidR="00CB2559" w:rsidRDefault="00CB2559">
            <w:pPr>
              <w:ind w:left="0" w:hanging="2"/>
              <w:jc w:val="both"/>
              <w:rPr>
                <w:sz w:val="20"/>
                <w:szCs w:val="20"/>
              </w:rPr>
            </w:pPr>
          </w:p>
        </w:tc>
      </w:tr>
      <w:tr w:rsidR="00CB2559" w14:paraId="7D8DD7C4" w14:textId="77777777" w:rsidTr="005B01FD">
        <w:tc>
          <w:tcPr>
            <w:tcW w:w="552" w:type="dxa"/>
          </w:tcPr>
          <w:p w14:paraId="3EA84AFB" w14:textId="77777777" w:rsidR="00CB2559" w:rsidRDefault="00CB2559">
            <w:pPr>
              <w:ind w:left="0" w:hanging="2"/>
              <w:jc w:val="right"/>
              <w:rPr>
                <w:sz w:val="20"/>
                <w:szCs w:val="20"/>
              </w:rPr>
            </w:pPr>
          </w:p>
        </w:tc>
        <w:tc>
          <w:tcPr>
            <w:tcW w:w="630" w:type="dxa"/>
          </w:tcPr>
          <w:p w14:paraId="59514D7C" w14:textId="77777777" w:rsidR="00CB2559" w:rsidRPr="00962F43" w:rsidRDefault="00CB2559">
            <w:pPr>
              <w:ind w:left="0" w:hanging="2"/>
              <w:jc w:val="right"/>
              <w:rPr>
                <w:b/>
                <w:bCs/>
                <w:sz w:val="20"/>
                <w:szCs w:val="20"/>
              </w:rPr>
            </w:pPr>
            <w:r w:rsidRPr="00962F43">
              <w:rPr>
                <w:b/>
                <w:bCs/>
                <w:sz w:val="20"/>
                <w:szCs w:val="20"/>
              </w:rPr>
              <w:t>B.</w:t>
            </w:r>
          </w:p>
        </w:tc>
        <w:tc>
          <w:tcPr>
            <w:tcW w:w="9967" w:type="dxa"/>
            <w:gridSpan w:val="2"/>
          </w:tcPr>
          <w:p w14:paraId="1F1660C5" w14:textId="77777777" w:rsidR="00CB2559" w:rsidRPr="00962F43" w:rsidRDefault="00CB2559">
            <w:pPr>
              <w:ind w:left="0" w:hanging="2"/>
              <w:jc w:val="both"/>
              <w:rPr>
                <w:b/>
                <w:bCs/>
                <w:sz w:val="20"/>
                <w:szCs w:val="20"/>
              </w:rPr>
            </w:pPr>
            <w:r w:rsidRPr="00962F43">
              <w:rPr>
                <w:b/>
                <w:bCs/>
                <w:sz w:val="20"/>
                <w:szCs w:val="20"/>
              </w:rPr>
              <w:t>LEAGUE ORGANIZATION &amp; OPERATIONAL CHANGES</w:t>
            </w:r>
          </w:p>
          <w:p w14:paraId="388B2D6C" w14:textId="77777777" w:rsidR="00CB2559" w:rsidRDefault="00CB2559">
            <w:pPr>
              <w:ind w:left="0" w:hanging="2"/>
              <w:jc w:val="both"/>
              <w:rPr>
                <w:sz w:val="20"/>
                <w:szCs w:val="20"/>
              </w:rPr>
            </w:pPr>
            <w:r>
              <w:rPr>
                <w:sz w:val="20"/>
                <w:szCs w:val="20"/>
              </w:rPr>
              <w:t>Joe: Oak Division, Budget and Dues, NCS and CIF items</w:t>
            </w:r>
          </w:p>
          <w:p w14:paraId="4E5A697E" w14:textId="4C2916E6" w:rsidR="00CB2559" w:rsidRDefault="00CB2559">
            <w:pPr>
              <w:ind w:left="0" w:hanging="2"/>
              <w:jc w:val="both"/>
              <w:rPr>
                <w:sz w:val="20"/>
                <w:szCs w:val="20"/>
              </w:rPr>
            </w:pPr>
            <w:r>
              <w:rPr>
                <w:sz w:val="20"/>
                <w:szCs w:val="20"/>
              </w:rPr>
              <w:t>Dean: Redwood</w:t>
            </w:r>
            <w:r w:rsidR="005B01FD">
              <w:rPr>
                <w:sz w:val="20"/>
                <w:szCs w:val="20"/>
              </w:rPr>
              <w:t xml:space="preserve"> Division</w:t>
            </w:r>
            <w:r>
              <w:rPr>
                <w:sz w:val="20"/>
                <w:szCs w:val="20"/>
              </w:rPr>
              <w:t>, Ejections, sportsmanship, NBL Items</w:t>
            </w:r>
          </w:p>
        </w:tc>
      </w:tr>
      <w:tr w:rsidR="00CB2559" w14:paraId="73411B21" w14:textId="77777777" w:rsidTr="005B01FD">
        <w:tc>
          <w:tcPr>
            <w:tcW w:w="552" w:type="dxa"/>
          </w:tcPr>
          <w:p w14:paraId="7ABC020B" w14:textId="77777777" w:rsidR="00CB2559" w:rsidRDefault="00CB2559">
            <w:pPr>
              <w:ind w:left="0" w:hanging="2"/>
              <w:jc w:val="right"/>
              <w:rPr>
                <w:sz w:val="20"/>
                <w:szCs w:val="20"/>
              </w:rPr>
            </w:pPr>
          </w:p>
        </w:tc>
        <w:tc>
          <w:tcPr>
            <w:tcW w:w="630" w:type="dxa"/>
          </w:tcPr>
          <w:p w14:paraId="19A74EBE" w14:textId="77777777" w:rsidR="00CB2559" w:rsidRPr="00962F43" w:rsidRDefault="00CB2559">
            <w:pPr>
              <w:ind w:left="0" w:hanging="2"/>
              <w:jc w:val="right"/>
              <w:rPr>
                <w:b/>
                <w:bCs/>
                <w:sz w:val="20"/>
                <w:szCs w:val="20"/>
              </w:rPr>
            </w:pPr>
          </w:p>
        </w:tc>
        <w:tc>
          <w:tcPr>
            <w:tcW w:w="9967" w:type="dxa"/>
            <w:gridSpan w:val="2"/>
          </w:tcPr>
          <w:p w14:paraId="4284947B" w14:textId="77777777" w:rsidR="00CB2559" w:rsidRDefault="00CB2559">
            <w:pPr>
              <w:ind w:left="0" w:hanging="2"/>
              <w:jc w:val="both"/>
              <w:rPr>
                <w:sz w:val="20"/>
                <w:szCs w:val="20"/>
              </w:rPr>
            </w:pPr>
          </w:p>
        </w:tc>
      </w:tr>
      <w:tr w:rsidR="00CB2559" w14:paraId="0F7A8950" w14:textId="77777777" w:rsidTr="005B01FD">
        <w:tc>
          <w:tcPr>
            <w:tcW w:w="552" w:type="dxa"/>
          </w:tcPr>
          <w:p w14:paraId="4FC2F8D7" w14:textId="77777777" w:rsidR="00CB2559" w:rsidRDefault="00CB2559">
            <w:pPr>
              <w:ind w:left="0" w:hanging="2"/>
              <w:jc w:val="right"/>
              <w:rPr>
                <w:sz w:val="20"/>
                <w:szCs w:val="20"/>
              </w:rPr>
            </w:pPr>
          </w:p>
        </w:tc>
        <w:tc>
          <w:tcPr>
            <w:tcW w:w="630" w:type="dxa"/>
          </w:tcPr>
          <w:p w14:paraId="05D121A2" w14:textId="77777777" w:rsidR="00CB2559" w:rsidRPr="00962F43" w:rsidRDefault="00CB2559">
            <w:pPr>
              <w:ind w:left="0" w:hanging="2"/>
              <w:jc w:val="right"/>
              <w:rPr>
                <w:b/>
                <w:bCs/>
                <w:sz w:val="20"/>
                <w:szCs w:val="20"/>
              </w:rPr>
            </w:pPr>
            <w:r w:rsidRPr="00962F43">
              <w:rPr>
                <w:b/>
                <w:bCs/>
                <w:sz w:val="20"/>
                <w:szCs w:val="20"/>
              </w:rPr>
              <w:t>C.</w:t>
            </w:r>
          </w:p>
        </w:tc>
        <w:tc>
          <w:tcPr>
            <w:tcW w:w="9967" w:type="dxa"/>
            <w:gridSpan w:val="2"/>
          </w:tcPr>
          <w:p w14:paraId="4303E8F1" w14:textId="77777777" w:rsidR="00CB2559" w:rsidRPr="00962F43" w:rsidRDefault="00CB2559">
            <w:pPr>
              <w:ind w:left="0" w:hanging="2"/>
              <w:jc w:val="both"/>
              <w:rPr>
                <w:b/>
                <w:bCs/>
                <w:sz w:val="20"/>
                <w:szCs w:val="20"/>
              </w:rPr>
            </w:pPr>
            <w:r w:rsidRPr="00962F43">
              <w:rPr>
                <w:b/>
                <w:bCs/>
                <w:sz w:val="20"/>
                <w:szCs w:val="20"/>
              </w:rPr>
              <w:t>PAYMENT OF DUES</w:t>
            </w:r>
          </w:p>
          <w:p w14:paraId="080C3C06" w14:textId="77777777" w:rsidR="00CB2559" w:rsidRDefault="00CB2559">
            <w:pPr>
              <w:ind w:left="0" w:hanging="2"/>
              <w:jc w:val="both"/>
              <w:rPr>
                <w:sz w:val="20"/>
                <w:szCs w:val="20"/>
              </w:rPr>
            </w:pPr>
            <w:r>
              <w:rPr>
                <w:sz w:val="20"/>
                <w:szCs w:val="20"/>
              </w:rPr>
              <w:t>New Address: 708 Gravenstein HWY N. PMB 271</w:t>
            </w:r>
          </w:p>
          <w:p w14:paraId="586756D2" w14:textId="77777777" w:rsidR="00CB2559" w:rsidRDefault="00CB2559">
            <w:pPr>
              <w:ind w:left="0" w:hanging="2"/>
              <w:jc w:val="both"/>
              <w:rPr>
                <w:sz w:val="20"/>
                <w:szCs w:val="20"/>
              </w:rPr>
            </w:pPr>
            <w:r>
              <w:rPr>
                <w:sz w:val="20"/>
                <w:szCs w:val="20"/>
              </w:rPr>
              <w:t xml:space="preserve">                         Sebastopol, Ca 95472</w:t>
            </w:r>
          </w:p>
        </w:tc>
      </w:tr>
      <w:tr w:rsidR="00CB2559" w14:paraId="2B4F8AB9" w14:textId="77777777" w:rsidTr="005B01FD">
        <w:tc>
          <w:tcPr>
            <w:tcW w:w="552" w:type="dxa"/>
          </w:tcPr>
          <w:p w14:paraId="740F6FBB" w14:textId="77777777" w:rsidR="00CB2559" w:rsidRDefault="00CB2559">
            <w:pPr>
              <w:ind w:left="0" w:hanging="2"/>
              <w:jc w:val="right"/>
              <w:rPr>
                <w:sz w:val="20"/>
                <w:szCs w:val="20"/>
              </w:rPr>
            </w:pPr>
          </w:p>
        </w:tc>
        <w:tc>
          <w:tcPr>
            <w:tcW w:w="630" w:type="dxa"/>
          </w:tcPr>
          <w:p w14:paraId="0F3E51F2" w14:textId="77777777" w:rsidR="00CB2559" w:rsidRPr="00962F43" w:rsidRDefault="00CB2559">
            <w:pPr>
              <w:ind w:left="0" w:hanging="2"/>
              <w:jc w:val="right"/>
              <w:rPr>
                <w:b/>
                <w:bCs/>
                <w:sz w:val="20"/>
                <w:szCs w:val="20"/>
              </w:rPr>
            </w:pPr>
          </w:p>
        </w:tc>
        <w:tc>
          <w:tcPr>
            <w:tcW w:w="9967" w:type="dxa"/>
            <w:gridSpan w:val="2"/>
          </w:tcPr>
          <w:p w14:paraId="64DA71E0" w14:textId="77777777" w:rsidR="00CB2559" w:rsidRDefault="00CB2559">
            <w:pPr>
              <w:ind w:left="0" w:hanging="2"/>
              <w:jc w:val="both"/>
              <w:rPr>
                <w:sz w:val="20"/>
                <w:szCs w:val="20"/>
              </w:rPr>
            </w:pPr>
          </w:p>
        </w:tc>
      </w:tr>
      <w:tr w:rsidR="00CB2559" w14:paraId="594331D0" w14:textId="77777777" w:rsidTr="005B01FD">
        <w:tc>
          <w:tcPr>
            <w:tcW w:w="552" w:type="dxa"/>
          </w:tcPr>
          <w:p w14:paraId="2CF3B60D" w14:textId="77777777" w:rsidR="00CB2559" w:rsidRDefault="00CB2559">
            <w:pPr>
              <w:ind w:left="0" w:hanging="2"/>
              <w:jc w:val="right"/>
              <w:rPr>
                <w:sz w:val="20"/>
                <w:szCs w:val="20"/>
              </w:rPr>
            </w:pPr>
          </w:p>
        </w:tc>
        <w:tc>
          <w:tcPr>
            <w:tcW w:w="630" w:type="dxa"/>
          </w:tcPr>
          <w:p w14:paraId="1C9BEEC3" w14:textId="77777777" w:rsidR="00CB2559" w:rsidRPr="00962F43" w:rsidRDefault="00CB2559">
            <w:pPr>
              <w:ind w:left="0" w:hanging="2"/>
              <w:jc w:val="right"/>
              <w:rPr>
                <w:b/>
                <w:bCs/>
                <w:sz w:val="20"/>
                <w:szCs w:val="20"/>
              </w:rPr>
            </w:pPr>
            <w:r w:rsidRPr="00962F43">
              <w:rPr>
                <w:b/>
                <w:bCs/>
                <w:sz w:val="20"/>
                <w:szCs w:val="20"/>
              </w:rPr>
              <w:t>D,</w:t>
            </w:r>
          </w:p>
        </w:tc>
        <w:tc>
          <w:tcPr>
            <w:tcW w:w="9967" w:type="dxa"/>
            <w:gridSpan w:val="2"/>
          </w:tcPr>
          <w:p w14:paraId="7092BE48" w14:textId="77777777" w:rsidR="00962F43" w:rsidRDefault="00CB2559">
            <w:pPr>
              <w:ind w:left="0" w:hanging="2"/>
              <w:jc w:val="both"/>
              <w:rPr>
                <w:b/>
                <w:bCs/>
                <w:sz w:val="20"/>
                <w:szCs w:val="20"/>
              </w:rPr>
            </w:pPr>
            <w:r w:rsidRPr="00962F43">
              <w:rPr>
                <w:b/>
                <w:bCs/>
                <w:sz w:val="20"/>
                <w:szCs w:val="20"/>
              </w:rPr>
              <w:t>EJECTION</w:t>
            </w:r>
            <w:r w:rsidR="00962F43">
              <w:rPr>
                <w:b/>
                <w:bCs/>
                <w:sz w:val="20"/>
                <w:szCs w:val="20"/>
              </w:rPr>
              <w:t>S</w:t>
            </w:r>
          </w:p>
          <w:p w14:paraId="252360BE" w14:textId="489ABC21" w:rsidR="00CB2559" w:rsidRDefault="00CB2559" w:rsidP="00962F43">
            <w:pPr>
              <w:ind w:leftChars="0" w:left="0" w:firstLineChars="0" w:firstLine="0"/>
              <w:jc w:val="both"/>
              <w:rPr>
                <w:sz w:val="20"/>
                <w:szCs w:val="20"/>
              </w:rPr>
            </w:pPr>
            <w:r>
              <w:rPr>
                <w:sz w:val="20"/>
                <w:szCs w:val="20"/>
              </w:rPr>
              <w:t xml:space="preserve"> Please send Fall NCS school notification form to Dean asap.</w:t>
            </w:r>
          </w:p>
        </w:tc>
      </w:tr>
      <w:tr w:rsidR="00CB2559" w14:paraId="16FD2736" w14:textId="77777777" w:rsidTr="005B01FD">
        <w:tc>
          <w:tcPr>
            <w:tcW w:w="552" w:type="dxa"/>
          </w:tcPr>
          <w:p w14:paraId="442DDAED" w14:textId="77777777" w:rsidR="00CB2559" w:rsidRDefault="00CB2559">
            <w:pPr>
              <w:ind w:left="0" w:hanging="2"/>
              <w:jc w:val="right"/>
              <w:rPr>
                <w:sz w:val="20"/>
                <w:szCs w:val="20"/>
              </w:rPr>
            </w:pPr>
          </w:p>
        </w:tc>
        <w:tc>
          <w:tcPr>
            <w:tcW w:w="630" w:type="dxa"/>
          </w:tcPr>
          <w:p w14:paraId="2E347F15" w14:textId="77777777" w:rsidR="00CB2559" w:rsidRPr="00962F43" w:rsidRDefault="00CB2559">
            <w:pPr>
              <w:ind w:left="0" w:hanging="2"/>
              <w:jc w:val="right"/>
              <w:rPr>
                <w:b/>
                <w:bCs/>
                <w:sz w:val="20"/>
                <w:szCs w:val="20"/>
              </w:rPr>
            </w:pPr>
          </w:p>
        </w:tc>
        <w:tc>
          <w:tcPr>
            <w:tcW w:w="9967" w:type="dxa"/>
            <w:gridSpan w:val="2"/>
          </w:tcPr>
          <w:p w14:paraId="2EFC0FF6" w14:textId="77777777" w:rsidR="00CB2559" w:rsidRDefault="00CB2559">
            <w:pPr>
              <w:ind w:left="0" w:hanging="2"/>
              <w:jc w:val="both"/>
              <w:rPr>
                <w:sz w:val="20"/>
                <w:szCs w:val="20"/>
              </w:rPr>
            </w:pPr>
          </w:p>
        </w:tc>
      </w:tr>
      <w:tr w:rsidR="00CB2559" w14:paraId="0B22313F" w14:textId="77777777" w:rsidTr="005B01FD">
        <w:tc>
          <w:tcPr>
            <w:tcW w:w="552" w:type="dxa"/>
          </w:tcPr>
          <w:p w14:paraId="164E45DD" w14:textId="77777777" w:rsidR="00CB2559" w:rsidRDefault="00CB2559">
            <w:pPr>
              <w:ind w:left="0" w:hanging="2"/>
              <w:jc w:val="right"/>
              <w:rPr>
                <w:sz w:val="20"/>
                <w:szCs w:val="20"/>
              </w:rPr>
            </w:pPr>
          </w:p>
        </w:tc>
        <w:tc>
          <w:tcPr>
            <w:tcW w:w="630" w:type="dxa"/>
          </w:tcPr>
          <w:p w14:paraId="53DAEE86" w14:textId="77777777" w:rsidR="00CB2559" w:rsidRPr="00962F43" w:rsidRDefault="00CB2559">
            <w:pPr>
              <w:ind w:left="0" w:hanging="2"/>
              <w:jc w:val="right"/>
              <w:rPr>
                <w:b/>
                <w:bCs/>
                <w:sz w:val="20"/>
                <w:szCs w:val="20"/>
              </w:rPr>
            </w:pPr>
            <w:r w:rsidRPr="00962F43">
              <w:rPr>
                <w:b/>
                <w:bCs/>
                <w:sz w:val="20"/>
                <w:szCs w:val="20"/>
              </w:rPr>
              <w:t>E.</w:t>
            </w:r>
          </w:p>
        </w:tc>
        <w:tc>
          <w:tcPr>
            <w:tcW w:w="9967" w:type="dxa"/>
            <w:gridSpan w:val="2"/>
          </w:tcPr>
          <w:p w14:paraId="65C67FD0" w14:textId="6DE7DDEA" w:rsidR="00CB2559" w:rsidRPr="00962F43" w:rsidRDefault="00CB2559" w:rsidP="005B01FD">
            <w:pPr>
              <w:ind w:left="0" w:hanging="2"/>
              <w:jc w:val="both"/>
              <w:rPr>
                <w:b/>
                <w:bCs/>
                <w:sz w:val="20"/>
                <w:szCs w:val="20"/>
              </w:rPr>
            </w:pPr>
            <w:r w:rsidRPr="00962F43">
              <w:rPr>
                <w:b/>
                <w:bCs/>
                <w:sz w:val="20"/>
                <w:szCs w:val="20"/>
              </w:rPr>
              <w:t>SPORTSMANSHIP</w:t>
            </w:r>
          </w:p>
        </w:tc>
      </w:tr>
      <w:tr w:rsidR="005B01FD" w14:paraId="71169161" w14:textId="77777777" w:rsidTr="005B01FD">
        <w:tc>
          <w:tcPr>
            <w:tcW w:w="552" w:type="dxa"/>
          </w:tcPr>
          <w:p w14:paraId="6BA5648D" w14:textId="77777777" w:rsidR="005B01FD" w:rsidRDefault="005B01FD">
            <w:pPr>
              <w:ind w:left="0" w:hanging="2"/>
              <w:jc w:val="right"/>
              <w:rPr>
                <w:sz w:val="20"/>
                <w:szCs w:val="20"/>
              </w:rPr>
            </w:pPr>
          </w:p>
        </w:tc>
        <w:tc>
          <w:tcPr>
            <w:tcW w:w="630" w:type="dxa"/>
          </w:tcPr>
          <w:p w14:paraId="430F69BC" w14:textId="77777777" w:rsidR="005B01FD" w:rsidRPr="00962F43" w:rsidRDefault="005B01FD">
            <w:pPr>
              <w:ind w:left="0" w:hanging="2"/>
              <w:jc w:val="right"/>
              <w:rPr>
                <w:b/>
                <w:bCs/>
                <w:sz w:val="20"/>
                <w:szCs w:val="20"/>
              </w:rPr>
            </w:pPr>
          </w:p>
        </w:tc>
        <w:tc>
          <w:tcPr>
            <w:tcW w:w="9967" w:type="dxa"/>
            <w:gridSpan w:val="2"/>
          </w:tcPr>
          <w:p w14:paraId="41583C85" w14:textId="13C99FDD" w:rsidR="005B01FD" w:rsidRDefault="005B01FD">
            <w:pPr>
              <w:ind w:left="0" w:hanging="2"/>
              <w:jc w:val="both"/>
              <w:rPr>
                <w:sz w:val="20"/>
                <w:szCs w:val="20"/>
              </w:rPr>
            </w:pPr>
            <w:r>
              <w:rPr>
                <w:sz w:val="20"/>
                <w:szCs w:val="20"/>
              </w:rPr>
              <w:t>NBL Sportsmanship Committee Representative Jamie Williams shared information from the most recent Sportsmanship Committee Meeting</w:t>
            </w:r>
          </w:p>
        </w:tc>
      </w:tr>
      <w:tr w:rsidR="00CB2559" w14:paraId="3DCBD752" w14:textId="77777777" w:rsidTr="005B01FD">
        <w:tc>
          <w:tcPr>
            <w:tcW w:w="552" w:type="dxa"/>
          </w:tcPr>
          <w:p w14:paraId="47C81FD8" w14:textId="77777777" w:rsidR="00CB2559" w:rsidRDefault="00CB2559">
            <w:pPr>
              <w:ind w:left="0" w:hanging="2"/>
              <w:jc w:val="right"/>
              <w:rPr>
                <w:sz w:val="20"/>
                <w:szCs w:val="20"/>
              </w:rPr>
            </w:pPr>
          </w:p>
        </w:tc>
        <w:tc>
          <w:tcPr>
            <w:tcW w:w="630" w:type="dxa"/>
          </w:tcPr>
          <w:p w14:paraId="637A7589" w14:textId="77777777" w:rsidR="00CB2559" w:rsidRPr="00962F43" w:rsidRDefault="00CB2559">
            <w:pPr>
              <w:ind w:left="0" w:hanging="2"/>
              <w:jc w:val="right"/>
              <w:rPr>
                <w:b/>
                <w:bCs/>
                <w:sz w:val="20"/>
                <w:szCs w:val="20"/>
              </w:rPr>
            </w:pPr>
          </w:p>
        </w:tc>
        <w:tc>
          <w:tcPr>
            <w:tcW w:w="9967" w:type="dxa"/>
            <w:gridSpan w:val="2"/>
          </w:tcPr>
          <w:p w14:paraId="6BFC0154" w14:textId="77777777" w:rsidR="00CB2559" w:rsidRDefault="00CB2559">
            <w:pPr>
              <w:ind w:left="0" w:hanging="2"/>
              <w:jc w:val="both"/>
              <w:rPr>
                <w:sz w:val="20"/>
                <w:szCs w:val="20"/>
              </w:rPr>
            </w:pPr>
          </w:p>
        </w:tc>
      </w:tr>
      <w:tr w:rsidR="00CB2559" w14:paraId="09D2A8D0" w14:textId="77777777" w:rsidTr="005B01FD">
        <w:tc>
          <w:tcPr>
            <w:tcW w:w="552" w:type="dxa"/>
          </w:tcPr>
          <w:p w14:paraId="19EEFBC9" w14:textId="77777777" w:rsidR="00CB2559" w:rsidRDefault="00CB2559">
            <w:pPr>
              <w:ind w:left="0" w:hanging="2"/>
              <w:jc w:val="right"/>
              <w:rPr>
                <w:sz w:val="20"/>
                <w:szCs w:val="20"/>
              </w:rPr>
            </w:pPr>
          </w:p>
        </w:tc>
        <w:tc>
          <w:tcPr>
            <w:tcW w:w="630" w:type="dxa"/>
          </w:tcPr>
          <w:p w14:paraId="003E015A" w14:textId="77777777" w:rsidR="00CB2559" w:rsidRPr="00962F43" w:rsidRDefault="00CB2559">
            <w:pPr>
              <w:ind w:left="0" w:hanging="2"/>
              <w:jc w:val="right"/>
              <w:rPr>
                <w:b/>
                <w:bCs/>
                <w:sz w:val="20"/>
                <w:szCs w:val="20"/>
              </w:rPr>
            </w:pPr>
            <w:r w:rsidRPr="00962F43">
              <w:rPr>
                <w:b/>
                <w:bCs/>
                <w:sz w:val="20"/>
                <w:szCs w:val="20"/>
              </w:rPr>
              <w:t>F.</w:t>
            </w:r>
          </w:p>
        </w:tc>
        <w:tc>
          <w:tcPr>
            <w:tcW w:w="9967" w:type="dxa"/>
            <w:gridSpan w:val="2"/>
          </w:tcPr>
          <w:p w14:paraId="65C67711" w14:textId="72B67D79" w:rsidR="00CB2559" w:rsidRDefault="00CB2559">
            <w:pPr>
              <w:ind w:left="0" w:hanging="2"/>
              <w:jc w:val="both"/>
              <w:rPr>
                <w:sz w:val="20"/>
                <w:szCs w:val="20"/>
              </w:rPr>
            </w:pPr>
            <w:r w:rsidRPr="00720EAE">
              <w:rPr>
                <w:b/>
                <w:bCs/>
                <w:sz w:val="20"/>
                <w:szCs w:val="20"/>
              </w:rPr>
              <w:t>NCS COMPETITIVE EQUITY PLAYOFF CHAMPIONSHIP INFORMATION</w:t>
            </w:r>
            <w:r w:rsidR="00962F43">
              <w:rPr>
                <w:sz w:val="20"/>
                <w:szCs w:val="20"/>
              </w:rPr>
              <w:t xml:space="preserve">  </w:t>
            </w:r>
            <w:r>
              <w:rPr>
                <w:sz w:val="20"/>
                <w:szCs w:val="20"/>
              </w:rPr>
              <w:t xml:space="preserve"> See discussion at the end</w:t>
            </w:r>
          </w:p>
        </w:tc>
      </w:tr>
      <w:tr w:rsidR="00CB2559" w14:paraId="68C514B7" w14:textId="77777777" w:rsidTr="005B01FD">
        <w:tc>
          <w:tcPr>
            <w:tcW w:w="552" w:type="dxa"/>
          </w:tcPr>
          <w:p w14:paraId="11D3D8D1" w14:textId="77777777" w:rsidR="00CB2559" w:rsidRDefault="00CB2559">
            <w:pPr>
              <w:ind w:left="0" w:hanging="2"/>
              <w:jc w:val="right"/>
              <w:rPr>
                <w:sz w:val="20"/>
                <w:szCs w:val="20"/>
              </w:rPr>
            </w:pPr>
          </w:p>
        </w:tc>
        <w:tc>
          <w:tcPr>
            <w:tcW w:w="630" w:type="dxa"/>
          </w:tcPr>
          <w:p w14:paraId="073180DA" w14:textId="77777777" w:rsidR="00CB2559" w:rsidRPr="00962F43" w:rsidRDefault="00CB2559">
            <w:pPr>
              <w:ind w:left="0" w:hanging="2"/>
              <w:jc w:val="right"/>
              <w:rPr>
                <w:b/>
                <w:bCs/>
                <w:sz w:val="20"/>
                <w:szCs w:val="20"/>
              </w:rPr>
            </w:pPr>
          </w:p>
        </w:tc>
        <w:tc>
          <w:tcPr>
            <w:tcW w:w="9967" w:type="dxa"/>
            <w:gridSpan w:val="2"/>
          </w:tcPr>
          <w:p w14:paraId="1128E425" w14:textId="77777777" w:rsidR="00CB2559" w:rsidRDefault="00CB2559">
            <w:pPr>
              <w:ind w:left="0" w:hanging="2"/>
              <w:jc w:val="both"/>
              <w:rPr>
                <w:sz w:val="20"/>
                <w:szCs w:val="20"/>
              </w:rPr>
            </w:pPr>
          </w:p>
        </w:tc>
      </w:tr>
      <w:tr w:rsidR="00CB2559" w14:paraId="5449BC35" w14:textId="77777777" w:rsidTr="005B01FD">
        <w:tc>
          <w:tcPr>
            <w:tcW w:w="552" w:type="dxa"/>
          </w:tcPr>
          <w:p w14:paraId="2276D3C3" w14:textId="77777777" w:rsidR="00CB2559" w:rsidRDefault="00CB2559">
            <w:pPr>
              <w:ind w:left="0" w:hanging="2"/>
              <w:jc w:val="right"/>
              <w:rPr>
                <w:sz w:val="20"/>
                <w:szCs w:val="20"/>
              </w:rPr>
            </w:pPr>
          </w:p>
        </w:tc>
        <w:tc>
          <w:tcPr>
            <w:tcW w:w="630" w:type="dxa"/>
          </w:tcPr>
          <w:p w14:paraId="43A6B722" w14:textId="77777777" w:rsidR="00CB2559" w:rsidRPr="00962F43" w:rsidRDefault="00CB2559">
            <w:pPr>
              <w:ind w:left="0" w:hanging="2"/>
              <w:jc w:val="right"/>
              <w:rPr>
                <w:b/>
                <w:bCs/>
                <w:sz w:val="20"/>
                <w:szCs w:val="20"/>
              </w:rPr>
            </w:pPr>
            <w:r w:rsidRPr="00962F43">
              <w:rPr>
                <w:b/>
                <w:bCs/>
                <w:sz w:val="20"/>
                <w:szCs w:val="20"/>
              </w:rPr>
              <w:t>G.</w:t>
            </w:r>
          </w:p>
        </w:tc>
        <w:tc>
          <w:tcPr>
            <w:tcW w:w="9967" w:type="dxa"/>
            <w:gridSpan w:val="2"/>
          </w:tcPr>
          <w:p w14:paraId="0F957AA0" w14:textId="77777777" w:rsidR="00720EAE" w:rsidRDefault="00CB2559">
            <w:pPr>
              <w:ind w:left="0" w:hanging="2"/>
              <w:jc w:val="both"/>
              <w:rPr>
                <w:b/>
                <w:bCs/>
                <w:sz w:val="20"/>
                <w:szCs w:val="20"/>
              </w:rPr>
            </w:pPr>
            <w:r w:rsidRPr="00720EAE">
              <w:rPr>
                <w:b/>
                <w:bCs/>
                <w:sz w:val="20"/>
                <w:szCs w:val="20"/>
              </w:rPr>
              <w:t>DATES OF DETERMINATION</w:t>
            </w:r>
          </w:p>
          <w:p w14:paraId="6DCC5E47" w14:textId="630D4824" w:rsidR="00CB2559" w:rsidRDefault="00CB2559">
            <w:pPr>
              <w:ind w:left="0" w:hanging="2"/>
              <w:jc w:val="both"/>
              <w:rPr>
                <w:sz w:val="20"/>
                <w:szCs w:val="20"/>
              </w:rPr>
            </w:pPr>
            <w:r>
              <w:rPr>
                <w:sz w:val="20"/>
                <w:szCs w:val="20"/>
              </w:rPr>
              <w:t>All schools have</w:t>
            </w:r>
            <w:r w:rsidR="005B01FD">
              <w:rPr>
                <w:sz w:val="20"/>
                <w:szCs w:val="20"/>
              </w:rPr>
              <w:t xml:space="preserve"> turned in their dates of determination for the 2022 – 2023 school year.</w:t>
            </w:r>
          </w:p>
        </w:tc>
      </w:tr>
      <w:tr w:rsidR="00CB2559" w14:paraId="3A19FFA6" w14:textId="77777777" w:rsidTr="00DA3773">
        <w:tc>
          <w:tcPr>
            <w:tcW w:w="552" w:type="dxa"/>
            <w:shd w:val="clear" w:color="auto" w:fill="FFFFFF" w:themeFill="background1"/>
          </w:tcPr>
          <w:p w14:paraId="6AF036D4" w14:textId="77777777" w:rsidR="00CB2559" w:rsidRPr="00720EAE" w:rsidRDefault="00CB2559">
            <w:pPr>
              <w:ind w:left="0" w:hanging="2"/>
              <w:jc w:val="right"/>
              <w:rPr>
                <w:b/>
                <w:bCs/>
                <w:sz w:val="20"/>
                <w:szCs w:val="20"/>
              </w:rPr>
            </w:pPr>
          </w:p>
        </w:tc>
        <w:tc>
          <w:tcPr>
            <w:tcW w:w="630" w:type="dxa"/>
            <w:shd w:val="clear" w:color="auto" w:fill="FFFFFF" w:themeFill="background1"/>
          </w:tcPr>
          <w:p w14:paraId="1C744F4A" w14:textId="77777777" w:rsidR="00CB2559" w:rsidRPr="00720EAE" w:rsidRDefault="00CB2559">
            <w:pPr>
              <w:ind w:left="0" w:hanging="2"/>
              <w:jc w:val="right"/>
              <w:rPr>
                <w:b/>
                <w:bCs/>
                <w:sz w:val="20"/>
                <w:szCs w:val="20"/>
              </w:rPr>
            </w:pPr>
            <w:r w:rsidRPr="00720EAE">
              <w:rPr>
                <w:b/>
                <w:bCs/>
                <w:sz w:val="20"/>
                <w:szCs w:val="20"/>
              </w:rPr>
              <w:t>H.</w:t>
            </w:r>
          </w:p>
        </w:tc>
        <w:tc>
          <w:tcPr>
            <w:tcW w:w="9967" w:type="dxa"/>
            <w:gridSpan w:val="2"/>
            <w:shd w:val="clear" w:color="auto" w:fill="FFFFFF" w:themeFill="background1"/>
          </w:tcPr>
          <w:p w14:paraId="3FF0EE1A" w14:textId="6DD74A5A" w:rsidR="005B01FD" w:rsidRPr="00720EAE" w:rsidRDefault="005B01FD">
            <w:pPr>
              <w:ind w:left="0" w:hanging="2"/>
              <w:jc w:val="both"/>
              <w:rPr>
                <w:b/>
                <w:bCs/>
                <w:caps/>
                <w:sz w:val="20"/>
                <w:szCs w:val="20"/>
              </w:rPr>
            </w:pPr>
            <w:r w:rsidRPr="00720EAE">
              <w:rPr>
                <w:b/>
                <w:bCs/>
                <w:caps/>
                <w:sz w:val="20"/>
                <w:szCs w:val="20"/>
              </w:rPr>
              <w:t>Motion to modify Golf Bylaw 6.307</w:t>
            </w:r>
            <w:r w:rsidR="00DA3773" w:rsidRPr="00720EAE">
              <w:rPr>
                <w:b/>
                <w:bCs/>
                <w:caps/>
                <w:sz w:val="20"/>
                <w:szCs w:val="20"/>
              </w:rPr>
              <w:t>, as typed below</w:t>
            </w:r>
            <w:r w:rsidR="009414C4" w:rsidRPr="00720EAE">
              <w:rPr>
                <w:b/>
                <w:bCs/>
                <w:caps/>
                <w:sz w:val="20"/>
                <w:szCs w:val="20"/>
              </w:rPr>
              <w:t>. Immediate implementation</w:t>
            </w:r>
            <w:r w:rsidR="00DA3773" w:rsidRPr="00720EAE">
              <w:rPr>
                <w:b/>
                <w:bCs/>
                <w:caps/>
                <w:sz w:val="20"/>
                <w:szCs w:val="20"/>
              </w:rPr>
              <w:t xml:space="preserve"> requested.</w:t>
            </w:r>
          </w:p>
          <w:p w14:paraId="35128F7E" w14:textId="00B48966" w:rsidR="00CB2559" w:rsidRDefault="005B01FD" w:rsidP="005B01FD">
            <w:pPr>
              <w:ind w:leftChars="0" w:left="0" w:firstLineChars="0" w:firstLine="0"/>
              <w:jc w:val="both"/>
              <w:rPr>
                <w:sz w:val="20"/>
                <w:szCs w:val="20"/>
              </w:rPr>
            </w:pPr>
            <w:r>
              <w:rPr>
                <w:sz w:val="20"/>
                <w:szCs w:val="20"/>
              </w:rPr>
              <w:lastRenderedPageBreak/>
              <w:t>Motion, Maria Carrillo</w:t>
            </w:r>
          </w:p>
          <w:p w14:paraId="2907C774" w14:textId="28AFACFB" w:rsidR="005B01FD" w:rsidRDefault="005B01FD" w:rsidP="005B01FD">
            <w:pPr>
              <w:ind w:leftChars="0" w:left="0" w:firstLineChars="0" w:firstLine="0"/>
              <w:jc w:val="both"/>
              <w:rPr>
                <w:sz w:val="20"/>
                <w:szCs w:val="20"/>
              </w:rPr>
            </w:pPr>
            <w:r>
              <w:rPr>
                <w:sz w:val="20"/>
                <w:szCs w:val="20"/>
              </w:rPr>
              <w:t>Second: Santa Rosa</w:t>
            </w:r>
          </w:p>
          <w:p w14:paraId="1510F1B3" w14:textId="77777777" w:rsidR="00CB2559" w:rsidRDefault="005B01FD" w:rsidP="005B01FD">
            <w:pPr>
              <w:ind w:leftChars="0" w:left="0" w:firstLineChars="0" w:firstLine="0"/>
              <w:jc w:val="both"/>
              <w:rPr>
                <w:sz w:val="20"/>
                <w:szCs w:val="20"/>
              </w:rPr>
            </w:pPr>
            <w:r>
              <w:rPr>
                <w:sz w:val="20"/>
                <w:szCs w:val="20"/>
              </w:rPr>
              <w:t xml:space="preserve">Motion </w:t>
            </w:r>
            <w:r w:rsidR="00DA3773">
              <w:rPr>
                <w:sz w:val="20"/>
                <w:szCs w:val="20"/>
              </w:rPr>
              <w:t xml:space="preserve">supported </w:t>
            </w:r>
            <w:r>
              <w:rPr>
                <w:sz w:val="20"/>
                <w:szCs w:val="20"/>
              </w:rPr>
              <w:t>unanimously</w:t>
            </w:r>
          </w:p>
          <w:p w14:paraId="2417A4CD" w14:textId="3302FF82" w:rsidR="00DA3773" w:rsidRPr="005B01FD" w:rsidRDefault="00DA3773" w:rsidP="005B01FD">
            <w:pPr>
              <w:ind w:leftChars="0" w:left="0" w:firstLineChars="0" w:firstLine="0"/>
              <w:jc w:val="both"/>
              <w:rPr>
                <w:sz w:val="20"/>
                <w:szCs w:val="20"/>
              </w:rPr>
            </w:pPr>
          </w:p>
        </w:tc>
      </w:tr>
      <w:tr w:rsidR="00CB2559" w14:paraId="5C4F75A5" w14:textId="77777777" w:rsidTr="005B01FD">
        <w:tc>
          <w:tcPr>
            <w:tcW w:w="552" w:type="dxa"/>
          </w:tcPr>
          <w:p w14:paraId="14BCD28A" w14:textId="77777777" w:rsidR="00CB2559" w:rsidRPr="00720EAE" w:rsidRDefault="00CB2559">
            <w:pPr>
              <w:ind w:left="0" w:hanging="2"/>
              <w:jc w:val="right"/>
              <w:rPr>
                <w:b/>
                <w:bCs/>
                <w:sz w:val="20"/>
                <w:szCs w:val="20"/>
              </w:rPr>
            </w:pPr>
          </w:p>
        </w:tc>
        <w:tc>
          <w:tcPr>
            <w:tcW w:w="630" w:type="dxa"/>
          </w:tcPr>
          <w:p w14:paraId="2AE5AB9C" w14:textId="77777777" w:rsidR="00CB2559" w:rsidRPr="00720EAE" w:rsidRDefault="00CB2559">
            <w:pPr>
              <w:ind w:left="0" w:hanging="2"/>
              <w:jc w:val="right"/>
              <w:rPr>
                <w:b/>
                <w:bCs/>
                <w:sz w:val="20"/>
                <w:szCs w:val="20"/>
              </w:rPr>
            </w:pPr>
          </w:p>
        </w:tc>
        <w:tc>
          <w:tcPr>
            <w:tcW w:w="9967" w:type="dxa"/>
            <w:gridSpan w:val="2"/>
          </w:tcPr>
          <w:p w14:paraId="293E765C" w14:textId="2C6CA36D" w:rsidR="00CB2559" w:rsidRDefault="00CB2559" w:rsidP="009414C4">
            <w:pPr>
              <w:ind w:left="0" w:hanging="2"/>
              <w:jc w:val="both"/>
              <w:rPr>
                <w:sz w:val="20"/>
                <w:szCs w:val="20"/>
              </w:rPr>
            </w:pPr>
            <w:r>
              <w:rPr>
                <w:sz w:val="20"/>
                <w:szCs w:val="20"/>
              </w:rPr>
              <w:t xml:space="preserve">If there is a second coach from one school, this coach will be designated as a course marshal </w:t>
            </w:r>
            <w:r>
              <w:rPr>
                <w:strike/>
                <w:sz w:val="20"/>
                <w:szCs w:val="20"/>
              </w:rPr>
              <w:t xml:space="preserve">and will be assigned to work with a foursome that is not affiliated with his/her school. </w:t>
            </w:r>
            <w:r>
              <w:rPr>
                <w:sz w:val="20"/>
                <w:szCs w:val="20"/>
              </w:rPr>
              <w:t xml:space="preserve">The second coach is absolutely NOT allowed to communicate any type of advice to any player. In order to ensure fair play, a course marshal must help any player who is having difficulty finding a ball, who needs clarification about a course rule or a golf rule, etc. This type of assistance is consistent with the NCS rule for course marshals. </w:t>
            </w:r>
          </w:p>
        </w:tc>
      </w:tr>
      <w:tr w:rsidR="00CB2559" w14:paraId="1B130543" w14:textId="77777777" w:rsidTr="005B01FD">
        <w:tc>
          <w:tcPr>
            <w:tcW w:w="552" w:type="dxa"/>
          </w:tcPr>
          <w:p w14:paraId="7E0A646C" w14:textId="77777777" w:rsidR="00CB2559" w:rsidRPr="00720EAE" w:rsidRDefault="00CB2559">
            <w:pPr>
              <w:ind w:left="0" w:hanging="2"/>
              <w:jc w:val="right"/>
              <w:rPr>
                <w:b/>
                <w:bCs/>
                <w:sz w:val="20"/>
                <w:szCs w:val="20"/>
              </w:rPr>
            </w:pPr>
          </w:p>
        </w:tc>
        <w:tc>
          <w:tcPr>
            <w:tcW w:w="630" w:type="dxa"/>
          </w:tcPr>
          <w:p w14:paraId="6FBB8AA1" w14:textId="77777777" w:rsidR="00CB2559" w:rsidRPr="00720EAE" w:rsidRDefault="00CB2559">
            <w:pPr>
              <w:ind w:left="0" w:hanging="2"/>
              <w:jc w:val="right"/>
              <w:rPr>
                <w:b/>
                <w:bCs/>
                <w:sz w:val="20"/>
                <w:szCs w:val="20"/>
              </w:rPr>
            </w:pPr>
          </w:p>
        </w:tc>
        <w:tc>
          <w:tcPr>
            <w:tcW w:w="9967" w:type="dxa"/>
            <w:gridSpan w:val="2"/>
          </w:tcPr>
          <w:p w14:paraId="08C22506" w14:textId="77777777" w:rsidR="00CB2559" w:rsidRDefault="00CB2559">
            <w:pPr>
              <w:ind w:left="0" w:hanging="2"/>
              <w:jc w:val="both"/>
              <w:rPr>
                <w:sz w:val="20"/>
                <w:szCs w:val="20"/>
              </w:rPr>
            </w:pPr>
          </w:p>
        </w:tc>
      </w:tr>
      <w:tr w:rsidR="00CB2559" w14:paraId="14CC677B" w14:textId="77777777" w:rsidTr="00220581">
        <w:tc>
          <w:tcPr>
            <w:tcW w:w="552" w:type="dxa"/>
            <w:shd w:val="clear" w:color="auto" w:fill="FFFFFF" w:themeFill="background1"/>
          </w:tcPr>
          <w:p w14:paraId="5E302AA7" w14:textId="77777777" w:rsidR="00CB2559" w:rsidRPr="00720EAE" w:rsidRDefault="00CB2559">
            <w:pPr>
              <w:ind w:left="0" w:hanging="2"/>
              <w:jc w:val="right"/>
              <w:rPr>
                <w:b/>
                <w:bCs/>
                <w:sz w:val="20"/>
                <w:szCs w:val="20"/>
              </w:rPr>
            </w:pPr>
          </w:p>
        </w:tc>
        <w:tc>
          <w:tcPr>
            <w:tcW w:w="630" w:type="dxa"/>
            <w:shd w:val="clear" w:color="auto" w:fill="FFFFFF" w:themeFill="background1"/>
          </w:tcPr>
          <w:p w14:paraId="78E12247" w14:textId="77777777" w:rsidR="00CB2559" w:rsidRPr="00720EAE" w:rsidRDefault="00CB2559">
            <w:pPr>
              <w:ind w:left="0" w:hanging="2"/>
              <w:jc w:val="right"/>
              <w:rPr>
                <w:b/>
                <w:bCs/>
                <w:sz w:val="20"/>
                <w:szCs w:val="20"/>
              </w:rPr>
            </w:pPr>
            <w:r w:rsidRPr="00720EAE">
              <w:rPr>
                <w:b/>
                <w:bCs/>
                <w:sz w:val="20"/>
                <w:szCs w:val="20"/>
              </w:rPr>
              <w:t>I.</w:t>
            </w:r>
          </w:p>
        </w:tc>
        <w:tc>
          <w:tcPr>
            <w:tcW w:w="9967" w:type="dxa"/>
            <w:gridSpan w:val="2"/>
            <w:shd w:val="clear" w:color="auto" w:fill="FFFFFF" w:themeFill="background1"/>
          </w:tcPr>
          <w:p w14:paraId="6FED0749" w14:textId="602313E2" w:rsidR="00CB2559" w:rsidRPr="00720EAE" w:rsidRDefault="005B01FD">
            <w:pPr>
              <w:ind w:left="0" w:hanging="2"/>
              <w:jc w:val="both"/>
              <w:rPr>
                <w:b/>
                <w:caps/>
                <w:sz w:val="20"/>
                <w:szCs w:val="20"/>
              </w:rPr>
            </w:pPr>
            <w:r w:rsidRPr="00720EAE">
              <w:rPr>
                <w:b/>
                <w:caps/>
                <w:sz w:val="20"/>
                <w:szCs w:val="20"/>
              </w:rPr>
              <w:t>Motion</w:t>
            </w:r>
            <w:r w:rsidR="009414C4" w:rsidRPr="00720EAE">
              <w:rPr>
                <w:b/>
                <w:caps/>
                <w:sz w:val="20"/>
                <w:szCs w:val="20"/>
              </w:rPr>
              <w:t xml:space="preserve"> </w:t>
            </w:r>
            <w:r w:rsidR="00CB2559" w:rsidRPr="00720EAE">
              <w:rPr>
                <w:b/>
                <w:caps/>
                <w:sz w:val="20"/>
                <w:szCs w:val="20"/>
              </w:rPr>
              <w:t>to amend tennis bylaw 11.309</w:t>
            </w:r>
            <w:r w:rsidRPr="00720EAE">
              <w:rPr>
                <w:b/>
                <w:caps/>
                <w:sz w:val="20"/>
                <w:szCs w:val="20"/>
              </w:rPr>
              <w:t xml:space="preserve">, as </w:t>
            </w:r>
            <w:r w:rsidR="009414C4" w:rsidRPr="00720EAE">
              <w:rPr>
                <w:b/>
                <w:caps/>
                <w:sz w:val="20"/>
                <w:szCs w:val="20"/>
              </w:rPr>
              <w:t>typed below. Immediate Implementation</w:t>
            </w:r>
            <w:r w:rsidR="00DA3773" w:rsidRPr="00720EAE">
              <w:rPr>
                <w:b/>
                <w:caps/>
                <w:sz w:val="20"/>
                <w:szCs w:val="20"/>
              </w:rPr>
              <w:t xml:space="preserve"> requested.</w:t>
            </w:r>
          </w:p>
          <w:p w14:paraId="7C89E842" w14:textId="77777777" w:rsidR="00CB2559" w:rsidRPr="009414C4" w:rsidRDefault="009414C4">
            <w:pPr>
              <w:ind w:left="0" w:hanging="2"/>
              <w:jc w:val="both"/>
              <w:rPr>
                <w:bCs/>
                <w:sz w:val="20"/>
                <w:szCs w:val="20"/>
              </w:rPr>
            </w:pPr>
            <w:r w:rsidRPr="009414C4">
              <w:rPr>
                <w:bCs/>
                <w:sz w:val="20"/>
                <w:szCs w:val="20"/>
              </w:rPr>
              <w:t>Motion: Maria Carrillo</w:t>
            </w:r>
          </w:p>
          <w:p w14:paraId="6A292DFD" w14:textId="77777777" w:rsidR="009414C4" w:rsidRPr="009414C4" w:rsidRDefault="009414C4">
            <w:pPr>
              <w:ind w:left="0" w:hanging="2"/>
              <w:jc w:val="both"/>
              <w:rPr>
                <w:bCs/>
                <w:sz w:val="20"/>
                <w:szCs w:val="20"/>
              </w:rPr>
            </w:pPr>
            <w:r w:rsidRPr="009414C4">
              <w:rPr>
                <w:bCs/>
                <w:sz w:val="20"/>
                <w:szCs w:val="20"/>
              </w:rPr>
              <w:t>Second: Santa rosa</w:t>
            </w:r>
          </w:p>
          <w:p w14:paraId="733D6158" w14:textId="6172A4AA" w:rsidR="009414C4" w:rsidRDefault="009414C4">
            <w:pPr>
              <w:ind w:left="0" w:hanging="2"/>
              <w:jc w:val="both"/>
              <w:rPr>
                <w:b/>
                <w:sz w:val="20"/>
                <w:szCs w:val="20"/>
              </w:rPr>
            </w:pPr>
            <w:r w:rsidRPr="009414C4">
              <w:rPr>
                <w:bCs/>
                <w:sz w:val="20"/>
                <w:szCs w:val="20"/>
              </w:rPr>
              <w:t xml:space="preserve">Motion </w:t>
            </w:r>
            <w:r w:rsidR="00DA3773">
              <w:rPr>
                <w:bCs/>
                <w:sz w:val="20"/>
                <w:szCs w:val="20"/>
              </w:rPr>
              <w:t>supported</w:t>
            </w:r>
            <w:r w:rsidRPr="009414C4">
              <w:rPr>
                <w:bCs/>
                <w:sz w:val="20"/>
                <w:szCs w:val="20"/>
              </w:rPr>
              <w:t xml:space="preserve"> unanimously</w:t>
            </w:r>
          </w:p>
        </w:tc>
      </w:tr>
      <w:tr w:rsidR="00CB2559" w14:paraId="11974CB4" w14:textId="77777777" w:rsidTr="00220581">
        <w:tc>
          <w:tcPr>
            <w:tcW w:w="552" w:type="dxa"/>
            <w:shd w:val="clear" w:color="auto" w:fill="FFFFFF" w:themeFill="background1"/>
          </w:tcPr>
          <w:p w14:paraId="29DF309A" w14:textId="77777777" w:rsidR="00CB2559" w:rsidRPr="00720EAE" w:rsidRDefault="00CB2559">
            <w:pPr>
              <w:ind w:left="0" w:hanging="2"/>
              <w:rPr>
                <w:b/>
                <w:bCs/>
                <w:sz w:val="20"/>
                <w:szCs w:val="20"/>
              </w:rPr>
            </w:pPr>
          </w:p>
          <w:p w14:paraId="725857F0" w14:textId="77777777" w:rsidR="00CB2559" w:rsidRPr="00720EAE" w:rsidRDefault="00CB2559">
            <w:pPr>
              <w:ind w:left="0" w:hanging="2"/>
              <w:rPr>
                <w:b/>
                <w:bCs/>
                <w:sz w:val="20"/>
                <w:szCs w:val="20"/>
              </w:rPr>
            </w:pPr>
          </w:p>
        </w:tc>
        <w:tc>
          <w:tcPr>
            <w:tcW w:w="630" w:type="dxa"/>
            <w:shd w:val="clear" w:color="auto" w:fill="FFFFFF" w:themeFill="background1"/>
          </w:tcPr>
          <w:p w14:paraId="42328F48"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0A000FA8" w14:textId="77777777" w:rsidR="00720EAE" w:rsidRDefault="00720EAE">
            <w:pPr>
              <w:ind w:left="0" w:hanging="2"/>
              <w:jc w:val="both"/>
              <w:rPr>
                <w:strike/>
                <w:sz w:val="20"/>
                <w:szCs w:val="20"/>
              </w:rPr>
            </w:pPr>
          </w:p>
          <w:p w14:paraId="28AF8D68" w14:textId="2A5495B5" w:rsidR="00CB2559" w:rsidRDefault="00CB2559">
            <w:pPr>
              <w:ind w:left="0" w:hanging="2"/>
              <w:jc w:val="both"/>
              <w:rPr>
                <w:sz w:val="20"/>
                <w:szCs w:val="20"/>
              </w:rPr>
            </w:pPr>
            <w:r>
              <w:rPr>
                <w:strike/>
                <w:sz w:val="20"/>
                <w:szCs w:val="20"/>
              </w:rPr>
              <w:t>Coaching players is only allowed during the 90 seconds to change sides of the court.</w:t>
            </w:r>
          </w:p>
          <w:p w14:paraId="6A386C15" w14:textId="7A0A42BD" w:rsidR="00CB2559" w:rsidRDefault="00CB2559" w:rsidP="009414C4">
            <w:pPr>
              <w:ind w:left="0" w:hanging="2"/>
              <w:jc w:val="both"/>
              <w:rPr>
                <w:sz w:val="20"/>
                <w:szCs w:val="20"/>
              </w:rPr>
            </w:pPr>
            <w:r>
              <w:rPr>
                <w:sz w:val="20"/>
                <w:szCs w:val="20"/>
              </w:rPr>
              <w:t>A coach may coach a player any time during the match so long as the coach does not interfere with play. Coaches shall not in any way distract or annoy or talk to the opposing player. Violation of these provisions, results in the player on the court where violation occurred, shall be assessed a point penalty. (Penalties for coaching are not treated as part of the Point Penalty System, and they do not accumulate). USTA has a maximum of 20 seconds between points, and 90 seconds on changeovers. (Board of Managers 1/24/2020) Coaches Location: Coaches may not sit or stand anywhere that interferes / obstructs with play. The coach’s movement shall be limited so as to not distract the players. A coach may change courts when the movement will not interrupt play. Coaches may coach within the lines of the court only during a changeover, set break or when changing courts. Only two coaches (1 from each team) may coach at the same court at the same time.</w:t>
            </w:r>
          </w:p>
        </w:tc>
      </w:tr>
      <w:tr w:rsidR="00CB2559" w14:paraId="13C0A9A0" w14:textId="77777777" w:rsidTr="00220581">
        <w:tc>
          <w:tcPr>
            <w:tcW w:w="552" w:type="dxa"/>
            <w:shd w:val="clear" w:color="auto" w:fill="FFFFFF" w:themeFill="background1"/>
          </w:tcPr>
          <w:p w14:paraId="1644F8F3" w14:textId="77777777" w:rsidR="00CB2559" w:rsidRPr="00720EAE" w:rsidRDefault="00CB2559">
            <w:pPr>
              <w:ind w:left="0" w:hanging="2"/>
              <w:jc w:val="right"/>
              <w:rPr>
                <w:b/>
                <w:bCs/>
                <w:sz w:val="20"/>
                <w:szCs w:val="20"/>
              </w:rPr>
            </w:pPr>
          </w:p>
        </w:tc>
        <w:tc>
          <w:tcPr>
            <w:tcW w:w="630" w:type="dxa"/>
            <w:shd w:val="clear" w:color="auto" w:fill="FFFFFF" w:themeFill="background1"/>
          </w:tcPr>
          <w:p w14:paraId="6F0F33A7"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353D8268" w14:textId="77777777" w:rsidR="00CB2559" w:rsidRDefault="00CB2559">
            <w:pPr>
              <w:ind w:left="0" w:hanging="2"/>
              <w:jc w:val="both"/>
              <w:rPr>
                <w:sz w:val="20"/>
                <w:szCs w:val="20"/>
              </w:rPr>
            </w:pPr>
          </w:p>
        </w:tc>
      </w:tr>
      <w:tr w:rsidR="00CB2559" w14:paraId="7712A8A4" w14:textId="77777777" w:rsidTr="00220581">
        <w:tc>
          <w:tcPr>
            <w:tcW w:w="552" w:type="dxa"/>
            <w:shd w:val="clear" w:color="auto" w:fill="FFFFFF" w:themeFill="background1"/>
          </w:tcPr>
          <w:p w14:paraId="3DF51DB7" w14:textId="77777777" w:rsidR="00CB2559" w:rsidRPr="00720EAE" w:rsidRDefault="00CB2559">
            <w:pPr>
              <w:ind w:left="0" w:hanging="2"/>
              <w:jc w:val="right"/>
              <w:rPr>
                <w:b/>
                <w:bCs/>
                <w:sz w:val="20"/>
                <w:szCs w:val="20"/>
              </w:rPr>
            </w:pPr>
          </w:p>
        </w:tc>
        <w:tc>
          <w:tcPr>
            <w:tcW w:w="630" w:type="dxa"/>
            <w:shd w:val="clear" w:color="auto" w:fill="FFFFFF" w:themeFill="background1"/>
          </w:tcPr>
          <w:p w14:paraId="7F81C3B4" w14:textId="77777777" w:rsidR="00CB2559" w:rsidRPr="00720EAE" w:rsidRDefault="00CB2559">
            <w:pPr>
              <w:ind w:left="0" w:hanging="2"/>
              <w:jc w:val="right"/>
              <w:rPr>
                <w:b/>
                <w:bCs/>
                <w:sz w:val="20"/>
                <w:szCs w:val="20"/>
              </w:rPr>
            </w:pPr>
            <w:r w:rsidRPr="00720EAE">
              <w:rPr>
                <w:b/>
                <w:bCs/>
                <w:sz w:val="20"/>
                <w:szCs w:val="20"/>
              </w:rPr>
              <w:t>J.</w:t>
            </w:r>
          </w:p>
        </w:tc>
        <w:tc>
          <w:tcPr>
            <w:tcW w:w="9967" w:type="dxa"/>
            <w:gridSpan w:val="2"/>
            <w:shd w:val="clear" w:color="auto" w:fill="FFFFFF" w:themeFill="background1"/>
          </w:tcPr>
          <w:p w14:paraId="303DC282" w14:textId="7B388795" w:rsidR="00CB2559" w:rsidRPr="00720EAE" w:rsidRDefault="009414C4">
            <w:pPr>
              <w:ind w:left="0" w:hanging="2"/>
              <w:jc w:val="both"/>
              <w:rPr>
                <w:b/>
                <w:bCs/>
                <w:iCs/>
                <w:caps/>
                <w:sz w:val="20"/>
                <w:szCs w:val="20"/>
              </w:rPr>
            </w:pPr>
            <w:r w:rsidRPr="00720EAE">
              <w:rPr>
                <w:b/>
                <w:bCs/>
                <w:iCs/>
                <w:caps/>
                <w:sz w:val="20"/>
                <w:szCs w:val="20"/>
              </w:rPr>
              <w:t>Motion</w:t>
            </w:r>
            <w:r w:rsidR="00CB2559" w:rsidRPr="00720EAE">
              <w:rPr>
                <w:b/>
                <w:bCs/>
                <w:iCs/>
                <w:caps/>
                <w:sz w:val="20"/>
                <w:szCs w:val="20"/>
              </w:rPr>
              <w:t xml:space="preserve"> to modify Cross Country Bylaw 4.302</w:t>
            </w:r>
            <w:r w:rsidRPr="00720EAE">
              <w:rPr>
                <w:b/>
                <w:bCs/>
                <w:iCs/>
                <w:caps/>
                <w:sz w:val="20"/>
                <w:szCs w:val="20"/>
              </w:rPr>
              <w:t>, as typed below. Immediate implementation</w:t>
            </w:r>
            <w:r w:rsidR="00DA3773" w:rsidRPr="00720EAE">
              <w:rPr>
                <w:b/>
                <w:bCs/>
                <w:iCs/>
                <w:caps/>
                <w:sz w:val="20"/>
                <w:szCs w:val="20"/>
              </w:rPr>
              <w:t xml:space="preserve"> requested.</w:t>
            </w:r>
          </w:p>
          <w:p w14:paraId="5B309C77" w14:textId="07DC1B79" w:rsidR="009414C4" w:rsidRPr="009414C4" w:rsidRDefault="009414C4">
            <w:pPr>
              <w:ind w:left="0" w:hanging="2"/>
              <w:jc w:val="both"/>
              <w:rPr>
                <w:sz w:val="20"/>
                <w:szCs w:val="20"/>
              </w:rPr>
            </w:pPr>
            <w:r w:rsidRPr="009414C4">
              <w:rPr>
                <w:sz w:val="20"/>
                <w:szCs w:val="20"/>
              </w:rPr>
              <w:t>Motion: Ukiah</w:t>
            </w:r>
          </w:p>
          <w:p w14:paraId="2216AAA7" w14:textId="0E9FC8A8" w:rsidR="009414C4" w:rsidRPr="009414C4" w:rsidRDefault="009414C4">
            <w:pPr>
              <w:ind w:left="0" w:hanging="2"/>
              <w:jc w:val="both"/>
              <w:rPr>
                <w:sz w:val="20"/>
                <w:szCs w:val="20"/>
              </w:rPr>
            </w:pPr>
            <w:r w:rsidRPr="009414C4">
              <w:rPr>
                <w:sz w:val="20"/>
                <w:szCs w:val="20"/>
              </w:rPr>
              <w:t>Second: St. Vincent</w:t>
            </w:r>
          </w:p>
          <w:p w14:paraId="4550420E" w14:textId="77777777" w:rsidR="00CB2559" w:rsidRDefault="009414C4" w:rsidP="009414C4">
            <w:pPr>
              <w:ind w:left="0" w:hanging="2"/>
              <w:jc w:val="both"/>
              <w:rPr>
                <w:sz w:val="20"/>
                <w:szCs w:val="20"/>
              </w:rPr>
            </w:pPr>
            <w:r w:rsidRPr="009414C4">
              <w:rPr>
                <w:sz w:val="20"/>
                <w:szCs w:val="20"/>
              </w:rPr>
              <w:t xml:space="preserve">Motion </w:t>
            </w:r>
            <w:r w:rsidR="00DA3773">
              <w:rPr>
                <w:sz w:val="20"/>
                <w:szCs w:val="20"/>
              </w:rPr>
              <w:t>supported</w:t>
            </w:r>
            <w:r w:rsidRPr="009414C4">
              <w:rPr>
                <w:sz w:val="20"/>
                <w:szCs w:val="20"/>
              </w:rPr>
              <w:t xml:space="preserve"> unanimously</w:t>
            </w:r>
            <w:r w:rsidR="00DA3773">
              <w:rPr>
                <w:sz w:val="20"/>
                <w:szCs w:val="20"/>
              </w:rPr>
              <w:t>.</w:t>
            </w:r>
          </w:p>
          <w:p w14:paraId="4C5BC147" w14:textId="772443F7" w:rsidR="00DA3773" w:rsidRPr="009414C4" w:rsidRDefault="00DA3773" w:rsidP="009414C4">
            <w:pPr>
              <w:ind w:left="0" w:hanging="2"/>
              <w:jc w:val="both"/>
              <w:rPr>
                <w:sz w:val="18"/>
                <w:szCs w:val="18"/>
              </w:rPr>
            </w:pPr>
          </w:p>
        </w:tc>
      </w:tr>
      <w:tr w:rsidR="00CB2559" w14:paraId="473AF678" w14:textId="77777777" w:rsidTr="00220581">
        <w:tc>
          <w:tcPr>
            <w:tcW w:w="552" w:type="dxa"/>
            <w:shd w:val="clear" w:color="auto" w:fill="FFFFFF" w:themeFill="background1"/>
          </w:tcPr>
          <w:p w14:paraId="25E6E9B3" w14:textId="77777777" w:rsidR="00CB2559" w:rsidRPr="00720EAE" w:rsidRDefault="00CB2559">
            <w:pPr>
              <w:ind w:left="0" w:hanging="2"/>
              <w:jc w:val="right"/>
              <w:rPr>
                <w:b/>
                <w:bCs/>
                <w:sz w:val="20"/>
                <w:szCs w:val="20"/>
              </w:rPr>
            </w:pPr>
          </w:p>
        </w:tc>
        <w:tc>
          <w:tcPr>
            <w:tcW w:w="630" w:type="dxa"/>
            <w:shd w:val="clear" w:color="auto" w:fill="FFFFFF" w:themeFill="background1"/>
          </w:tcPr>
          <w:p w14:paraId="26A0468E"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6DBF76D9" w14:textId="515416DB" w:rsidR="00CB2559" w:rsidRDefault="00CB2559">
            <w:pPr>
              <w:ind w:left="0" w:hanging="2"/>
              <w:jc w:val="both"/>
              <w:rPr>
                <w:sz w:val="20"/>
                <w:szCs w:val="20"/>
              </w:rPr>
            </w:pPr>
            <w:r>
              <w:rPr>
                <w:sz w:val="20"/>
                <w:szCs w:val="20"/>
              </w:rPr>
              <w:t>The team with the most points earned during NBL dual/tri meets and the league championship meet in each division shall be declared the champion of that division.</w:t>
            </w:r>
          </w:p>
          <w:p w14:paraId="21FDB397" w14:textId="77777777" w:rsidR="00220581" w:rsidRDefault="00220581">
            <w:pPr>
              <w:ind w:left="0" w:hanging="2"/>
              <w:jc w:val="both"/>
              <w:rPr>
                <w:sz w:val="20"/>
                <w:szCs w:val="20"/>
              </w:rPr>
            </w:pPr>
          </w:p>
          <w:p w14:paraId="653F44B0" w14:textId="77777777" w:rsidR="00CB2559" w:rsidRDefault="00CB2559">
            <w:pPr>
              <w:ind w:left="0" w:hanging="2"/>
              <w:jc w:val="both"/>
              <w:rPr>
                <w:sz w:val="20"/>
                <w:szCs w:val="20"/>
              </w:rPr>
            </w:pPr>
            <w:r>
              <w:rPr>
                <w:i/>
                <w:sz w:val="20"/>
                <w:szCs w:val="20"/>
              </w:rPr>
              <w:t>Rationale: Language clean-up that is more specific on how the NBL pennant is earned.</w:t>
            </w:r>
          </w:p>
        </w:tc>
      </w:tr>
      <w:tr w:rsidR="00CB2559" w14:paraId="08208B63" w14:textId="77777777" w:rsidTr="00220581">
        <w:tc>
          <w:tcPr>
            <w:tcW w:w="552" w:type="dxa"/>
            <w:shd w:val="clear" w:color="auto" w:fill="FFFFFF" w:themeFill="background1"/>
          </w:tcPr>
          <w:p w14:paraId="07062471" w14:textId="77777777" w:rsidR="00CB2559" w:rsidRPr="00720EAE" w:rsidRDefault="00CB2559">
            <w:pPr>
              <w:ind w:left="0" w:hanging="2"/>
              <w:jc w:val="right"/>
              <w:rPr>
                <w:b/>
                <w:bCs/>
                <w:sz w:val="20"/>
                <w:szCs w:val="20"/>
              </w:rPr>
            </w:pPr>
          </w:p>
        </w:tc>
        <w:tc>
          <w:tcPr>
            <w:tcW w:w="630" w:type="dxa"/>
            <w:shd w:val="clear" w:color="auto" w:fill="FFFFFF" w:themeFill="background1"/>
          </w:tcPr>
          <w:p w14:paraId="11B0B003"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425D15F7" w14:textId="77777777" w:rsidR="00CB2559" w:rsidRDefault="00CB2559">
            <w:pPr>
              <w:ind w:left="0" w:hanging="2"/>
              <w:jc w:val="both"/>
              <w:rPr>
                <w:sz w:val="20"/>
                <w:szCs w:val="20"/>
              </w:rPr>
            </w:pPr>
          </w:p>
        </w:tc>
      </w:tr>
      <w:tr w:rsidR="00CB2559" w14:paraId="2E8C5EEB" w14:textId="77777777" w:rsidTr="00220581">
        <w:tc>
          <w:tcPr>
            <w:tcW w:w="552" w:type="dxa"/>
            <w:shd w:val="clear" w:color="auto" w:fill="FFFFFF" w:themeFill="background1"/>
          </w:tcPr>
          <w:p w14:paraId="26C072D0" w14:textId="77777777" w:rsidR="00CB2559" w:rsidRPr="00720EAE" w:rsidRDefault="00CB2559">
            <w:pPr>
              <w:ind w:left="0" w:hanging="2"/>
              <w:jc w:val="right"/>
              <w:rPr>
                <w:b/>
                <w:bCs/>
                <w:sz w:val="20"/>
                <w:szCs w:val="20"/>
              </w:rPr>
            </w:pPr>
          </w:p>
        </w:tc>
        <w:tc>
          <w:tcPr>
            <w:tcW w:w="630" w:type="dxa"/>
            <w:shd w:val="clear" w:color="auto" w:fill="FFFFFF" w:themeFill="background1"/>
          </w:tcPr>
          <w:p w14:paraId="40015720" w14:textId="77777777" w:rsidR="00CB2559" w:rsidRPr="00720EAE" w:rsidRDefault="00CB2559">
            <w:pPr>
              <w:ind w:left="0" w:hanging="2"/>
              <w:jc w:val="right"/>
              <w:rPr>
                <w:b/>
                <w:bCs/>
                <w:sz w:val="20"/>
                <w:szCs w:val="20"/>
              </w:rPr>
            </w:pPr>
            <w:r w:rsidRPr="00720EAE">
              <w:rPr>
                <w:b/>
                <w:bCs/>
                <w:sz w:val="20"/>
                <w:szCs w:val="20"/>
              </w:rPr>
              <w:t>K.</w:t>
            </w:r>
          </w:p>
        </w:tc>
        <w:tc>
          <w:tcPr>
            <w:tcW w:w="9967" w:type="dxa"/>
            <w:gridSpan w:val="2"/>
            <w:shd w:val="clear" w:color="auto" w:fill="FFFFFF" w:themeFill="background1"/>
          </w:tcPr>
          <w:p w14:paraId="0E783DFF" w14:textId="4DEE0C94" w:rsidR="00CB2559" w:rsidRPr="00720EAE" w:rsidRDefault="00DA3773">
            <w:pPr>
              <w:ind w:left="0" w:hanging="2"/>
              <w:jc w:val="both"/>
              <w:rPr>
                <w:b/>
                <w:bCs/>
                <w:caps/>
                <w:sz w:val="20"/>
                <w:szCs w:val="20"/>
              </w:rPr>
            </w:pPr>
            <w:r w:rsidRPr="00720EAE">
              <w:rPr>
                <w:b/>
                <w:bCs/>
                <w:caps/>
                <w:sz w:val="20"/>
                <w:szCs w:val="20"/>
              </w:rPr>
              <w:t>Motion</w:t>
            </w:r>
            <w:r w:rsidR="00CB2559" w:rsidRPr="00720EAE">
              <w:rPr>
                <w:b/>
                <w:bCs/>
                <w:caps/>
                <w:sz w:val="20"/>
                <w:szCs w:val="20"/>
              </w:rPr>
              <w:t xml:space="preserve"> to modify Cross Country Bylaw 4.304</w:t>
            </w:r>
            <w:r w:rsidRPr="00720EAE">
              <w:rPr>
                <w:b/>
                <w:bCs/>
                <w:caps/>
                <w:sz w:val="20"/>
                <w:szCs w:val="20"/>
              </w:rPr>
              <w:t>, as typed below</w:t>
            </w:r>
            <w:r w:rsidR="00CB2559" w:rsidRPr="00720EAE">
              <w:rPr>
                <w:b/>
                <w:bCs/>
                <w:caps/>
                <w:sz w:val="20"/>
                <w:szCs w:val="20"/>
              </w:rPr>
              <w:t xml:space="preserve">. </w:t>
            </w:r>
            <w:r w:rsidRPr="00720EAE">
              <w:rPr>
                <w:b/>
                <w:bCs/>
                <w:caps/>
                <w:sz w:val="20"/>
                <w:szCs w:val="20"/>
              </w:rPr>
              <w:t>Immediate implementation requested.</w:t>
            </w:r>
          </w:p>
          <w:p w14:paraId="1D465302" w14:textId="2857C9BD" w:rsidR="00DA3773" w:rsidRDefault="00DA3773">
            <w:pPr>
              <w:ind w:left="0" w:hanging="2"/>
              <w:jc w:val="both"/>
              <w:rPr>
                <w:sz w:val="20"/>
                <w:szCs w:val="20"/>
              </w:rPr>
            </w:pPr>
            <w:r>
              <w:rPr>
                <w:sz w:val="20"/>
                <w:szCs w:val="20"/>
              </w:rPr>
              <w:t>Motion: Maria Carrillo</w:t>
            </w:r>
          </w:p>
          <w:p w14:paraId="4AE310D5" w14:textId="7D4BFC4B" w:rsidR="00DA3773" w:rsidRDefault="00DA3773">
            <w:pPr>
              <w:ind w:left="0" w:hanging="2"/>
              <w:jc w:val="both"/>
              <w:rPr>
                <w:sz w:val="20"/>
                <w:szCs w:val="20"/>
              </w:rPr>
            </w:pPr>
            <w:r>
              <w:rPr>
                <w:sz w:val="20"/>
                <w:szCs w:val="20"/>
              </w:rPr>
              <w:t>Second: Windsor</w:t>
            </w:r>
          </w:p>
          <w:p w14:paraId="1A252BED" w14:textId="77777777" w:rsidR="00CB2559" w:rsidRDefault="00DA3773" w:rsidP="00DA3773">
            <w:pPr>
              <w:ind w:left="0" w:hanging="2"/>
              <w:jc w:val="both"/>
              <w:rPr>
                <w:sz w:val="20"/>
                <w:szCs w:val="20"/>
              </w:rPr>
            </w:pPr>
            <w:r>
              <w:rPr>
                <w:sz w:val="20"/>
                <w:szCs w:val="20"/>
              </w:rPr>
              <w:t>Motion supported unanimously.</w:t>
            </w:r>
          </w:p>
          <w:p w14:paraId="35EF0B2C" w14:textId="416D5365" w:rsidR="00DA3773" w:rsidRPr="00DA3773" w:rsidRDefault="00DA3773" w:rsidP="00DA3773">
            <w:pPr>
              <w:ind w:left="0" w:hanging="2"/>
              <w:jc w:val="both"/>
              <w:rPr>
                <w:sz w:val="20"/>
                <w:szCs w:val="20"/>
              </w:rPr>
            </w:pPr>
          </w:p>
        </w:tc>
      </w:tr>
      <w:tr w:rsidR="00CB2559" w14:paraId="432CE5B5" w14:textId="77777777" w:rsidTr="00220581">
        <w:tc>
          <w:tcPr>
            <w:tcW w:w="552" w:type="dxa"/>
            <w:shd w:val="clear" w:color="auto" w:fill="FFFFFF" w:themeFill="background1"/>
          </w:tcPr>
          <w:p w14:paraId="6A150DAC" w14:textId="77777777" w:rsidR="00CB2559" w:rsidRPr="00720EAE" w:rsidRDefault="00CB2559">
            <w:pPr>
              <w:ind w:left="0" w:hanging="2"/>
              <w:jc w:val="right"/>
              <w:rPr>
                <w:b/>
                <w:bCs/>
                <w:sz w:val="20"/>
                <w:szCs w:val="20"/>
              </w:rPr>
            </w:pPr>
          </w:p>
        </w:tc>
        <w:tc>
          <w:tcPr>
            <w:tcW w:w="630" w:type="dxa"/>
            <w:shd w:val="clear" w:color="auto" w:fill="FFFFFF" w:themeFill="background1"/>
          </w:tcPr>
          <w:p w14:paraId="44BA6743"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3E183EC5" w14:textId="77777777" w:rsidR="00CB2559" w:rsidRDefault="00CB2559" w:rsidP="00DA3773">
            <w:pPr>
              <w:ind w:left="-2" w:firstLineChars="0" w:firstLine="0"/>
              <w:jc w:val="both"/>
              <w:rPr>
                <w:sz w:val="20"/>
                <w:szCs w:val="20"/>
              </w:rPr>
            </w:pPr>
            <w:r>
              <w:rPr>
                <w:sz w:val="20"/>
                <w:szCs w:val="20"/>
              </w:rPr>
              <w:t xml:space="preserve">The distance for all divisions shall be </w:t>
            </w:r>
            <w:r>
              <w:rPr>
                <w:strike/>
                <w:sz w:val="20"/>
                <w:szCs w:val="20"/>
              </w:rPr>
              <w:t xml:space="preserve">three miles (within a range of +/- 0.2 miles) </w:t>
            </w:r>
            <w:r>
              <w:rPr>
                <w:sz w:val="20"/>
                <w:szCs w:val="20"/>
              </w:rPr>
              <w:t>consistent with NFHS Track &amp; Field and Cross Country Rules</w:t>
            </w:r>
          </w:p>
        </w:tc>
      </w:tr>
      <w:tr w:rsidR="00CB2559" w14:paraId="7CADC1E9" w14:textId="77777777" w:rsidTr="00220581">
        <w:tc>
          <w:tcPr>
            <w:tcW w:w="552" w:type="dxa"/>
            <w:shd w:val="clear" w:color="auto" w:fill="FFFFFF" w:themeFill="background1"/>
          </w:tcPr>
          <w:p w14:paraId="23241B18" w14:textId="77777777" w:rsidR="00CB2559" w:rsidRPr="00720EAE" w:rsidRDefault="00CB2559">
            <w:pPr>
              <w:ind w:left="0" w:hanging="2"/>
              <w:jc w:val="right"/>
              <w:rPr>
                <w:b/>
                <w:bCs/>
                <w:sz w:val="20"/>
                <w:szCs w:val="20"/>
              </w:rPr>
            </w:pPr>
          </w:p>
        </w:tc>
        <w:tc>
          <w:tcPr>
            <w:tcW w:w="630" w:type="dxa"/>
            <w:shd w:val="clear" w:color="auto" w:fill="FFFFFF" w:themeFill="background1"/>
          </w:tcPr>
          <w:p w14:paraId="3B303771"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0E0C9314" w14:textId="77777777" w:rsidR="00DA3773" w:rsidRDefault="00DA3773" w:rsidP="00DA3773">
            <w:pPr>
              <w:ind w:leftChars="0" w:left="0" w:firstLineChars="0" w:firstLine="0"/>
              <w:jc w:val="both"/>
              <w:rPr>
                <w:i/>
                <w:sz w:val="20"/>
                <w:szCs w:val="20"/>
              </w:rPr>
            </w:pPr>
          </w:p>
          <w:p w14:paraId="43CBCE15" w14:textId="40656CD2" w:rsidR="00CB2559" w:rsidRDefault="00CB2559" w:rsidP="00DA3773">
            <w:pPr>
              <w:ind w:leftChars="0" w:left="0" w:firstLineChars="0" w:firstLine="0"/>
              <w:jc w:val="both"/>
              <w:rPr>
                <w:sz w:val="20"/>
                <w:szCs w:val="20"/>
              </w:rPr>
            </w:pPr>
            <w:r>
              <w:rPr>
                <w:i/>
                <w:sz w:val="20"/>
                <w:szCs w:val="20"/>
              </w:rPr>
              <w:t>Rationale: The previous rule was inconsistent with the NFHS Cross Country Rules.</w:t>
            </w:r>
          </w:p>
        </w:tc>
      </w:tr>
      <w:tr w:rsidR="00CB2559" w14:paraId="35A8CEB9" w14:textId="77777777" w:rsidTr="00220581">
        <w:tc>
          <w:tcPr>
            <w:tcW w:w="552" w:type="dxa"/>
            <w:shd w:val="clear" w:color="auto" w:fill="FFFFFF" w:themeFill="background1"/>
          </w:tcPr>
          <w:p w14:paraId="3FA8CAB4" w14:textId="77777777" w:rsidR="00CB2559" w:rsidRPr="00720EAE" w:rsidRDefault="00CB2559">
            <w:pPr>
              <w:ind w:left="0" w:hanging="2"/>
              <w:jc w:val="right"/>
              <w:rPr>
                <w:b/>
                <w:bCs/>
                <w:sz w:val="20"/>
                <w:szCs w:val="20"/>
              </w:rPr>
            </w:pPr>
          </w:p>
        </w:tc>
        <w:tc>
          <w:tcPr>
            <w:tcW w:w="630" w:type="dxa"/>
            <w:shd w:val="clear" w:color="auto" w:fill="FFFFFF" w:themeFill="background1"/>
          </w:tcPr>
          <w:p w14:paraId="497541E4"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326DB440" w14:textId="77777777" w:rsidR="00CB2559" w:rsidRDefault="00CB2559">
            <w:pPr>
              <w:ind w:left="0" w:hanging="2"/>
              <w:jc w:val="both"/>
              <w:rPr>
                <w:sz w:val="20"/>
                <w:szCs w:val="20"/>
              </w:rPr>
            </w:pPr>
          </w:p>
        </w:tc>
      </w:tr>
      <w:tr w:rsidR="00CB2559" w14:paraId="2FC82468" w14:textId="77777777" w:rsidTr="00220581">
        <w:tc>
          <w:tcPr>
            <w:tcW w:w="552" w:type="dxa"/>
            <w:shd w:val="clear" w:color="auto" w:fill="FFFFFF" w:themeFill="background1"/>
          </w:tcPr>
          <w:p w14:paraId="6E7DAE39" w14:textId="77777777" w:rsidR="00CB2559" w:rsidRPr="00720EAE" w:rsidRDefault="00CB2559">
            <w:pPr>
              <w:ind w:left="0" w:hanging="2"/>
              <w:jc w:val="right"/>
              <w:rPr>
                <w:b/>
                <w:bCs/>
                <w:sz w:val="20"/>
                <w:szCs w:val="20"/>
              </w:rPr>
            </w:pPr>
          </w:p>
        </w:tc>
        <w:tc>
          <w:tcPr>
            <w:tcW w:w="630" w:type="dxa"/>
            <w:shd w:val="clear" w:color="auto" w:fill="FFFFFF" w:themeFill="background1"/>
          </w:tcPr>
          <w:p w14:paraId="6691BBD0" w14:textId="77777777" w:rsidR="00CB2559" w:rsidRPr="00720EAE" w:rsidRDefault="00CB2559">
            <w:pPr>
              <w:ind w:left="0" w:hanging="2"/>
              <w:jc w:val="right"/>
              <w:rPr>
                <w:b/>
                <w:bCs/>
                <w:sz w:val="20"/>
                <w:szCs w:val="20"/>
              </w:rPr>
            </w:pPr>
            <w:r w:rsidRPr="00720EAE">
              <w:rPr>
                <w:b/>
                <w:bCs/>
                <w:sz w:val="20"/>
                <w:szCs w:val="20"/>
              </w:rPr>
              <w:t>L.</w:t>
            </w:r>
          </w:p>
        </w:tc>
        <w:tc>
          <w:tcPr>
            <w:tcW w:w="9967" w:type="dxa"/>
            <w:gridSpan w:val="2"/>
            <w:shd w:val="clear" w:color="auto" w:fill="FFFFFF" w:themeFill="background1"/>
          </w:tcPr>
          <w:p w14:paraId="7FDF052F" w14:textId="3ABF79BA" w:rsidR="00CB2559" w:rsidRPr="00720EAE" w:rsidRDefault="005D4B9F" w:rsidP="005D4B9F">
            <w:pPr>
              <w:ind w:leftChars="0" w:left="0" w:firstLineChars="0" w:firstLine="0"/>
              <w:jc w:val="both"/>
              <w:rPr>
                <w:b/>
                <w:caps/>
                <w:sz w:val="20"/>
                <w:szCs w:val="20"/>
              </w:rPr>
            </w:pPr>
            <w:r w:rsidRPr="00720EAE">
              <w:rPr>
                <w:b/>
                <w:caps/>
                <w:sz w:val="20"/>
                <w:szCs w:val="20"/>
              </w:rPr>
              <w:t>Motion</w:t>
            </w:r>
            <w:r w:rsidR="00CB2559" w:rsidRPr="00720EAE">
              <w:rPr>
                <w:b/>
                <w:caps/>
                <w:sz w:val="20"/>
                <w:szCs w:val="20"/>
              </w:rPr>
              <w:t xml:space="preserve"> to amend Cross Country Bylaw 4.80</w:t>
            </w:r>
            <w:r w:rsidR="00DA3773" w:rsidRPr="00720EAE">
              <w:rPr>
                <w:b/>
                <w:caps/>
                <w:sz w:val="20"/>
                <w:szCs w:val="20"/>
              </w:rPr>
              <w:t>, as shown in red below. Immediate implementation requested.</w:t>
            </w:r>
          </w:p>
          <w:p w14:paraId="5598FC0C" w14:textId="14E30897" w:rsidR="00DA3773" w:rsidRDefault="00DA3773">
            <w:pPr>
              <w:ind w:left="0" w:hanging="2"/>
              <w:jc w:val="both"/>
              <w:rPr>
                <w:sz w:val="20"/>
                <w:szCs w:val="20"/>
              </w:rPr>
            </w:pPr>
            <w:r>
              <w:rPr>
                <w:sz w:val="20"/>
                <w:szCs w:val="20"/>
              </w:rPr>
              <w:t>Motion: Rancho Cotate</w:t>
            </w:r>
          </w:p>
          <w:p w14:paraId="64CD3596" w14:textId="25154754" w:rsidR="00DA3773" w:rsidRDefault="00DA3773">
            <w:pPr>
              <w:ind w:left="0" w:hanging="2"/>
              <w:jc w:val="both"/>
              <w:rPr>
                <w:sz w:val="20"/>
                <w:szCs w:val="20"/>
              </w:rPr>
            </w:pPr>
            <w:r>
              <w:rPr>
                <w:sz w:val="20"/>
                <w:szCs w:val="20"/>
              </w:rPr>
              <w:t>Second: Analy</w:t>
            </w:r>
          </w:p>
          <w:p w14:paraId="29D6C81F" w14:textId="2851F35F" w:rsidR="00CB2559" w:rsidRPr="00DA3773" w:rsidRDefault="00DA3773" w:rsidP="00DA3773">
            <w:pPr>
              <w:ind w:left="0" w:hanging="2"/>
              <w:jc w:val="both"/>
              <w:rPr>
                <w:sz w:val="20"/>
                <w:szCs w:val="20"/>
              </w:rPr>
            </w:pPr>
            <w:r>
              <w:rPr>
                <w:sz w:val="20"/>
                <w:szCs w:val="20"/>
              </w:rPr>
              <w:t>Motion supported unanimously.</w:t>
            </w:r>
          </w:p>
        </w:tc>
      </w:tr>
      <w:tr w:rsidR="00CB2559" w14:paraId="2CE2FB0E" w14:textId="77777777" w:rsidTr="00220581">
        <w:tc>
          <w:tcPr>
            <w:tcW w:w="552" w:type="dxa"/>
            <w:shd w:val="clear" w:color="auto" w:fill="FFFFFF" w:themeFill="background1"/>
          </w:tcPr>
          <w:p w14:paraId="4B588E39" w14:textId="77777777" w:rsidR="00CB2559" w:rsidRPr="00720EAE" w:rsidRDefault="00CB2559">
            <w:pPr>
              <w:ind w:left="0" w:hanging="2"/>
              <w:jc w:val="right"/>
              <w:rPr>
                <w:b/>
                <w:bCs/>
                <w:sz w:val="20"/>
                <w:szCs w:val="20"/>
              </w:rPr>
            </w:pPr>
          </w:p>
        </w:tc>
        <w:tc>
          <w:tcPr>
            <w:tcW w:w="630" w:type="dxa"/>
            <w:shd w:val="clear" w:color="auto" w:fill="FFFFFF" w:themeFill="background1"/>
          </w:tcPr>
          <w:p w14:paraId="1F5507D0"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1C1967A5" w14:textId="77777777" w:rsidR="00CB2559" w:rsidRDefault="00CB2559">
            <w:pPr>
              <w:ind w:left="0" w:hanging="2"/>
              <w:jc w:val="both"/>
              <w:rPr>
                <w:sz w:val="20"/>
                <w:szCs w:val="20"/>
              </w:rPr>
            </w:pPr>
            <w:r>
              <w:rPr>
                <w:sz w:val="20"/>
                <w:szCs w:val="20"/>
              </w:rPr>
              <w:t>All-league honors for varsity runners in Oak and In Redwood league competition shall be awarded as follows:</w:t>
            </w:r>
          </w:p>
          <w:p w14:paraId="15A9D772" w14:textId="77777777" w:rsidR="00CB2559" w:rsidRDefault="00CB2559">
            <w:pPr>
              <w:ind w:left="0" w:hanging="2"/>
              <w:jc w:val="both"/>
              <w:rPr>
                <w:sz w:val="20"/>
                <w:szCs w:val="20"/>
              </w:rPr>
            </w:pPr>
            <w:r>
              <w:rPr>
                <w:strike/>
                <w:sz w:val="20"/>
                <w:szCs w:val="20"/>
              </w:rPr>
              <w:t>Five</w:t>
            </w:r>
            <w:r>
              <w:rPr>
                <w:sz w:val="20"/>
                <w:szCs w:val="20"/>
              </w:rPr>
              <w:t xml:space="preserve"> </w:t>
            </w:r>
            <w:r>
              <w:rPr>
                <w:strike/>
                <w:sz w:val="20"/>
                <w:szCs w:val="20"/>
              </w:rPr>
              <w:t>(5)</w:t>
            </w:r>
            <w:r>
              <w:rPr>
                <w:sz w:val="20"/>
                <w:szCs w:val="20"/>
              </w:rPr>
              <w:t xml:space="preserve"> </w:t>
            </w:r>
            <w:r>
              <w:rPr>
                <w:b/>
                <w:color w:val="FF0000"/>
                <w:sz w:val="20"/>
                <w:szCs w:val="20"/>
              </w:rPr>
              <w:t>Seven (7)</w:t>
            </w:r>
            <w:r>
              <w:rPr>
                <w:sz w:val="20"/>
                <w:szCs w:val="20"/>
              </w:rPr>
              <w:t xml:space="preserve"> first team members in boys’ competition and in girls’ competition.</w:t>
            </w:r>
          </w:p>
          <w:p w14:paraId="2FBAF43A" w14:textId="77777777" w:rsidR="00CB2559" w:rsidRDefault="00CB2559">
            <w:pPr>
              <w:ind w:left="0" w:hanging="2"/>
              <w:jc w:val="both"/>
              <w:rPr>
                <w:sz w:val="20"/>
                <w:szCs w:val="20"/>
              </w:rPr>
            </w:pPr>
            <w:r>
              <w:rPr>
                <w:sz w:val="20"/>
                <w:szCs w:val="20"/>
              </w:rPr>
              <w:t xml:space="preserve">Five (5) </w:t>
            </w:r>
            <w:r>
              <w:rPr>
                <w:b/>
                <w:color w:val="FF0000"/>
                <w:sz w:val="20"/>
                <w:szCs w:val="20"/>
              </w:rPr>
              <w:t>Seven (7)</w:t>
            </w:r>
            <w:r>
              <w:rPr>
                <w:sz w:val="20"/>
                <w:szCs w:val="20"/>
              </w:rPr>
              <w:t xml:space="preserve"> second team members in boys’ competition and in girls’ competition.</w:t>
            </w:r>
          </w:p>
          <w:p w14:paraId="7ACA89C5" w14:textId="77777777" w:rsidR="005D4B9F" w:rsidRDefault="005D4B9F">
            <w:pPr>
              <w:ind w:left="0" w:hanging="2"/>
              <w:jc w:val="both"/>
              <w:rPr>
                <w:i/>
                <w:sz w:val="20"/>
                <w:szCs w:val="20"/>
              </w:rPr>
            </w:pPr>
          </w:p>
          <w:p w14:paraId="3238174F" w14:textId="47ED6F10" w:rsidR="00CB2559" w:rsidRDefault="00CB2559">
            <w:pPr>
              <w:ind w:left="0" w:hanging="2"/>
              <w:jc w:val="both"/>
              <w:rPr>
                <w:sz w:val="20"/>
                <w:szCs w:val="20"/>
              </w:rPr>
            </w:pPr>
            <w:r>
              <w:rPr>
                <w:i/>
                <w:sz w:val="20"/>
                <w:szCs w:val="20"/>
              </w:rPr>
              <w:t>Rationale: Coaches wanted more first team and second team all-league awards.</w:t>
            </w:r>
          </w:p>
        </w:tc>
      </w:tr>
      <w:tr w:rsidR="00CB2559" w14:paraId="51F17C58" w14:textId="77777777" w:rsidTr="00220581">
        <w:tc>
          <w:tcPr>
            <w:tcW w:w="552" w:type="dxa"/>
            <w:shd w:val="clear" w:color="auto" w:fill="FFFFFF" w:themeFill="background1"/>
          </w:tcPr>
          <w:p w14:paraId="3D107E48" w14:textId="77777777" w:rsidR="00CB2559" w:rsidRPr="00720EAE" w:rsidRDefault="00CB2559">
            <w:pPr>
              <w:ind w:left="0" w:hanging="2"/>
              <w:jc w:val="right"/>
              <w:rPr>
                <w:b/>
                <w:bCs/>
                <w:sz w:val="20"/>
                <w:szCs w:val="20"/>
              </w:rPr>
            </w:pPr>
          </w:p>
        </w:tc>
        <w:tc>
          <w:tcPr>
            <w:tcW w:w="630" w:type="dxa"/>
            <w:shd w:val="clear" w:color="auto" w:fill="FFFFFF" w:themeFill="background1"/>
          </w:tcPr>
          <w:p w14:paraId="3CC958B0" w14:textId="77777777" w:rsidR="00CB2559" w:rsidRPr="00720EAE" w:rsidRDefault="00CB2559">
            <w:pPr>
              <w:ind w:left="0" w:hanging="2"/>
              <w:jc w:val="right"/>
              <w:rPr>
                <w:b/>
                <w:bCs/>
                <w:sz w:val="20"/>
                <w:szCs w:val="20"/>
              </w:rPr>
            </w:pPr>
          </w:p>
        </w:tc>
        <w:tc>
          <w:tcPr>
            <w:tcW w:w="9967" w:type="dxa"/>
            <w:gridSpan w:val="2"/>
            <w:shd w:val="clear" w:color="auto" w:fill="FFFFFF" w:themeFill="background1"/>
          </w:tcPr>
          <w:p w14:paraId="135C2B30" w14:textId="77777777" w:rsidR="00CB2559" w:rsidRDefault="00CB2559">
            <w:pPr>
              <w:ind w:left="0" w:hanging="2"/>
              <w:jc w:val="both"/>
              <w:rPr>
                <w:sz w:val="20"/>
                <w:szCs w:val="20"/>
              </w:rPr>
            </w:pPr>
          </w:p>
        </w:tc>
      </w:tr>
      <w:tr w:rsidR="00CB2559" w14:paraId="473FA48A" w14:textId="77777777" w:rsidTr="00220581">
        <w:tc>
          <w:tcPr>
            <w:tcW w:w="552" w:type="dxa"/>
            <w:shd w:val="clear" w:color="auto" w:fill="FFFFFF" w:themeFill="background1"/>
          </w:tcPr>
          <w:p w14:paraId="76A71AA4" w14:textId="77777777" w:rsidR="00CB2559" w:rsidRDefault="00CB2559">
            <w:pPr>
              <w:ind w:left="0" w:hanging="2"/>
              <w:jc w:val="right"/>
              <w:rPr>
                <w:sz w:val="20"/>
                <w:szCs w:val="20"/>
              </w:rPr>
            </w:pPr>
          </w:p>
        </w:tc>
        <w:tc>
          <w:tcPr>
            <w:tcW w:w="630" w:type="dxa"/>
            <w:shd w:val="clear" w:color="auto" w:fill="FFFFFF" w:themeFill="background1"/>
          </w:tcPr>
          <w:p w14:paraId="03B5FAB2" w14:textId="77777777" w:rsidR="00CB2559" w:rsidRPr="00720EAE" w:rsidRDefault="00CB2559">
            <w:pPr>
              <w:ind w:left="0" w:hanging="2"/>
              <w:jc w:val="right"/>
              <w:rPr>
                <w:b/>
                <w:bCs/>
                <w:sz w:val="20"/>
                <w:szCs w:val="20"/>
              </w:rPr>
            </w:pPr>
            <w:r w:rsidRPr="00720EAE">
              <w:rPr>
                <w:b/>
                <w:bCs/>
                <w:sz w:val="20"/>
                <w:szCs w:val="20"/>
              </w:rPr>
              <w:t>M.</w:t>
            </w:r>
          </w:p>
        </w:tc>
        <w:tc>
          <w:tcPr>
            <w:tcW w:w="9967" w:type="dxa"/>
            <w:gridSpan w:val="2"/>
            <w:shd w:val="clear" w:color="auto" w:fill="FFFFFF" w:themeFill="background1"/>
          </w:tcPr>
          <w:p w14:paraId="775F2E8A" w14:textId="7DD3BFC2" w:rsidR="00CB2559" w:rsidRPr="00720EAE" w:rsidRDefault="005D4B9F">
            <w:pPr>
              <w:ind w:left="0" w:hanging="2"/>
              <w:jc w:val="both"/>
              <w:rPr>
                <w:b/>
                <w:caps/>
                <w:sz w:val="20"/>
                <w:szCs w:val="20"/>
              </w:rPr>
            </w:pPr>
            <w:r w:rsidRPr="00720EAE">
              <w:rPr>
                <w:b/>
                <w:caps/>
                <w:sz w:val="20"/>
                <w:szCs w:val="20"/>
              </w:rPr>
              <w:t>Motion</w:t>
            </w:r>
            <w:r w:rsidR="00CB2559" w:rsidRPr="00720EAE">
              <w:rPr>
                <w:b/>
                <w:caps/>
                <w:sz w:val="20"/>
                <w:szCs w:val="20"/>
              </w:rPr>
              <w:t xml:space="preserve"> to amend Cross Country Bylaw 4.802</w:t>
            </w:r>
            <w:r w:rsidRPr="00720EAE">
              <w:rPr>
                <w:b/>
                <w:caps/>
                <w:sz w:val="20"/>
                <w:szCs w:val="20"/>
              </w:rPr>
              <w:t>, as shown below in red. Immediate implementation requested.</w:t>
            </w:r>
          </w:p>
          <w:p w14:paraId="2BEA65D6" w14:textId="6E324774" w:rsidR="005D4B9F" w:rsidRPr="005D4B9F" w:rsidRDefault="005D4B9F">
            <w:pPr>
              <w:ind w:left="0" w:hanging="2"/>
              <w:jc w:val="both"/>
              <w:rPr>
                <w:bCs/>
                <w:sz w:val="20"/>
                <w:szCs w:val="20"/>
              </w:rPr>
            </w:pPr>
            <w:r w:rsidRPr="005D4B9F">
              <w:rPr>
                <w:bCs/>
                <w:sz w:val="20"/>
                <w:szCs w:val="20"/>
              </w:rPr>
              <w:t>Motion: Ukiah</w:t>
            </w:r>
          </w:p>
          <w:p w14:paraId="19EC1EE2" w14:textId="102DD2BC" w:rsidR="005D4B9F" w:rsidRPr="005D4B9F" w:rsidRDefault="005D4B9F">
            <w:pPr>
              <w:ind w:left="0" w:hanging="2"/>
              <w:jc w:val="both"/>
              <w:rPr>
                <w:bCs/>
                <w:sz w:val="20"/>
                <w:szCs w:val="20"/>
              </w:rPr>
            </w:pPr>
            <w:r w:rsidRPr="005D4B9F">
              <w:rPr>
                <w:bCs/>
                <w:sz w:val="20"/>
                <w:szCs w:val="20"/>
              </w:rPr>
              <w:t>Second: Windsor</w:t>
            </w:r>
          </w:p>
          <w:p w14:paraId="198966F6" w14:textId="1390B664" w:rsidR="00CB2559" w:rsidRDefault="005D4B9F">
            <w:pPr>
              <w:ind w:left="0" w:hanging="2"/>
              <w:jc w:val="both"/>
              <w:rPr>
                <w:b/>
                <w:sz w:val="20"/>
                <w:szCs w:val="20"/>
              </w:rPr>
            </w:pPr>
            <w:r w:rsidRPr="005D4B9F">
              <w:rPr>
                <w:bCs/>
                <w:sz w:val="20"/>
                <w:szCs w:val="20"/>
              </w:rPr>
              <w:t>Motion supported unanimously,</w:t>
            </w:r>
          </w:p>
        </w:tc>
      </w:tr>
      <w:tr w:rsidR="00CB2559" w14:paraId="05C66749" w14:textId="77777777" w:rsidTr="005B01FD">
        <w:tc>
          <w:tcPr>
            <w:tcW w:w="552" w:type="dxa"/>
          </w:tcPr>
          <w:p w14:paraId="371D2C29" w14:textId="77777777" w:rsidR="00CB2559" w:rsidRDefault="00CB2559">
            <w:pPr>
              <w:ind w:left="0" w:hanging="2"/>
              <w:jc w:val="right"/>
              <w:rPr>
                <w:sz w:val="20"/>
                <w:szCs w:val="20"/>
              </w:rPr>
            </w:pPr>
          </w:p>
        </w:tc>
        <w:tc>
          <w:tcPr>
            <w:tcW w:w="630" w:type="dxa"/>
          </w:tcPr>
          <w:p w14:paraId="7533E54D" w14:textId="77777777" w:rsidR="00CB2559" w:rsidRDefault="00CB2559">
            <w:pPr>
              <w:ind w:left="0" w:hanging="2"/>
              <w:jc w:val="right"/>
              <w:rPr>
                <w:sz w:val="20"/>
                <w:szCs w:val="20"/>
              </w:rPr>
            </w:pPr>
          </w:p>
        </w:tc>
        <w:tc>
          <w:tcPr>
            <w:tcW w:w="9967" w:type="dxa"/>
            <w:gridSpan w:val="2"/>
          </w:tcPr>
          <w:p w14:paraId="106A2465" w14:textId="77777777" w:rsidR="005D4B9F" w:rsidRDefault="005D4B9F">
            <w:pPr>
              <w:ind w:left="0" w:hanging="2"/>
              <w:jc w:val="both"/>
              <w:rPr>
                <w:sz w:val="20"/>
                <w:szCs w:val="20"/>
              </w:rPr>
            </w:pPr>
          </w:p>
          <w:p w14:paraId="62F0B4F4" w14:textId="31B1E34F" w:rsidR="00CB2559" w:rsidRDefault="00CB2559">
            <w:pPr>
              <w:ind w:left="0" w:hanging="2"/>
              <w:jc w:val="both"/>
              <w:rPr>
                <w:color w:val="FF0000"/>
                <w:sz w:val="20"/>
                <w:szCs w:val="20"/>
              </w:rPr>
            </w:pPr>
            <w:r>
              <w:rPr>
                <w:sz w:val="20"/>
                <w:szCs w:val="20"/>
              </w:rPr>
              <w:t xml:space="preserve">There shall be two league final event meets—one for Oak Division and one for Redwood Division. These championship meets will be hosted by schools within alphabetical order. In even years, the Redwood Division will run on Friday afternoon and the Oak Division will run on Saturday afternoon. In odd years, the Redwood Division will run on Saturday afternoon and the Oak Division will run on Friday afternoon. The championship meet will be held at Spring Lake Park, if at all possible, </w:t>
            </w:r>
            <w:r>
              <w:rPr>
                <w:b/>
                <w:color w:val="FF0000"/>
                <w:sz w:val="20"/>
                <w:szCs w:val="20"/>
              </w:rPr>
              <w:t xml:space="preserve">or an alternative site determined by the majority of participating schools. </w:t>
            </w:r>
          </w:p>
          <w:p w14:paraId="475AE9C1" w14:textId="77777777" w:rsidR="00CB2559" w:rsidRDefault="00CB2559">
            <w:pPr>
              <w:ind w:left="0" w:hanging="2"/>
              <w:jc w:val="both"/>
              <w:rPr>
                <w:i/>
                <w:sz w:val="20"/>
                <w:szCs w:val="20"/>
              </w:rPr>
            </w:pPr>
            <w:r>
              <w:rPr>
                <w:i/>
                <w:sz w:val="20"/>
                <w:szCs w:val="20"/>
              </w:rPr>
              <w:t xml:space="preserve">Rationale: Coaches wanted more flexibility to move the NBL championship to an alternative site other than Spring Lake. It is Ukiah’s turn to host this year but they are not sure that they will be able to do so if it has to be at Spring Lake. They would rather have the NBL Championship Meet held in Ukiah. </w:t>
            </w:r>
          </w:p>
        </w:tc>
      </w:tr>
      <w:tr w:rsidR="00CB2559" w14:paraId="54349939" w14:textId="77777777" w:rsidTr="005B01FD">
        <w:tc>
          <w:tcPr>
            <w:tcW w:w="552" w:type="dxa"/>
          </w:tcPr>
          <w:p w14:paraId="201092D3" w14:textId="77777777" w:rsidR="00CB2559" w:rsidRDefault="00CB2559">
            <w:pPr>
              <w:ind w:left="0" w:hanging="2"/>
              <w:jc w:val="right"/>
              <w:rPr>
                <w:sz w:val="20"/>
                <w:szCs w:val="20"/>
              </w:rPr>
            </w:pPr>
          </w:p>
        </w:tc>
        <w:tc>
          <w:tcPr>
            <w:tcW w:w="630" w:type="dxa"/>
          </w:tcPr>
          <w:p w14:paraId="1AC4F9F9" w14:textId="77777777" w:rsidR="00CB2559" w:rsidRDefault="00CB2559">
            <w:pPr>
              <w:ind w:left="0" w:hanging="2"/>
              <w:jc w:val="right"/>
              <w:rPr>
                <w:sz w:val="20"/>
                <w:szCs w:val="20"/>
              </w:rPr>
            </w:pPr>
          </w:p>
        </w:tc>
        <w:tc>
          <w:tcPr>
            <w:tcW w:w="9967" w:type="dxa"/>
            <w:gridSpan w:val="2"/>
          </w:tcPr>
          <w:p w14:paraId="25CD68A7" w14:textId="77777777" w:rsidR="00CB2559" w:rsidRDefault="00CB2559">
            <w:pPr>
              <w:ind w:left="0" w:hanging="2"/>
              <w:jc w:val="both"/>
              <w:rPr>
                <w:sz w:val="20"/>
                <w:szCs w:val="20"/>
              </w:rPr>
            </w:pPr>
          </w:p>
        </w:tc>
      </w:tr>
      <w:tr w:rsidR="00CB2559" w14:paraId="48329B05" w14:textId="77777777" w:rsidTr="005B01FD">
        <w:trPr>
          <w:trHeight w:val="270"/>
        </w:trPr>
        <w:tc>
          <w:tcPr>
            <w:tcW w:w="552" w:type="dxa"/>
          </w:tcPr>
          <w:p w14:paraId="36767340" w14:textId="77777777" w:rsidR="00CB2559" w:rsidRDefault="00CB2559">
            <w:pPr>
              <w:ind w:left="0" w:hanging="2"/>
              <w:jc w:val="right"/>
              <w:rPr>
                <w:sz w:val="20"/>
                <w:szCs w:val="20"/>
              </w:rPr>
            </w:pPr>
            <w:r>
              <w:rPr>
                <w:b/>
                <w:sz w:val="20"/>
                <w:szCs w:val="20"/>
              </w:rPr>
              <w:t>VI.</w:t>
            </w:r>
          </w:p>
        </w:tc>
        <w:tc>
          <w:tcPr>
            <w:tcW w:w="10597" w:type="dxa"/>
            <w:gridSpan w:val="3"/>
          </w:tcPr>
          <w:p w14:paraId="79302CC6" w14:textId="77777777" w:rsidR="00CB2559" w:rsidRDefault="00CB2559">
            <w:pPr>
              <w:ind w:left="0" w:hanging="2"/>
              <w:jc w:val="both"/>
              <w:rPr>
                <w:sz w:val="20"/>
                <w:szCs w:val="20"/>
              </w:rPr>
            </w:pPr>
            <w:r>
              <w:rPr>
                <w:b/>
                <w:sz w:val="20"/>
                <w:szCs w:val="20"/>
              </w:rPr>
              <w:t>NCS SPORTS ADVISORY COMMITTEE AGENDA</w:t>
            </w:r>
          </w:p>
        </w:tc>
      </w:tr>
      <w:tr w:rsidR="00CB2559" w14:paraId="52EED7DA" w14:textId="77777777" w:rsidTr="005B01FD">
        <w:tc>
          <w:tcPr>
            <w:tcW w:w="552" w:type="dxa"/>
          </w:tcPr>
          <w:p w14:paraId="24F746B4" w14:textId="77777777" w:rsidR="00CB2559" w:rsidRDefault="00CB2559">
            <w:pPr>
              <w:ind w:left="0" w:hanging="2"/>
              <w:jc w:val="right"/>
              <w:rPr>
                <w:sz w:val="20"/>
                <w:szCs w:val="20"/>
              </w:rPr>
            </w:pPr>
          </w:p>
        </w:tc>
        <w:tc>
          <w:tcPr>
            <w:tcW w:w="630" w:type="dxa"/>
          </w:tcPr>
          <w:p w14:paraId="3D6040C8" w14:textId="77777777" w:rsidR="00CB2559" w:rsidRDefault="00CB2559">
            <w:pPr>
              <w:ind w:left="0" w:hanging="2"/>
              <w:jc w:val="right"/>
              <w:rPr>
                <w:sz w:val="20"/>
                <w:szCs w:val="20"/>
              </w:rPr>
            </w:pPr>
            <w:r>
              <w:rPr>
                <w:b/>
                <w:sz w:val="20"/>
                <w:szCs w:val="20"/>
              </w:rPr>
              <w:t>IV.</w:t>
            </w:r>
          </w:p>
        </w:tc>
        <w:tc>
          <w:tcPr>
            <w:tcW w:w="9967" w:type="dxa"/>
            <w:gridSpan w:val="2"/>
          </w:tcPr>
          <w:p w14:paraId="30A206E2" w14:textId="77777777" w:rsidR="00CB2559" w:rsidRDefault="00CB2559">
            <w:pPr>
              <w:ind w:left="0" w:hanging="2"/>
              <w:jc w:val="both"/>
              <w:rPr>
                <w:sz w:val="20"/>
                <w:szCs w:val="20"/>
              </w:rPr>
            </w:pPr>
            <w:r>
              <w:rPr>
                <w:b/>
                <w:sz w:val="20"/>
                <w:szCs w:val="20"/>
              </w:rPr>
              <w:t>CIF ITEMS</w:t>
            </w:r>
          </w:p>
        </w:tc>
      </w:tr>
      <w:tr w:rsidR="00CB2559" w14:paraId="7EF60F9C" w14:textId="77777777" w:rsidTr="005B01FD">
        <w:tc>
          <w:tcPr>
            <w:tcW w:w="552" w:type="dxa"/>
          </w:tcPr>
          <w:p w14:paraId="1B4340A8" w14:textId="77777777" w:rsidR="00CB2559" w:rsidRDefault="00CB2559">
            <w:pPr>
              <w:ind w:left="0" w:hanging="2"/>
              <w:jc w:val="right"/>
              <w:rPr>
                <w:sz w:val="20"/>
                <w:szCs w:val="20"/>
              </w:rPr>
            </w:pPr>
          </w:p>
        </w:tc>
        <w:tc>
          <w:tcPr>
            <w:tcW w:w="630" w:type="dxa"/>
          </w:tcPr>
          <w:p w14:paraId="7E141B2F" w14:textId="77777777" w:rsidR="00CB2559" w:rsidRDefault="00CB2559">
            <w:pPr>
              <w:ind w:left="0" w:hanging="2"/>
              <w:jc w:val="right"/>
              <w:rPr>
                <w:sz w:val="20"/>
                <w:szCs w:val="20"/>
              </w:rPr>
            </w:pPr>
          </w:p>
        </w:tc>
        <w:tc>
          <w:tcPr>
            <w:tcW w:w="570" w:type="dxa"/>
          </w:tcPr>
          <w:p w14:paraId="6463D614" w14:textId="77777777" w:rsidR="00CB2559" w:rsidRPr="00962F43" w:rsidRDefault="00CB2559">
            <w:pPr>
              <w:ind w:left="0" w:hanging="2"/>
              <w:jc w:val="right"/>
              <w:rPr>
                <w:b/>
                <w:bCs/>
                <w:sz w:val="20"/>
                <w:szCs w:val="20"/>
              </w:rPr>
            </w:pPr>
            <w:r w:rsidRPr="00962F43">
              <w:rPr>
                <w:b/>
                <w:bCs/>
                <w:sz w:val="20"/>
                <w:szCs w:val="20"/>
              </w:rPr>
              <w:t>A.</w:t>
            </w:r>
          </w:p>
        </w:tc>
        <w:tc>
          <w:tcPr>
            <w:tcW w:w="9397" w:type="dxa"/>
          </w:tcPr>
          <w:p w14:paraId="6518AEC8" w14:textId="77777777" w:rsidR="00CB2559" w:rsidRPr="00962F43" w:rsidRDefault="00CB2559">
            <w:pPr>
              <w:ind w:left="0" w:hanging="2"/>
              <w:jc w:val="both"/>
              <w:rPr>
                <w:b/>
                <w:bCs/>
                <w:sz w:val="20"/>
                <w:szCs w:val="20"/>
              </w:rPr>
            </w:pPr>
            <w:r w:rsidRPr="00962F43">
              <w:rPr>
                <w:b/>
                <w:bCs/>
                <w:sz w:val="20"/>
                <w:szCs w:val="20"/>
              </w:rPr>
              <w:t>CIF BYLAW 210.C PHYSICAL ASSAULT OF A GAME OR EVENT OFFICIAL (SPECTATOR) (Cruickshank)</w:t>
            </w:r>
          </w:p>
        </w:tc>
      </w:tr>
      <w:tr w:rsidR="00CB2559" w14:paraId="7CCA1D2A" w14:textId="77777777" w:rsidTr="005B01FD">
        <w:tc>
          <w:tcPr>
            <w:tcW w:w="552" w:type="dxa"/>
          </w:tcPr>
          <w:p w14:paraId="67294746" w14:textId="77777777" w:rsidR="00CB2559" w:rsidRDefault="00CB2559">
            <w:pPr>
              <w:ind w:left="0" w:hanging="2"/>
              <w:jc w:val="right"/>
              <w:rPr>
                <w:sz w:val="20"/>
                <w:szCs w:val="20"/>
              </w:rPr>
            </w:pPr>
          </w:p>
        </w:tc>
        <w:tc>
          <w:tcPr>
            <w:tcW w:w="630" w:type="dxa"/>
          </w:tcPr>
          <w:p w14:paraId="35A04137" w14:textId="77777777" w:rsidR="00CB2559" w:rsidRDefault="00CB2559">
            <w:pPr>
              <w:ind w:left="0" w:hanging="2"/>
              <w:jc w:val="right"/>
              <w:rPr>
                <w:sz w:val="20"/>
                <w:szCs w:val="20"/>
              </w:rPr>
            </w:pPr>
          </w:p>
        </w:tc>
        <w:tc>
          <w:tcPr>
            <w:tcW w:w="570" w:type="dxa"/>
          </w:tcPr>
          <w:p w14:paraId="5FF2AD53" w14:textId="77777777" w:rsidR="00CB2559" w:rsidRDefault="00CB2559">
            <w:pPr>
              <w:ind w:left="0" w:hanging="2"/>
              <w:jc w:val="right"/>
              <w:rPr>
                <w:sz w:val="20"/>
                <w:szCs w:val="20"/>
              </w:rPr>
            </w:pPr>
          </w:p>
        </w:tc>
        <w:tc>
          <w:tcPr>
            <w:tcW w:w="9397" w:type="dxa"/>
          </w:tcPr>
          <w:p w14:paraId="7BF03AE4" w14:textId="77777777" w:rsidR="00CB2559" w:rsidRDefault="00CB2559">
            <w:pPr>
              <w:pStyle w:val="Heading3"/>
              <w:tabs>
                <w:tab w:val="left" w:pos="2457"/>
                <w:tab w:val="left" w:pos="2458"/>
              </w:tabs>
              <w:ind w:left="0" w:hanging="2"/>
              <w:rPr>
                <w:b w:val="0"/>
                <w:color w:val="595959"/>
                <w:sz w:val="20"/>
                <w:szCs w:val="20"/>
              </w:rPr>
            </w:pPr>
            <w:r>
              <w:rPr>
                <w:color w:val="424242"/>
                <w:sz w:val="20"/>
                <w:szCs w:val="20"/>
              </w:rPr>
              <w:t>S</w:t>
            </w:r>
            <w:r>
              <w:rPr>
                <w:color w:val="161616"/>
                <w:sz w:val="20"/>
                <w:szCs w:val="20"/>
              </w:rPr>
              <w:t>p</w:t>
            </w:r>
            <w:r>
              <w:rPr>
                <w:color w:val="424242"/>
                <w:sz w:val="20"/>
                <w:szCs w:val="20"/>
              </w:rPr>
              <w:t>ectator</w:t>
            </w:r>
          </w:p>
          <w:p w14:paraId="4A1032B1" w14:textId="77777777" w:rsidR="00CB2559" w:rsidRDefault="00CB2559">
            <w:pPr>
              <w:pBdr>
                <w:top w:val="nil"/>
                <w:left w:val="nil"/>
                <w:bottom w:val="nil"/>
                <w:right w:val="nil"/>
                <w:between w:val="nil"/>
              </w:pBdr>
              <w:spacing w:before="16" w:after="120" w:line="240" w:lineRule="auto"/>
              <w:ind w:left="0" w:hanging="2"/>
              <w:jc w:val="both"/>
              <w:rPr>
                <w:color w:val="595959"/>
                <w:sz w:val="20"/>
                <w:szCs w:val="20"/>
              </w:rPr>
            </w:pPr>
            <w:r>
              <w:rPr>
                <w:color w:val="424242"/>
                <w:sz w:val="20"/>
                <w:szCs w:val="20"/>
              </w:rPr>
              <w:t xml:space="preserve">Any </w:t>
            </w:r>
            <w:r>
              <w:rPr>
                <w:color w:val="595959"/>
                <w:sz w:val="20"/>
                <w:szCs w:val="20"/>
              </w:rPr>
              <w:t xml:space="preserve">spectator </w:t>
            </w:r>
            <w:r>
              <w:rPr>
                <w:color w:val="424242"/>
                <w:sz w:val="20"/>
                <w:szCs w:val="20"/>
              </w:rPr>
              <w:t xml:space="preserve">who physically </w:t>
            </w:r>
            <w:r>
              <w:rPr>
                <w:color w:val="595959"/>
                <w:sz w:val="20"/>
                <w:szCs w:val="20"/>
              </w:rPr>
              <w:t xml:space="preserve">assaults </w:t>
            </w:r>
            <w:r>
              <w:rPr>
                <w:color w:val="424242"/>
                <w:sz w:val="20"/>
                <w:szCs w:val="20"/>
              </w:rPr>
              <w:t xml:space="preserve">the person of </w:t>
            </w:r>
            <w:r>
              <w:rPr>
                <w:color w:val="595959"/>
                <w:sz w:val="20"/>
                <w:szCs w:val="20"/>
              </w:rPr>
              <w:t xml:space="preserve">a game or event </w:t>
            </w:r>
            <w:r>
              <w:rPr>
                <w:color w:val="424242"/>
                <w:sz w:val="20"/>
                <w:szCs w:val="20"/>
              </w:rPr>
              <w:t>official immediately prior to</w:t>
            </w:r>
            <w:r>
              <w:rPr>
                <w:color w:val="797979"/>
                <w:sz w:val="20"/>
                <w:szCs w:val="20"/>
              </w:rPr>
              <w:t>,</w:t>
            </w:r>
            <w:r>
              <w:rPr>
                <w:color w:val="000000"/>
                <w:sz w:val="20"/>
                <w:szCs w:val="20"/>
              </w:rPr>
              <w:t xml:space="preserve"> </w:t>
            </w:r>
            <w:r>
              <w:rPr>
                <w:color w:val="424242"/>
                <w:sz w:val="20"/>
                <w:szCs w:val="20"/>
              </w:rPr>
              <w:t xml:space="preserve">during, or immediately following an interscholastic athletic contest shall be permanently banned from attending interscholastic </w:t>
            </w:r>
            <w:r>
              <w:rPr>
                <w:color w:val="595959"/>
                <w:sz w:val="20"/>
                <w:szCs w:val="20"/>
              </w:rPr>
              <w:t>athletic co</w:t>
            </w:r>
            <w:r>
              <w:rPr>
                <w:color w:val="2D2D2D"/>
                <w:sz w:val="20"/>
                <w:szCs w:val="20"/>
              </w:rPr>
              <w:t>n</w:t>
            </w:r>
            <w:r>
              <w:rPr>
                <w:color w:val="595959"/>
                <w:sz w:val="20"/>
                <w:szCs w:val="20"/>
              </w:rPr>
              <w:t xml:space="preserve">tests. A game </w:t>
            </w:r>
            <w:r>
              <w:rPr>
                <w:color w:val="424242"/>
                <w:sz w:val="20"/>
                <w:szCs w:val="20"/>
              </w:rPr>
              <w:t xml:space="preserve">or </w:t>
            </w:r>
            <w:r>
              <w:rPr>
                <w:color w:val="595959"/>
                <w:sz w:val="20"/>
                <w:szCs w:val="20"/>
              </w:rPr>
              <w:t xml:space="preserve">event official </w:t>
            </w:r>
            <w:r>
              <w:rPr>
                <w:color w:val="424242"/>
                <w:sz w:val="20"/>
                <w:szCs w:val="20"/>
              </w:rPr>
              <w:t xml:space="preserve">is defined </w:t>
            </w:r>
            <w:r>
              <w:rPr>
                <w:color w:val="595959"/>
                <w:sz w:val="20"/>
                <w:szCs w:val="20"/>
              </w:rPr>
              <w:t xml:space="preserve">as a </w:t>
            </w:r>
            <w:r>
              <w:rPr>
                <w:color w:val="424242"/>
                <w:sz w:val="20"/>
                <w:szCs w:val="20"/>
              </w:rPr>
              <w:t xml:space="preserve">referee, umpire or any other official assigned to interpret </w:t>
            </w:r>
            <w:r>
              <w:rPr>
                <w:color w:val="595959"/>
                <w:sz w:val="20"/>
                <w:szCs w:val="20"/>
              </w:rPr>
              <w:t xml:space="preserve">or enforce </w:t>
            </w:r>
            <w:r>
              <w:rPr>
                <w:color w:val="2D2D2D"/>
                <w:sz w:val="20"/>
                <w:szCs w:val="20"/>
              </w:rPr>
              <w:t>rul</w:t>
            </w:r>
            <w:r>
              <w:rPr>
                <w:color w:val="595959"/>
                <w:sz w:val="20"/>
                <w:szCs w:val="20"/>
              </w:rPr>
              <w:t xml:space="preserve">es of </w:t>
            </w:r>
            <w:r>
              <w:rPr>
                <w:color w:val="424242"/>
                <w:sz w:val="20"/>
                <w:szCs w:val="20"/>
              </w:rPr>
              <w:t xml:space="preserve">competition at an </w:t>
            </w:r>
            <w:r>
              <w:rPr>
                <w:color w:val="595959"/>
                <w:sz w:val="20"/>
                <w:szCs w:val="20"/>
              </w:rPr>
              <w:t>event o</w:t>
            </w:r>
            <w:r>
              <w:rPr>
                <w:color w:val="2D2D2D"/>
                <w:sz w:val="20"/>
                <w:szCs w:val="20"/>
              </w:rPr>
              <w:t xml:space="preserve">r </w:t>
            </w:r>
            <w:r>
              <w:rPr>
                <w:color w:val="424242"/>
                <w:sz w:val="20"/>
                <w:szCs w:val="20"/>
              </w:rPr>
              <w:t xml:space="preserve">contest. School administration and/or athletic </w:t>
            </w:r>
            <w:r>
              <w:rPr>
                <w:color w:val="595959"/>
                <w:sz w:val="20"/>
                <w:szCs w:val="20"/>
              </w:rPr>
              <w:t xml:space="preserve">staff shall </w:t>
            </w:r>
            <w:r>
              <w:rPr>
                <w:color w:val="424242"/>
                <w:sz w:val="20"/>
                <w:szCs w:val="20"/>
              </w:rPr>
              <w:t xml:space="preserve">immediately notify their local </w:t>
            </w:r>
            <w:r>
              <w:rPr>
                <w:color w:val="595959"/>
                <w:sz w:val="20"/>
                <w:szCs w:val="20"/>
              </w:rPr>
              <w:t xml:space="preserve">CIF Section </w:t>
            </w:r>
            <w:r>
              <w:rPr>
                <w:color w:val="424242"/>
                <w:sz w:val="20"/>
                <w:szCs w:val="20"/>
              </w:rPr>
              <w:t xml:space="preserve">Office </w:t>
            </w:r>
            <w:r>
              <w:rPr>
                <w:color w:val="595959"/>
                <w:sz w:val="20"/>
                <w:szCs w:val="20"/>
              </w:rPr>
              <w:t xml:space="preserve">and CIF State </w:t>
            </w:r>
            <w:r>
              <w:rPr>
                <w:color w:val="424242"/>
                <w:sz w:val="20"/>
                <w:szCs w:val="20"/>
              </w:rPr>
              <w:t xml:space="preserve">Office </w:t>
            </w:r>
            <w:r>
              <w:rPr>
                <w:color w:val="595959"/>
                <w:sz w:val="20"/>
                <w:szCs w:val="20"/>
              </w:rPr>
              <w:t>w</w:t>
            </w:r>
            <w:r>
              <w:rPr>
                <w:color w:val="2D2D2D"/>
                <w:sz w:val="20"/>
                <w:szCs w:val="20"/>
              </w:rPr>
              <w:t>h</w:t>
            </w:r>
            <w:r>
              <w:rPr>
                <w:color w:val="595959"/>
                <w:sz w:val="20"/>
                <w:szCs w:val="20"/>
              </w:rPr>
              <w:t>e</w:t>
            </w:r>
            <w:r>
              <w:rPr>
                <w:color w:val="2D2D2D"/>
                <w:sz w:val="20"/>
                <w:szCs w:val="20"/>
              </w:rPr>
              <w:t>n</w:t>
            </w:r>
            <w:r>
              <w:rPr>
                <w:color w:val="595959"/>
                <w:sz w:val="20"/>
                <w:szCs w:val="20"/>
              </w:rPr>
              <w:t xml:space="preserve">ever </w:t>
            </w:r>
            <w:r>
              <w:rPr>
                <w:color w:val="424242"/>
                <w:sz w:val="20"/>
                <w:szCs w:val="20"/>
              </w:rPr>
              <w:t xml:space="preserve">the </w:t>
            </w:r>
            <w:r>
              <w:rPr>
                <w:color w:val="595959"/>
                <w:sz w:val="20"/>
                <w:szCs w:val="20"/>
              </w:rPr>
              <w:t>sc</w:t>
            </w:r>
            <w:r>
              <w:rPr>
                <w:color w:val="2D2D2D"/>
                <w:sz w:val="20"/>
                <w:szCs w:val="20"/>
              </w:rPr>
              <w:t>hool h</w:t>
            </w:r>
            <w:r>
              <w:rPr>
                <w:color w:val="595959"/>
                <w:sz w:val="20"/>
                <w:szCs w:val="20"/>
              </w:rPr>
              <w:t xml:space="preserve">as </w:t>
            </w:r>
            <w:r>
              <w:rPr>
                <w:color w:val="424242"/>
                <w:sz w:val="20"/>
                <w:szCs w:val="20"/>
              </w:rPr>
              <w:t xml:space="preserve">knowledge </w:t>
            </w:r>
            <w:r>
              <w:rPr>
                <w:color w:val="595959"/>
                <w:sz w:val="20"/>
                <w:szCs w:val="20"/>
              </w:rPr>
              <w:t xml:space="preserve">of an assault </w:t>
            </w:r>
            <w:r>
              <w:rPr>
                <w:color w:val="424242"/>
                <w:sz w:val="20"/>
                <w:szCs w:val="20"/>
              </w:rPr>
              <w:t xml:space="preserve">on a game </w:t>
            </w:r>
            <w:r>
              <w:rPr>
                <w:color w:val="595959"/>
                <w:sz w:val="20"/>
                <w:szCs w:val="20"/>
              </w:rPr>
              <w:t>official associated wit</w:t>
            </w:r>
            <w:r>
              <w:rPr>
                <w:color w:val="2D2D2D"/>
                <w:sz w:val="20"/>
                <w:szCs w:val="20"/>
              </w:rPr>
              <w:t xml:space="preserve">h </w:t>
            </w:r>
            <w:r>
              <w:rPr>
                <w:color w:val="424242"/>
                <w:sz w:val="20"/>
                <w:szCs w:val="20"/>
              </w:rPr>
              <w:t xml:space="preserve">an interscholastic </w:t>
            </w:r>
            <w:r>
              <w:rPr>
                <w:color w:val="595959"/>
                <w:sz w:val="20"/>
                <w:szCs w:val="20"/>
              </w:rPr>
              <w:t xml:space="preserve">event </w:t>
            </w:r>
            <w:r>
              <w:rPr>
                <w:color w:val="424242"/>
                <w:sz w:val="20"/>
                <w:szCs w:val="20"/>
              </w:rPr>
              <w:t xml:space="preserve">in </w:t>
            </w:r>
            <w:r>
              <w:rPr>
                <w:color w:val="595959"/>
                <w:sz w:val="20"/>
                <w:szCs w:val="20"/>
              </w:rPr>
              <w:t xml:space="preserve">which </w:t>
            </w:r>
            <w:r>
              <w:rPr>
                <w:color w:val="424242"/>
                <w:sz w:val="20"/>
                <w:szCs w:val="20"/>
              </w:rPr>
              <w:t xml:space="preserve">their </w:t>
            </w:r>
            <w:r>
              <w:rPr>
                <w:color w:val="595959"/>
                <w:sz w:val="20"/>
                <w:szCs w:val="20"/>
              </w:rPr>
              <w:t xml:space="preserve">school </w:t>
            </w:r>
            <w:r>
              <w:rPr>
                <w:color w:val="424242"/>
                <w:sz w:val="20"/>
                <w:szCs w:val="20"/>
              </w:rPr>
              <w:t xml:space="preserve">participated </w:t>
            </w:r>
            <w:r>
              <w:rPr>
                <w:color w:val="595959"/>
                <w:sz w:val="20"/>
                <w:szCs w:val="20"/>
              </w:rPr>
              <w:t xml:space="preserve">or </w:t>
            </w:r>
            <w:r>
              <w:rPr>
                <w:color w:val="424242"/>
                <w:sz w:val="20"/>
                <w:szCs w:val="20"/>
              </w:rPr>
              <w:t xml:space="preserve">an </w:t>
            </w:r>
            <w:r>
              <w:rPr>
                <w:color w:val="595959"/>
                <w:sz w:val="20"/>
                <w:szCs w:val="20"/>
              </w:rPr>
              <w:t xml:space="preserve">assault </w:t>
            </w:r>
            <w:r>
              <w:rPr>
                <w:color w:val="424242"/>
                <w:sz w:val="20"/>
                <w:szCs w:val="20"/>
              </w:rPr>
              <w:t xml:space="preserve">occurring </w:t>
            </w:r>
            <w:r>
              <w:rPr>
                <w:color w:val="595959"/>
                <w:sz w:val="20"/>
                <w:szCs w:val="20"/>
              </w:rPr>
              <w:t xml:space="preserve">on </w:t>
            </w:r>
            <w:r>
              <w:rPr>
                <w:color w:val="424242"/>
                <w:sz w:val="20"/>
                <w:szCs w:val="20"/>
              </w:rPr>
              <w:t xml:space="preserve">their </w:t>
            </w:r>
            <w:r>
              <w:rPr>
                <w:color w:val="595959"/>
                <w:sz w:val="20"/>
                <w:szCs w:val="20"/>
              </w:rPr>
              <w:t xml:space="preserve">school's grounds associated with an </w:t>
            </w:r>
            <w:r>
              <w:rPr>
                <w:color w:val="424242"/>
                <w:sz w:val="20"/>
                <w:szCs w:val="20"/>
              </w:rPr>
              <w:t xml:space="preserve">interscholastic </w:t>
            </w:r>
            <w:r>
              <w:rPr>
                <w:color w:val="595959"/>
                <w:sz w:val="20"/>
                <w:szCs w:val="20"/>
              </w:rPr>
              <w:t>athletic contest</w:t>
            </w:r>
          </w:p>
          <w:p w14:paraId="6A757F7F" w14:textId="77777777" w:rsidR="00CB2559" w:rsidRDefault="00CB2559">
            <w:pPr>
              <w:pBdr>
                <w:top w:val="nil"/>
                <w:left w:val="nil"/>
                <w:bottom w:val="nil"/>
                <w:right w:val="nil"/>
                <w:between w:val="nil"/>
              </w:pBdr>
              <w:spacing w:line="240" w:lineRule="auto"/>
              <w:ind w:left="0" w:hanging="2"/>
              <w:jc w:val="both"/>
              <w:rPr>
                <w:color w:val="595959"/>
                <w:sz w:val="20"/>
                <w:szCs w:val="20"/>
              </w:rPr>
            </w:pPr>
            <w:r>
              <w:rPr>
                <w:b/>
                <w:color w:val="595959"/>
                <w:sz w:val="20"/>
                <w:szCs w:val="20"/>
              </w:rPr>
              <w:t xml:space="preserve">NOTE #1: </w:t>
            </w:r>
            <w:r>
              <w:rPr>
                <w:color w:val="424242"/>
                <w:sz w:val="20"/>
                <w:szCs w:val="20"/>
              </w:rPr>
              <w:t xml:space="preserve">Definition of </w:t>
            </w:r>
            <w:r>
              <w:rPr>
                <w:color w:val="595959"/>
                <w:sz w:val="20"/>
                <w:szCs w:val="20"/>
              </w:rPr>
              <w:t xml:space="preserve">a </w:t>
            </w:r>
            <w:r>
              <w:rPr>
                <w:color w:val="424242"/>
                <w:sz w:val="20"/>
                <w:szCs w:val="20"/>
              </w:rPr>
              <w:t xml:space="preserve">Physical </w:t>
            </w:r>
            <w:r>
              <w:rPr>
                <w:color w:val="595959"/>
                <w:sz w:val="20"/>
                <w:szCs w:val="20"/>
              </w:rPr>
              <w:t>Assault</w:t>
            </w:r>
          </w:p>
          <w:p w14:paraId="38A92B1D" w14:textId="77777777" w:rsidR="00CB2559" w:rsidRDefault="00CB2559">
            <w:pPr>
              <w:pBdr>
                <w:top w:val="nil"/>
                <w:left w:val="nil"/>
                <w:bottom w:val="nil"/>
                <w:right w:val="nil"/>
                <w:between w:val="nil"/>
              </w:pBdr>
              <w:spacing w:line="240" w:lineRule="auto"/>
              <w:ind w:left="0" w:hanging="2"/>
              <w:jc w:val="both"/>
              <w:rPr>
                <w:color w:val="424242"/>
                <w:sz w:val="20"/>
                <w:szCs w:val="20"/>
              </w:rPr>
            </w:pPr>
            <w:r>
              <w:rPr>
                <w:color w:val="424242"/>
                <w:sz w:val="20"/>
                <w:szCs w:val="20"/>
              </w:rPr>
              <w:t xml:space="preserve">A physical </w:t>
            </w:r>
            <w:r>
              <w:rPr>
                <w:color w:val="595959"/>
                <w:sz w:val="20"/>
                <w:szCs w:val="20"/>
              </w:rPr>
              <w:t xml:space="preserve">assault </w:t>
            </w:r>
            <w:r>
              <w:rPr>
                <w:color w:val="424242"/>
                <w:sz w:val="20"/>
                <w:szCs w:val="20"/>
              </w:rPr>
              <w:t xml:space="preserve">is the intentional infliction or attempt to inflict harmful or </w:t>
            </w:r>
            <w:r>
              <w:rPr>
                <w:color w:val="595959"/>
                <w:sz w:val="20"/>
                <w:szCs w:val="20"/>
              </w:rPr>
              <w:t xml:space="preserve">offensive </w:t>
            </w:r>
            <w:r>
              <w:rPr>
                <w:color w:val="424242"/>
                <w:sz w:val="20"/>
                <w:szCs w:val="20"/>
              </w:rPr>
              <w:t xml:space="preserve">touching </w:t>
            </w:r>
            <w:r>
              <w:rPr>
                <w:color w:val="595959"/>
                <w:sz w:val="20"/>
                <w:szCs w:val="20"/>
              </w:rPr>
              <w:t>o</w:t>
            </w:r>
            <w:r>
              <w:rPr>
                <w:color w:val="2D2D2D"/>
                <w:sz w:val="20"/>
                <w:szCs w:val="20"/>
              </w:rPr>
              <w:t xml:space="preserve">r </w:t>
            </w:r>
            <w:r>
              <w:rPr>
                <w:color w:val="595959"/>
                <w:sz w:val="20"/>
                <w:szCs w:val="20"/>
              </w:rPr>
              <w:t xml:space="preserve">contact </w:t>
            </w:r>
            <w:r>
              <w:rPr>
                <w:color w:val="424242"/>
                <w:sz w:val="20"/>
                <w:szCs w:val="20"/>
              </w:rPr>
              <w:t xml:space="preserve">upon the person of </w:t>
            </w:r>
            <w:r>
              <w:rPr>
                <w:color w:val="595959"/>
                <w:sz w:val="20"/>
                <w:szCs w:val="20"/>
              </w:rPr>
              <w:t xml:space="preserve">an official. Note </w:t>
            </w:r>
            <w:r>
              <w:rPr>
                <w:color w:val="424242"/>
                <w:sz w:val="20"/>
                <w:szCs w:val="20"/>
              </w:rPr>
              <w:t xml:space="preserve">that the </w:t>
            </w:r>
            <w:r>
              <w:rPr>
                <w:color w:val="2D2D2D"/>
                <w:sz w:val="20"/>
                <w:szCs w:val="20"/>
              </w:rPr>
              <w:t>rul</w:t>
            </w:r>
            <w:r>
              <w:rPr>
                <w:color w:val="595959"/>
                <w:sz w:val="20"/>
                <w:szCs w:val="20"/>
              </w:rPr>
              <w:t xml:space="preserve">e </w:t>
            </w:r>
            <w:r>
              <w:rPr>
                <w:color w:val="424242"/>
                <w:sz w:val="20"/>
                <w:szCs w:val="20"/>
              </w:rPr>
              <w:t xml:space="preserve">is </w:t>
            </w:r>
            <w:r>
              <w:rPr>
                <w:color w:val="595959"/>
                <w:sz w:val="20"/>
                <w:szCs w:val="20"/>
              </w:rPr>
              <w:t>v</w:t>
            </w:r>
            <w:r>
              <w:rPr>
                <w:color w:val="2D2D2D"/>
                <w:sz w:val="20"/>
                <w:szCs w:val="20"/>
              </w:rPr>
              <w:t>i</w:t>
            </w:r>
            <w:r>
              <w:rPr>
                <w:color w:val="595959"/>
                <w:sz w:val="20"/>
                <w:szCs w:val="20"/>
              </w:rPr>
              <w:t xml:space="preserve">olated even </w:t>
            </w:r>
            <w:r>
              <w:rPr>
                <w:color w:val="424242"/>
                <w:sz w:val="20"/>
                <w:szCs w:val="20"/>
              </w:rPr>
              <w:t xml:space="preserve">if no </w:t>
            </w:r>
            <w:r>
              <w:rPr>
                <w:color w:val="595959"/>
                <w:sz w:val="20"/>
                <w:szCs w:val="20"/>
              </w:rPr>
              <w:t xml:space="preserve">contact </w:t>
            </w:r>
            <w:r>
              <w:rPr>
                <w:color w:val="424242"/>
                <w:sz w:val="20"/>
                <w:szCs w:val="20"/>
              </w:rPr>
              <w:t xml:space="preserve">is made with the person </w:t>
            </w:r>
            <w:r>
              <w:rPr>
                <w:color w:val="595959"/>
                <w:sz w:val="20"/>
                <w:szCs w:val="20"/>
              </w:rPr>
              <w:t>of an official. Suc</w:t>
            </w:r>
            <w:r>
              <w:rPr>
                <w:color w:val="2D2D2D"/>
                <w:sz w:val="20"/>
                <w:szCs w:val="20"/>
              </w:rPr>
              <w:t xml:space="preserve">h </w:t>
            </w:r>
            <w:r>
              <w:rPr>
                <w:color w:val="595959"/>
                <w:sz w:val="20"/>
                <w:szCs w:val="20"/>
              </w:rPr>
              <w:t>con</w:t>
            </w:r>
            <w:r>
              <w:rPr>
                <w:color w:val="2D2D2D"/>
                <w:sz w:val="20"/>
                <w:szCs w:val="20"/>
              </w:rPr>
              <w:t>du</w:t>
            </w:r>
            <w:r>
              <w:rPr>
                <w:color w:val="595959"/>
                <w:sz w:val="20"/>
                <w:szCs w:val="20"/>
              </w:rPr>
              <w:t xml:space="preserve">ct shall </w:t>
            </w:r>
            <w:r>
              <w:rPr>
                <w:color w:val="424242"/>
                <w:sz w:val="20"/>
                <w:szCs w:val="20"/>
              </w:rPr>
              <w:t xml:space="preserve">include </w:t>
            </w:r>
            <w:r>
              <w:rPr>
                <w:color w:val="595959"/>
                <w:sz w:val="20"/>
                <w:szCs w:val="20"/>
              </w:rPr>
              <w:t xml:space="preserve">verbal </w:t>
            </w:r>
            <w:r>
              <w:rPr>
                <w:color w:val="424242"/>
                <w:sz w:val="20"/>
                <w:szCs w:val="20"/>
              </w:rPr>
              <w:t xml:space="preserve">threats </w:t>
            </w:r>
            <w:r>
              <w:rPr>
                <w:color w:val="595959"/>
                <w:sz w:val="20"/>
                <w:szCs w:val="20"/>
              </w:rPr>
              <w:t xml:space="preserve">and/or </w:t>
            </w:r>
            <w:r>
              <w:rPr>
                <w:color w:val="424242"/>
                <w:sz w:val="20"/>
                <w:szCs w:val="20"/>
              </w:rPr>
              <w:t xml:space="preserve">intimidation </w:t>
            </w:r>
            <w:r>
              <w:rPr>
                <w:color w:val="595959"/>
                <w:sz w:val="20"/>
                <w:szCs w:val="20"/>
              </w:rPr>
              <w:t>either o</w:t>
            </w:r>
            <w:r>
              <w:rPr>
                <w:color w:val="2D2D2D"/>
                <w:sz w:val="20"/>
                <w:szCs w:val="20"/>
              </w:rPr>
              <w:t xml:space="preserve">r </w:t>
            </w:r>
            <w:r>
              <w:rPr>
                <w:color w:val="424242"/>
                <w:sz w:val="20"/>
                <w:szCs w:val="20"/>
              </w:rPr>
              <w:t xml:space="preserve">before, </w:t>
            </w:r>
            <w:r>
              <w:rPr>
                <w:color w:val="2D2D2D"/>
                <w:sz w:val="20"/>
                <w:szCs w:val="20"/>
              </w:rPr>
              <w:t>durin</w:t>
            </w:r>
            <w:r>
              <w:rPr>
                <w:color w:val="595959"/>
                <w:sz w:val="20"/>
                <w:szCs w:val="20"/>
              </w:rPr>
              <w:t xml:space="preserve">g or </w:t>
            </w:r>
            <w:r>
              <w:rPr>
                <w:color w:val="424242"/>
                <w:sz w:val="20"/>
                <w:szCs w:val="20"/>
              </w:rPr>
              <w:t xml:space="preserve">after </w:t>
            </w:r>
            <w:r>
              <w:rPr>
                <w:color w:val="2D2D2D"/>
                <w:sz w:val="20"/>
                <w:szCs w:val="20"/>
              </w:rPr>
              <w:t xml:space="preserve">the </w:t>
            </w:r>
            <w:r>
              <w:rPr>
                <w:color w:val="424242"/>
                <w:sz w:val="20"/>
                <w:szCs w:val="20"/>
              </w:rPr>
              <w:t xml:space="preserve">contest. All that is </w:t>
            </w:r>
            <w:r>
              <w:rPr>
                <w:color w:val="2D2D2D"/>
                <w:sz w:val="20"/>
                <w:szCs w:val="20"/>
              </w:rPr>
              <w:t>r</w:t>
            </w:r>
            <w:r>
              <w:rPr>
                <w:color w:val="595959"/>
                <w:sz w:val="20"/>
                <w:szCs w:val="20"/>
              </w:rPr>
              <w:t xml:space="preserve">equired is the “attempt.” </w:t>
            </w:r>
            <w:r>
              <w:rPr>
                <w:color w:val="424242"/>
                <w:sz w:val="20"/>
                <w:szCs w:val="20"/>
              </w:rPr>
              <w:t xml:space="preserve">However, the act </w:t>
            </w:r>
            <w:r>
              <w:rPr>
                <w:color w:val="595959"/>
                <w:sz w:val="20"/>
                <w:szCs w:val="20"/>
              </w:rPr>
              <w:t>co</w:t>
            </w:r>
            <w:r>
              <w:rPr>
                <w:color w:val="2D2D2D"/>
                <w:sz w:val="20"/>
                <w:szCs w:val="20"/>
              </w:rPr>
              <w:t>n</w:t>
            </w:r>
            <w:r>
              <w:rPr>
                <w:color w:val="595959"/>
                <w:sz w:val="20"/>
                <w:szCs w:val="20"/>
              </w:rPr>
              <w:t>stitu</w:t>
            </w:r>
            <w:r>
              <w:rPr>
                <w:color w:val="2D2D2D"/>
                <w:sz w:val="20"/>
                <w:szCs w:val="20"/>
              </w:rPr>
              <w:t>tin</w:t>
            </w:r>
            <w:r>
              <w:rPr>
                <w:color w:val="595959"/>
                <w:sz w:val="20"/>
                <w:szCs w:val="20"/>
              </w:rPr>
              <w:t xml:space="preserve">g </w:t>
            </w:r>
            <w:r>
              <w:rPr>
                <w:color w:val="424242"/>
                <w:sz w:val="20"/>
                <w:szCs w:val="20"/>
              </w:rPr>
              <w:t xml:space="preserve">the attempt must be </w:t>
            </w:r>
            <w:r>
              <w:rPr>
                <w:color w:val="595959"/>
                <w:sz w:val="20"/>
                <w:szCs w:val="20"/>
              </w:rPr>
              <w:t xml:space="preserve">accompanied </w:t>
            </w:r>
            <w:r>
              <w:rPr>
                <w:color w:val="424242"/>
                <w:sz w:val="20"/>
                <w:szCs w:val="20"/>
              </w:rPr>
              <w:t xml:space="preserve">by </w:t>
            </w:r>
            <w:r>
              <w:rPr>
                <w:color w:val="595959"/>
                <w:sz w:val="20"/>
                <w:szCs w:val="20"/>
              </w:rPr>
              <w:t xml:space="preserve">a specific </w:t>
            </w:r>
            <w:r>
              <w:rPr>
                <w:color w:val="424242"/>
                <w:sz w:val="20"/>
                <w:szCs w:val="20"/>
              </w:rPr>
              <w:t>intent</w:t>
            </w:r>
            <w:r>
              <w:rPr>
                <w:color w:val="797979"/>
                <w:sz w:val="20"/>
                <w:szCs w:val="20"/>
              </w:rPr>
              <w:t xml:space="preserve">, </w:t>
            </w:r>
            <w:r>
              <w:rPr>
                <w:color w:val="424242"/>
                <w:sz w:val="20"/>
                <w:szCs w:val="20"/>
              </w:rPr>
              <w:t xml:space="preserve">which may be inferred </w:t>
            </w:r>
            <w:r>
              <w:rPr>
                <w:color w:val="595959"/>
                <w:sz w:val="20"/>
                <w:szCs w:val="20"/>
              </w:rPr>
              <w:t xml:space="preserve">from </w:t>
            </w:r>
            <w:r>
              <w:rPr>
                <w:color w:val="424242"/>
                <w:sz w:val="20"/>
                <w:szCs w:val="20"/>
              </w:rPr>
              <w:t xml:space="preserve">the </w:t>
            </w:r>
            <w:r>
              <w:rPr>
                <w:color w:val="595959"/>
                <w:sz w:val="20"/>
                <w:szCs w:val="20"/>
              </w:rPr>
              <w:t xml:space="preserve">circumstances and </w:t>
            </w:r>
            <w:r>
              <w:rPr>
                <w:color w:val="424242"/>
                <w:sz w:val="20"/>
                <w:szCs w:val="20"/>
              </w:rPr>
              <w:t xml:space="preserve">nature </w:t>
            </w:r>
            <w:r>
              <w:rPr>
                <w:color w:val="595959"/>
                <w:sz w:val="20"/>
                <w:szCs w:val="20"/>
              </w:rPr>
              <w:t xml:space="preserve">of </w:t>
            </w:r>
            <w:r>
              <w:rPr>
                <w:color w:val="424242"/>
                <w:sz w:val="20"/>
                <w:szCs w:val="20"/>
              </w:rPr>
              <w:t>the act</w:t>
            </w:r>
            <w:r>
              <w:rPr>
                <w:color w:val="797979"/>
                <w:sz w:val="20"/>
                <w:szCs w:val="20"/>
              </w:rPr>
              <w:t xml:space="preserve">, </w:t>
            </w:r>
            <w:r>
              <w:rPr>
                <w:color w:val="424242"/>
                <w:sz w:val="20"/>
                <w:szCs w:val="20"/>
              </w:rPr>
              <w:t xml:space="preserve">to inflict a harmful or </w:t>
            </w:r>
            <w:r>
              <w:rPr>
                <w:color w:val="595959"/>
                <w:sz w:val="20"/>
                <w:szCs w:val="20"/>
              </w:rPr>
              <w:t xml:space="preserve">offensive </w:t>
            </w:r>
            <w:r>
              <w:rPr>
                <w:color w:val="424242"/>
                <w:sz w:val="20"/>
                <w:szCs w:val="20"/>
              </w:rPr>
              <w:t xml:space="preserve">touching </w:t>
            </w:r>
            <w:r>
              <w:rPr>
                <w:color w:val="595959"/>
                <w:sz w:val="20"/>
                <w:szCs w:val="20"/>
              </w:rPr>
              <w:t xml:space="preserve">contact of </w:t>
            </w:r>
            <w:r>
              <w:rPr>
                <w:color w:val="424242"/>
                <w:sz w:val="20"/>
                <w:szCs w:val="20"/>
              </w:rPr>
              <w:t xml:space="preserve">the </w:t>
            </w:r>
            <w:r>
              <w:rPr>
                <w:color w:val="595959"/>
                <w:sz w:val="20"/>
                <w:szCs w:val="20"/>
              </w:rPr>
              <w:t xml:space="preserve">official's </w:t>
            </w:r>
            <w:r>
              <w:rPr>
                <w:color w:val="424242"/>
                <w:sz w:val="20"/>
                <w:szCs w:val="20"/>
              </w:rPr>
              <w:t>person.</w:t>
            </w:r>
          </w:p>
          <w:p w14:paraId="4CE7DAAA" w14:textId="77777777" w:rsidR="00CB2559" w:rsidRDefault="00CB2559">
            <w:pPr>
              <w:pBdr>
                <w:top w:val="nil"/>
                <w:left w:val="nil"/>
                <w:bottom w:val="nil"/>
                <w:right w:val="nil"/>
                <w:between w:val="nil"/>
              </w:pBdr>
              <w:spacing w:line="240" w:lineRule="auto"/>
              <w:ind w:left="0" w:hanging="2"/>
              <w:jc w:val="both"/>
              <w:rPr>
                <w:color w:val="424242"/>
                <w:sz w:val="20"/>
                <w:szCs w:val="20"/>
              </w:rPr>
            </w:pPr>
          </w:p>
          <w:p w14:paraId="75BC9182" w14:textId="77777777" w:rsidR="00CB2559" w:rsidRDefault="00CB2559">
            <w:pPr>
              <w:pBdr>
                <w:top w:val="nil"/>
                <w:left w:val="nil"/>
                <w:bottom w:val="nil"/>
                <w:right w:val="nil"/>
                <w:between w:val="nil"/>
              </w:pBdr>
              <w:spacing w:line="240" w:lineRule="auto"/>
              <w:ind w:left="0" w:hanging="2"/>
              <w:jc w:val="both"/>
              <w:rPr>
                <w:color w:val="424242"/>
                <w:sz w:val="20"/>
                <w:szCs w:val="20"/>
              </w:rPr>
            </w:pPr>
            <w:r>
              <w:rPr>
                <w:b/>
                <w:color w:val="424242"/>
                <w:sz w:val="20"/>
                <w:szCs w:val="20"/>
              </w:rPr>
              <w:t xml:space="preserve">NOTE #2: </w:t>
            </w:r>
            <w:r>
              <w:rPr>
                <w:color w:val="424242"/>
                <w:sz w:val="20"/>
                <w:szCs w:val="20"/>
              </w:rPr>
              <w:t>A person assaulting a sports official may also be subject to California Penal Code 243.8 which states the followings:</w:t>
            </w:r>
          </w:p>
          <w:p w14:paraId="5E271BB1" w14:textId="77777777" w:rsidR="00CB2559" w:rsidRDefault="00CB2559">
            <w:pPr>
              <w:numPr>
                <w:ilvl w:val="0"/>
                <w:numId w:val="7"/>
              </w:numPr>
              <w:pBdr>
                <w:top w:val="nil"/>
                <w:left w:val="nil"/>
                <w:bottom w:val="nil"/>
                <w:right w:val="nil"/>
                <w:between w:val="nil"/>
              </w:pBdr>
              <w:spacing w:line="240" w:lineRule="auto"/>
              <w:ind w:left="0" w:hanging="2"/>
              <w:jc w:val="both"/>
              <w:rPr>
                <w:color w:val="595959"/>
                <w:sz w:val="20"/>
                <w:szCs w:val="20"/>
              </w:rPr>
            </w:pPr>
            <w:r>
              <w:rPr>
                <w:color w:val="424242"/>
                <w:sz w:val="20"/>
                <w:szCs w:val="20"/>
              </w:rPr>
              <w:t xml:space="preserve">When a battery is </w:t>
            </w:r>
            <w:r>
              <w:rPr>
                <w:color w:val="595959"/>
                <w:sz w:val="20"/>
                <w:szCs w:val="20"/>
              </w:rPr>
              <w:t xml:space="preserve">committed </w:t>
            </w:r>
            <w:r>
              <w:rPr>
                <w:color w:val="424242"/>
                <w:sz w:val="20"/>
                <w:szCs w:val="20"/>
              </w:rPr>
              <w:t xml:space="preserve">against </w:t>
            </w:r>
            <w:r>
              <w:rPr>
                <w:color w:val="595959"/>
                <w:sz w:val="20"/>
                <w:szCs w:val="20"/>
              </w:rPr>
              <w:t>a spo</w:t>
            </w:r>
            <w:r>
              <w:rPr>
                <w:color w:val="2D2D2D"/>
                <w:sz w:val="20"/>
                <w:szCs w:val="20"/>
              </w:rPr>
              <w:t>rt</w:t>
            </w:r>
            <w:r>
              <w:rPr>
                <w:color w:val="595959"/>
                <w:sz w:val="20"/>
                <w:szCs w:val="20"/>
              </w:rPr>
              <w:t xml:space="preserve">s official </w:t>
            </w:r>
            <w:r>
              <w:rPr>
                <w:color w:val="424242"/>
                <w:sz w:val="20"/>
                <w:szCs w:val="20"/>
              </w:rPr>
              <w:t>immediately prior to</w:t>
            </w:r>
            <w:r>
              <w:rPr>
                <w:color w:val="797979"/>
                <w:sz w:val="20"/>
                <w:szCs w:val="20"/>
              </w:rPr>
              <w:t xml:space="preserve">, </w:t>
            </w:r>
            <w:r>
              <w:rPr>
                <w:color w:val="424242"/>
                <w:sz w:val="20"/>
                <w:szCs w:val="20"/>
              </w:rPr>
              <w:t>during</w:t>
            </w:r>
            <w:r>
              <w:rPr>
                <w:color w:val="797979"/>
                <w:sz w:val="20"/>
                <w:szCs w:val="20"/>
              </w:rPr>
              <w:t xml:space="preserve">, </w:t>
            </w:r>
            <w:r>
              <w:rPr>
                <w:color w:val="424242"/>
                <w:sz w:val="20"/>
                <w:szCs w:val="20"/>
              </w:rPr>
              <w:t xml:space="preserve">or </w:t>
            </w:r>
            <w:r>
              <w:rPr>
                <w:color w:val="2D2D2D"/>
                <w:sz w:val="20"/>
                <w:szCs w:val="20"/>
              </w:rPr>
              <w:t>imm</w:t>
            </w:r>
            <w:r>
              <w:rPr>
                <w:color w:val="595959"/>
                <w:sz w:val="20"/>
                <w:szCs w:val="20"/>
              </w:rPr>
              <w:t>e</w:t>
            </w:r>
            <w:r>
              <w:rPr>
                <w:color w:val="2D2D2D"/>
                <w:sz w:val="20"/>
                <w:szCs w:val="20"/>
              </w:rPr>
              <w:t>diat</w:t>
            </w:r>
            <w:r>
              <w:rPr>
                <w:color w:val="595959"/>
                <w:sz w:val="20"/>
                <w:szCs w:val="20"/>
              </w:rPr>
              <w:t xml:space="preserve">ely </w:t>
            </w:r>
            <w:r>
              <w:rPr>
                <w:color w:val="424242"/>
                <w:sz w:val="20"/>
                <w:szCs w:val="20"/>
              </w:rPr>
              <w:t xml:space="preserve">following an </w:t>
            </w:r>
            <w:r>
              <w:rPr>
                <w:color w:val="2D2D2D"/>
                <w:sz w:val="20"/>
                <w:szCs w:val="20"/>
              </w:rPr>
              <w:t>int</w:t>
            </w:r>
            <w:r>
              <w:rPr>
                <w:color w:val="595959"/>
                <w:sz w:val="20"/>
                <w:szCs w:val="20"/>
              </w:rPr>
              <w:t>erscholastic</w:t>
            </w:r>
            <w:r>
              <w:rPr>
                <w:color w:val="797979"/>
                <w:sz w:val="20"/>
                <w:szCs w:val="20"/>
              </w:rPr>
              <w:t xml:space="preserve">, </w:t>
            </w:r>
            <w:r>
              <w:rPr>
                <w:color w:val="424242"/>
                <w:sz w:val="20"/>
                <w:szCs w:val="20"/>
              </w:rPr>
              <w:t>intercollegiate</w:t>
            </w:r>
            <w:r>
              <w:rPr>
                <w:color w:val="797979"/>
                <w:sz w:val="20"/>
                <w:szCs w:val="20"/>
              </w:rPr>
              <w:t xml:space="preserve">, </w:t>
            </w:r>
            <w:r>
              <w:rPr>
                <w:color w:val="424242"/>
                <w:sz w:val="20"/>
                <w:szCs w:val="20"/>
              </w:rPr>
              <w:t xml:space="preserve">or any other </w:t>
            </w:r>
            <w:r>
              <w:rPr>
                <w:color w:val="595959"/>
                <w:sz w:val="20"/>
                <w:szCs w:val="20"/>
              </w:rPr>
              <w:t xml:space="preserve">organized </w:t>
            </w:r>
            <w:r>
              <w:rPr>
                <w:color w:val="424242"/>
                <w:sz w:val="20"/>
                <w:szCs w:val="20"/>
              </w:rPr>
              <w:t xml:space="preserve">amateur or professional athletic contest in </w:t>
            </w:r>
            <w:r>
              <w:rPr>
                <w:color w:val="595959"/>
                <w:sz w:val="20"/>
                <w:szCs w:val="20"/>
              </w:rPr>
              <w:t>which t</w:t>
            </w:r>
            <w:r>
              <w:rPr>
                <w:color w:val="2D2D2D"/>
                <w:sz w:val="20"/>
                <w:szCs w:val="20"/>
              </w:rPr>
              <w:t>h</w:t>
            </w:r>
            <w:r>
              <w:rPr>
                <w:color w:val="595959"/>
                <w:sz w:val="20"/>
                <w:szCs w:val="20"/>
              </w:rPr>
              <w:t xml:space="preserve">e sports official </w:t>
            </w:r>
            <w:r>
              <w:rPr>
                <w:color w:val="424242"/>
                <w:sz w:val="20"/>
                <w:szCs w:val="20"/>
              </w:rPr>
              <w:t>is participating</w:t>
            </w:r>
            <w:r>
              <w:rPr>
                <w:color w:val="797979"/>
                <w:sz w:val="20"/>
                <w:szCs w:val="20"/>
              </w:rPr>
              <w:t xml:space="preserve">, </w:t>
            </w:r>
            <w:r>
              <w:rPr>
                <w:color w:val="424242"/>
                <w:sz w:val="20"/>
                <w:szCs w:val="20"/>
              </w:rPr>
              <w:t xml:space="preserve">and the person who commits the </w:t>
            </w:r>
            <w:r>
              <w:rPr>
                <w:color w:val="595959"/>
                <w:sz w:val="20"/>
                <w:szCs w:val="20"/>
              </w:rPr>
              <w:t xml:space="preserve">offense </w:t>
            </w:r>
            <w:r>
              <w:rPr>
                <w:color w:val="424242"/>
                <w:sz w:val="20"/>
                <w:szCs w:val="20"/>
              </w:rPr>
              <w:t xml:space="preserve">knows </w:t>
            </w:r>
            <w:r>
              <w:rPr>
                <w:color w:val="595959"/>
                <w:sz w:val="20"/>
                <w:szCs w:val="20"/>
              </w:rPr>
              <w:t>o</w:t>
            </w:r>
            <w:r>
              <w:rPr>
                <w:color w:val="2D2D2D"/>
                <w:sz w:val="20"/>
                <w:szCs w:val="20"/>
              </w:rPr>
              <w:t>r r</w:t>
            </w:r>
            <w:r>
              <w:rPr>
                <w:color w:val="595959"/>
                <w:sz w:val="20"/>
                <w:szCs w:val="20"/>
              </w:rPr>
              <w:t>easonably s</w:t>
            </w:r>
            <w:r>
              <w:rPr>
                <w:color w:val="2D2D2D"/>
                <w:sz w:val="20"/>
                <w:szCs w:val="20"/>
              </w:rPr>
              <w:t>h</w:t>
            </w:r>
            <w:r>
              <w:rPr>
                <w:color w:val="595959"/>
                <w:sz w:val="20"/>
                <w:szCs w:val="20"/>
              </w:rPr>
              <w:t xml:space="preserve">ould </w:t>
            </w:r>
            <w:r>
              <w:rPr>
                <w:color w:val="424242"/>
                <w:sz w:val="20"/>
                <w:szCs w:val="20"/>
              </w:rPr>
              <w:t xml:space="preserve">know that the </w:t>
            </w:r>
            <w:r>
              <w:rPr>
                <w:color w:val="595959"/>
                <w:sz w:val="20"/>
                <w:szCs w:val="20"/>
              </w:rPr>
              <w:t>v</w:t>
            </w:r>
            <w:r>
              <w:rPr>
                <w:color w:val="2D2D2D"/>
                <w:sz w:val="20"/>
                <w:szCs w:val="20"/>
              </w:rPr>
              <w:t>i</w:t>
            </w:r>
            <w:r>
              <w:rPr>
                <w:color w:val="595959"/>
                <w:sz w:val="20"/>
                <w:szCs w:val="20"/>
              </w:rPr>
              <w:t xml:space="preserve">ctim </w:t>
            </w:r>
            <w:r>
              <w:rPr>
                <w:color w:val="424242"/>
                <w:sz w:val="20"/>
                <w:szCs w:val="20"/>
              </w:rPr>
              <w:t xml:space="preserve">is </w:t>
            </w:r>
            <w:r>
              <w:rPr>
                <w:color w:val="595959"/>
                <w:sz w:val="20"/>
                <w:szCs w:val="20"/>
              </w:rPr>
              <w:t xml:space="preserve">engaged </w:t>
            </w:r>
            <w:r>
              <w:rPr>
                <w:color w:val="424242"/>
                <w:sz w:val="20"/>
                <w:szCs w:val="20"/>
              </w:rPr>
              <w:t xml:space="preserve">in the performance </w:t>
            </w:r>
            <w:r>
              <w:rPr>
                <w:color w:val="595959"/>
                <w:sz w:val="20"/>
                <w:szCs w:val="20"/>
              </w:rPr>
              <w:t xml:space="preserve">of </w:t>
            </w:r>
            <w:r>
              <w:rPr>
                <w:color w:val="424242"/>
                <w:sz w:val="20"/>
                <w:szCs w:val="20"/>
              </w:rPr>
              <w:t xml:space="preserve">his </w:t>
            </w:r>
            <w:r>
              <w:rPr>
                <w:color w:val="595959"/>
                <w:sz w:val="20"/>
                <w:szCs w:val="20"/>
              </w:rPr>
              <w:t>o</w:t>
            </w:r>
            <w:r>
              <w:rPr>
                <w:color w:val="2D2D2D"/>
                <w:sz w:val="20"/>
                <w:szCs w:val="20"/>
              </w:rPr>
              <w:t xml:space="preserve">r </w:t>
            </w:r>
            <w:r>
              <w:rPr>
                <w:color w:val="424242"/>
                <w:sz w:val="20"/>
                <w:szCs w:val="20"/>
              </w:rPr>
              <w:t>her duties</w:t>
            </w:r>
            <w:r>
              <w:rPr>
                <w:color w:val="797979"/>
                <w:sz w:val="20"/>
                <w:szCs w:val="20"/>
              </w:rPr>
              <w:t xml:space="preserve">, </w:t>
            </w:r>
            <w:r>
              <w:rPr>
                <w:color w:val="424242"/>
                <w:sz w:val="20"/>
                <w:szCs w:val="20"/>
              </w:rPr>
              <w:t xml:space="preserve">the </w:t>
            </w:r>
            <w:r>
              <w:rPr>
                <w:color w:val="595959"/>
                <w:sz w:val="20"/>
                <w:szCs w:val="20"/>
              </w:rPr>
              <w:t xml:space="preserve">offense shall </w:t>
            </w:r>
            <w:r>
              <w:rPr>
                <w:color w:val="424242"/>
                <w:sz w:val="20"/>
                <w:szCs w:val="20"/>
              </w:rPr>
              <w:t xml:space="preserve">be punishable by </w:t>
            </w:r>
            <w:r>
              <w:rPr>
                <w:color w:val="595959"/>
                <w:sz w:val="20"/>
                <w:szCs w:val="20"/>
              </w:rPr>
              <w:t xml:space="preserve">a </w:t>
            </w:r>
            <w:r>
              <w:rPr>
                <w:color w:val="424242"/>
                <w:sz w:val="20"/>
                <w:szCs w:val="20"/>
              </w:rPr>
              <w:t xml:space="preserve">fine not </w:t>
            </w:r>
            <w:r>
              <w:rPr>
                <w:color w:val="595959"/>
                <w:sz w:val="20"/>
                <w:szCs w:val="20"/>
              </w:rPr>
              <w:t xml:space="preserve">exceeding </w:t>
            </w:r>
            <w:r>
              <w:rPr>
                <w:color w:val="424242"/>
                <w:sz w:val="20"/>
                <w:szCs w:val="20"/>
              </w:rPr>
              <w:t>two thousand dollars</w:t>
            </w:r>
            <w:r>
              <w:rPr>
                <w:color w:val="595959"/>
                <w:sz w:val="20"/>
                <w:szCs w:val="20"/>
              </w:rPr>
              <w:t xml:space="preserve">($2,000), </w:t>
            </w:r>
            <w:r>
              <w:rPr>
                <w:color w:val="424242"/>
                <w:sz w:val="20"/>
                <w:szCs w:val="20"/>
              </w:rPr>
              <w:t xml:space="preserve">or by imprisonment in the county jail not </w:t>
            </w:r>
            <w:r>
              <w:rPr>
                <w:color w:val="595959"/>
                <w:sz w:val="20"/>
                <w:szCs w:val="20"/>
              </w:rPr>
              <w:t xml:space="preserve">exceeding one year, </w:t>
            </w:r>
            <w:r>
              <w:rPr>
                <w:color w:val="424242"/>
                <w:sz w:val="20"/>
                <w:szCs w:val="20"/>
              </w:rPr>
              <w:t>or by both that fine and imprisonment.</w:t>
            </w:r>
          </w:p>
          <w:p w14:paraId="1D5E2BB2" w14:textId="77777777" w:rsidR="00CB2559" w:rsidRDefault="00CB2559">
            <w:pPr>
              <w:numPr>
                <w:ilvl w:val="0"/>
                <w:numId w:val="7"/>
              </w:numPr>
              <w:pBdr>
                <w:top w:val="nil"/>
                <w:left w:val="nil"/>
                <w:bottom w:val="nil"/>
                <w:right w:val="nil"/>
                <w:between w:val="nil"/>
              </w:pBdr>
              <w:spacing w:line="240" w:lineRule="auto"/>
              <w:ind w:left="0" w:hanging="2"/>
              <w:jc w:val="both"/>
              <w:rPr>
                <w:color w:val="595959"/>
                <w:sz w:val="20"/>
                <w:szCs w:val="20"/>
              </w:rPr>
            </w:pPr>
            <w:r>
              <w:rPr>
                <w:color w:val="2D2D2D"/>
                <w:sz w:val="20"/>
                <w:szCs w:val="20"/>
              </w:rPr>
              <w:t>F</w:t>
            </w:r>
            <w:r>
              <w:rPr>
                <w:color w:val="595959"/>
                <w:sz w:val="20"/>
                <w:szCs w:val="20"/>
              </w:rPr>
              <w:t xml:space="preserve">or </w:t>
            </w:r>
            <w:r>
              <w:rPr>
                <w:color w:val="424242"/>
                <w:sz w:val="20"/>
                <w:szCs w:val="20"/>
              </w:rPr>
              <w:t xml:space="preserve">purposes </w:t>
            </w:r>
            <w:r>
              <w:rPr>
                <w:color w:val="595959"/>
                <w:sz w:val="20"/>
                <w:szCs w:val="20"/>
              </w:rPr>
              <w:t xml:space="preserve">of </w:t>
            </w:r>
            <w:r>
              <w:rPr>
                <w:color w:val="424242"/>
                <w:sz w:val="20"/>
                <w:szCs w:val="20"/>
              </w:rPr>
              <w:t>this section</w:t>
            </w:r>
            <w:r>
              <w:rPr>
                <w:color w:val="797979"/>
                <w:sz w:val="20"/>
                <w:szCs w:val="20"/>
              </w:rPr>
              <w:t xml:space="preserve">, </w:t>
            </w:r>
            <w:r>
              <w:rPr>
                <w:color w:val="424242"/>
                <w:sz w:val="20"/>
                <w:szCs w:val="20"/>
              </w:rPr>
              <w:t xml:space="preserve">"sports </w:t>
            </w:r>
            <w:r>
              <w:rPr>
                <w:color w:val="595959"/>
                <w:sz w:val="20"/>
                <w:szCs w:val="20"/>
              </w:rPr>
              <w:t xml:space="preserve">official" </w:t>
            </w:r>
            <w:r>
              <w:rPr>
                <w:color w:val="424242"/>
                <w:sz w:val="20"/>
                <w:szCs w:val="20"/>
              </w:rPr>
              <w:t xml:space="preserve">means any </w:t>
            </w:r>
            <w:r>
              <w:rPr>
                <w:color w:val="2D2D2D"/>
                <w:sz w:val="20"/>
                <w:szCs w:val="20"/>
              </w:rPr>
              <w:t>indi</w:t>
            </w:r>
            <w:r>
              <w:rPr>
                <w:color w:val="595959"/>
                <w:sz w:val="20"/>
                <w:szCs w:val="20"/>
              </w:rPr>
              <w:t xml:space="preserve">vidual </w:t>
            </w:r>
            <w:r>
              <w:rPr>
                <w:color w:val="424242"/>
                <w:sz w:val="20"/>
                <w:szCs w:val="20"/>
              </w:rPr>
              <w:t xml:space="preserve">who </w:t>
            </w:r>
            <w:r>
              <w:rPr>
                <w:color w:val="595959"/>
                <w:sz w:val="20"/>
                <w:szCs w:val="20"/>
              </w:rPr>
              <w:t>se</w:t>
            </w:r>
            <w:r>
              <w:rPr>
                <w:color w:val="2D2D2D"/>
                <w:sz w:val="20"/>
                <w:szCs w:val="20"/>
              </w:rPr>
              <w:t>rv</w:t>
            </w:r>
            <w:r>
              <w:rPr>
                <w:color w:val="595959"/>
                <w:sz w:val="20"/>
                <w:szCs w:val="20"/>
              </w:rPr>
              <w:t xml:space="preserve">es </w:t>
            </w:r>
            <w:r>
              <w:rPr>
                <w:color w:val="424242"/>
                <w:sz w:val="20"/>
                <w:szCs w:val="20"/>
              </w:rPr>
              <w:t>as a referee</w:t>
            </w:r>
            <w:r>
              <w:rPr>
                <w:color w:val="797979"/>
                <w:sz w:val="20"/>
                <w:szCs w:val="20"/>
              </w:rPr>
              <w:t xml:space="preserve">, </w:t>
            </w:r>
            <w:r>
              <w:rPr>
                <w:color w:val="424242"/>
                <w:sz w:val="20"/>
                <w:szCs w:val="20"/>
              </w:rPr>
              <w:t>umpire</w:t>
            </w:r>
            <w:r>
              <w:rPr>
                <w:color w:val="797979"/>
                <w:sz w:val="20"/>
                <w:szCs w:val="20"/>
              </w:rPr>
              <w:t xml:space="preserve">, </w:t>
            </w:r>
            <w:r>
              <w:rPr>
                <w:color w:val="424242"/>
                <w:sz w:val="20"/>
                <w:szCs w:val="20"/>
              </w:rPr>
              <w:t>linesman</w:t>
            </w:r>
            <w:r>
              <w:rPr>
                <w:color w:val="797979"/>
                <w:sz w:val="20"/>
                <w:szCs w:val="20"/>
              </w:rPr>
              <w:t xml:space="preserve">, </w:t>
            </w:r>
            <w:r>
              <w:rPr>
                <w:color w:val="595959"/>
                <w:sz w:val="20"/>
                <w:szCs w:val="20"/>
              </w:rPr>
              <w:t xml:space="preserve">or who serves </w:t>
            </w:r>
            <w:r>
              <w:rPr>
                <w:color w:val="424242"/>
                <w:sz w:val="20"/>
                <w:szCs w:val="20"/>
              </w:rPr>
              <w:t xml:space="preserve">in </w:t>
            </w:r>
            <w:r>
              <w:rPr>
                <w:color w:val="595959"/>
                <w:sz w:val="20"/>
                <w:szCs w:val="20"/>
              </w:rPr>
              <w:t xml:space="preserve">a similar capacity </w:t>
            </w:r>
            <w:r>
              <w:rPr>
                <w:color w:val="424242"/>
                <w:sz w:val="20"/>
                <w:szCs w:val="20"/>
              </w:rPr>
              <w:t xml:space="preserve">but may be known by </w:t>
            </w:r>
            <w:r>
              <w:rPr>
                <w:color w:val="595959"/>
                <w:sz w:val="20"/>
                <w:szCs w:val="20"/>
              </w:rPr>
              <w:t xml:space="preserve">a </w:t>
            </w:r>
            <w:r>
              <w:rPr>
                <w:color w:val="424242"/>
                <w:sz w:val="20"/>
                <w:szCs w:val="20"/>
              </w:rPr>
              <w:t xml:space="preserve">different title </w:t>
            </w:r>
            <w:r>
              <w:rPr>
                <w:color w:val="595959"/>
                <w:sz w:val="20"/>
                <w:szCs w:val="20"/>
              </w:rPr>
              <w:t xml:space="preserve">or </w:t>
            </w:r>
            <w:r>
              <w:rPr>
                <w:color w:val="424242"/>
                <w:sz w:val="20"/>
                <w:szCs w:val="20"/>
              </w:rPr>
              <w:t>name and is duly registered by</w:t>
            </w:r>
            <w:r>
              <w:rPr>
                <w:color w:val="797979"/>
                <w:sz w:val="20"/>
                <w:szCs w:val="20"/>
              </w:rPr>
              <w:t xml:space="preserve">, </w:t>
            </w:r>
            <w:r>
              <w:rPr>
                <w:color w:val="424242"/>
                <w:sz w:val="20"/>
                <w:szCs w:val="20"/>
              </w:rPr>
              <w:t xml:space="preserve">or </w:t>
            </w:r>
            <w:r>
              <w:rPr>
                <w:color w:val="595959"/>
                <w:sz w:val="20"/>
                <w:szCs w:val="20"/>
              </w:rPr>
              <w:t xml:space="preserve">a </w:t>
            </w:r>
            <w:r>
              <w:rPr>
                <w:color w:val="424242"/>
                <w:sz w:val="20"/>
                <w:szCs w:val="20"/>
              </w:rPr>
              <w:t xml:space="preserve">member </w:t>
            </w:r>
            <w:r>
              <w:rPr>
                <w:color w:val="595959"/>
                <w:sz w:val="20"/>
                <w:szCs w:val="20"/>
              </w:rPr>
              <w:t xml:space="preserve">of; </w:t>
            </w:r>
            <w:r>
              <w:rPr>
                <w:color w:val="424242"/>
                <w:sz w:val="20"/>
                <w:szCs w:val="20"/>
              </w:rPr>
              <w:t>a local</w:t>
            </w:r>
            <w:r>
              <w:rPr>
                <w:color w:val="797979"/>
                <w:sz w:val="20"/>
                <w:szCs w:val="20"/>
              </w:rPr>
              <w:t xml:space="preserve">, </w:t>
            </w:r>
            <w:r>
              <w:rPr>
                <w:color w:val="595959"/>
                <w:sz w:val="20"/>
                <w:szCs w:val="20"/>
              </w:rPr>
              <w:t xml:space="preserve">state, </w:t>
            </w:r>
            <w:r>
              <w:rPr>
                <w:color w:val="424242"/>
                <w:sz w:val="20"/>
                <w:szCs w:val="20"/>
              </w:rPr>
              <w:t xml:space="preserve">regional, </w:t>
            </w:r>
            <w:r>
              <w:rPr>
                <w:color w:val="595959"/>
                <w:sz w:val="20"/>
                <w:szCs w:val="20"/>
              </w:rPr>
              <w:t xml:space="preserve">or </w:t>
            </w:r>
            <w:r>
              <w:rPr>
                <w:color w:val="424242"/>
                <w:sz w:val="20"/>
                <w:szCs w:val="20"/>
              </w:rPr>
              <w:t xml:space="preserve">national </w:t>
            </w:r>
            <w:r>
              <w:rPr>
                <w:color w:val="595959"/>
                <w:sz w:val="20"/>
                <w:szCs w:val="20"/>
              </w:rPr>
              <w:t>organizat</w:t>
            </w:r>
            <w:r>
              <w:rPr>
                <w:color w:val="2D2D2D"/>
                <w:sz w:val="20"/>
                <w:szCs w:val="20"/>
              </w:rPr>
              <w:t>i</w:t>
            </w:r>
            <w:r>
              <w:rPr>
                <w:color w:val="595959"/>
                <w:sz w:val="20"/>
                <w:szCs w:val="20"/>
              </w:rPr>
              <w:t xml:space="preserve">on engaged </w:t>
            </w:r>
            <w:r>
              <w:rPr>
                <w:color w:val="2D2D2D"/>
                <w:sz w:val="20"/>
                <w:szCs w:val="20"/>
              </w:rPr>
              <w:t xml:space="preserve">in </w:t>
            </w:r>
            <w:r>
              <w:rPr>
                <w:color w:val="424242"/>
                <w:sz w:val="20"/>
                <w:szCs w:val="20"/>
              </w:rPr>
              <w:t xml:space="preserve">part in providing </w:t>
            </w:r>
            <w:r>
              <w:rPr>
                <w:color w:val="595959"/>
                <w:sz w:val="20"/>
                <w:szCs w:val="20"/>
              </w:rPr>
              <w:t xml:space="preserve">education </w:t>
            </w:r>
            <w:r>
              <w:rPr>
                <w:color w:val="424242"/>
                <w:sz w:val="20"/>
                <w:szCs w:val="20"/>
              </w:rPr>
              <w:t xml:space="preserve">and training to </w:t>
            </w:r>
            <w:r>
              <w:rPr>
                <w:color w:val="595959"/>
                <w:sz w:val="20"/>
                <w:szCs w:val="20"/>
              </w:rPr>
              <w:t>spo1ts officials.</w:t>
            </w:r>
          </w:p>
          <w:p w14:paraId="40BF0FB3" w14:textId="77777777" w:rsidR="00CB2559" w:rsidRDefault="00CB2559">
            <w:pPr>
              <w:pBdr>
                <w:top w:val="nil"/>
                <w:left w:val="nil"/>
                <w:bottom w:val="nil"/>
                <w:right w:val="nil"/>
                <w:between w:val="nil"/>
              </w:pBdr>
              <w:spacing w:line="240" w:lineRule="auto"/>
              <w:ind w:left="0" w:hanging="2"/>
              <w:jc w:val="both"/>
              <w:rPr>
                <w:color w:val="000000"/>
                <w:sz w:val="20"/>
                <w:szCs w:val="20"/>
              </w:rPr>
            </w:pPr>
            <w:r>
              <w:rPr>
                <w:color w:val="595959"/>
                <w:sz w:val="20"/>
                <w:szCs w:val="20"/>
              </w:rPr>
              <w:t xml:space="preserve">(Approved </w:t>
            </w:r>
            <w:r>
              <w:rPr>
                <w:color w:val="424242"/>
                <w:sz w:val="20"/>
                <w:szCs w:val="20"/>
              </w:rPr>
              <w:t xml:space="preserve">May </w:t>
            </w:r>
            <w:r>
              <w:rPr>
                <w:color w:val="595959"/>
                <w:sz w:val="20"/>
                <w:szCs w:val="20"/>
              </w:rPr>
              <w:t xml:space="preserve">2009 </w:t>
            </w:r>
            <w:r>
              <w:rPr>
                <w:color w:val="424242"/>
                <w:sz w:val="20"/>
                <w:szCs w:val="20"/>
              </w:rPr>
              <w:t xml:space="preserve">Federated </w:t>
            </w:r>
            <w:r>
              <w:rPr>
                <w:color w:val="595959"/>
                <w:sz w:val="20"/>
                <w:szCs w:val="20"/>
              </w:rPr>
              <w:t>Council/App</w:t>
            </w:r>
            <w:r>
              <w:rPr>
                <w:color w:val="2D2D2D"/>
                <w:sz w:val="20"/>
                <w:szCs w:val="20"/>
              </w:rPr>
              <w:t>r</w:t>
            </w:r>
            <w:r>
              <w:rPr>
                <w:color w:val="595959"/>
                <w:sz w:val="20"/>
                <w:szCs w:val="20"/>
              </w:rPr>
              <w:t xml:space="preserve">oved executive Committee </w:t>
            </w:r>
            <w:r>
              <w:rPr>
                <w:color w:val="424242"/>
                <w:sz w:val="20"/>
                <w:szCs w:val="20"/>
              </w:rPr>
              <w:t xml:space="preserve">June </w:t>
            </w:r>
            <w:r>
              <w:rPr>
                <w:color w:val="595959"/>
                <w:sz w:val="20"/>
                <w:szCs w:val="20"/>
              </w:rPr>
              <w:t>2022)</w:t>
            </w:r>
          </w:p>
        </w:tc>
      </w:tr>
      <w:tr w:rsidR="00CB2559" w14:paraId="4D6D7E61" w14:textId="77777777" w:rsidTr="005B01FD">
        <w:tc>
          <w:tcPr>
            <w:tcW w:w="552" w:type="dxa"/>
          </w:tcPr>
          <w:p w14:paraId="24C99444" w14:textId="77777777" w:rsidR="00CB2559" w:rsidRDefault="00CB2559">
            <w:pPr>
              <w:ind w:left="0" w:hanging="2"/>
              <w:jc w:val="right"/>
              <w:rPr>
                <w:sz w:val="20"/>
                <w:szCs w:val="20"/>
              </w:rPr>
            </w:pPr>
          </w:p>
        </w:tc>
        <w:tc>
          <w:tcPr>
            <w:tcW w:w="630" w:type="dxa"/>
          </w:tcPr>
          <w:p w14:paraId="6449C373" w14:textId="77777777" w:rsidR="00CB2559" w:rsidRDefault="00CB2559">
            <w:pPr>
              <w:ind w:left="0" w:hanging="2"/>
              <w:jc w:val="right"/>
              <w:rPr>
                <w:sz w:val="20"/>
                <w:szCs w:val="20"/>
              </w:rPr>
            </w:pPr>
          </w:p>
        </w:tc>
        <w:tc>
          <w:tcPr>
            <w:tcW w:w="570" w:type="dxa"/>
          </w:tcPr>
          <w:p w14:paraId="7CDC0F4E" w14:textId="77777777" w:rsidR="00CB2559" w:rsidRDefault="00CB2559">
            <w:pPr>
              <w:ind w:left="0" w:hanging="2"/>
              <w:jc w:val="right"/>
              <w:rPr>
                <w:sz w:val="20"/>
                <w:szCs w:val="20"/>
              </w:rPr>
            </w:pPr>
          </w:p>
        </w:tc>
        <w:tc>
          <w:tcPr>
            <w:tcW w:w="9397" w:type="dxa"/>
          </w:tcPr>
          <w:p w14:paraId="21441F32" w14:textId="77777777" w:rsidR="00CB2559" w:rsidRDefault="00CB2559">
            <w:pPr>
              <w:ind w:left="0" w:hanging="2"/>
              <w:jc w:val="both"/>
              <w:rPr>
                <w:sz w:val="20"/>
                <w:szCs w:val="20"/>
              </w:rPr>
            </w:pPr>
          </w:p>
        </w:tc>
      </w:tr>
      <w:tr w:rsidR="00CB2559" w14:paraId="7752908A" w14:textId="77777777" w:rsidTr="005B01FD">
        <w:tc>
          <w:tcPr>
            <w:tcW w:w="552" w:type="dxa"/>
          </w:tcPr>
          <w:p w14:paraId="29FFFB6D" w14:textId="77777777" w:rsidR="00CB2559" w:rsidRDefault="00CB2559">
            <w:pPr>
              <w:ind w:left="0" w:hanging="2"/>
              <w:jc w:val="right"/>
              <w:rPr>
                <w:sz w:val="20"/>
                <w:szCs w:val="20"/>
              </w:rPr>
            </w:pPr>
          </w:p>
        </w:tc>
        <w:tc>
          <w:tcPr>
            <w:tcW w:w="630" w:type="dxa"/>
          </w:tcPr>
          <w:p w14:paraId="5C5D5D3D" w14:textId="77777777" w:rsidR="00CB2559" w:rsidRDefault="00CB2559">
            <w:pPr>
              <w:ind w:left="0" w:hanging="2"/>
              <w:jc w:val="right"/>
              <w:rPr>
                <w:sz w:val="20"/>
                <w:szCs w:val="20"/>
              </w:rPr>
            </w:pPr>
          </w:p>
        </w:tc>
        <w:tc>
          <w:tcPr>
            <w:tcW w:w="570" w:type="dxa"/>
          </w:tcPr>
          <w:p w14:paraId="04CEC26F" w14:textId="77777777" w:rsidR="00CB2559" w:rsidRPr="00962F43" w:rsidRDefault="00CB2559">
            <w:pPr>
              <w:ind w:left="0" w:hanging="2"/>
              <w:jc w:val="right"/>
              <w:rPr>
                <w:b/>
                <w:bCs/>
                <w:sz w:val="20"/>
                <w:szCs w:val="20"/>
              </w:rPr>
            </w:pPr>
            <w:r w:rsidRPr="00962F43">
              <w:rPr>
                <w:b/>
                <w:bCs/>
                <w:sz w:val="20"/>
                <w:szCs w:val="20"/>
              </w:rPr>
              <w:t>B.</w:t>
            </w:r>
          </w:p>
        </w:tc>
        <w:tc>
          <w:tcPr>
            <w:tcW w:w="9397" w:type="dxa"/>
          </w:tcPr>
          <w:p w14:paraId="0B05C490" w14:textId="5BA71A3C" w:rsidR="00CB2559" w:rsidRPr="00B762EF" w:rsidRDefault="00CB2559">
            <w:pPr>
              <w:ind w:left="0" w:hanging="2"/>
              <w:jc w:val="both"/>
              <w:rPr>
                <w:sz w:val="20"/>
                <w:szCs w:val="20"/>
              </w:rPr>
            </w:pPr>
            <w:r w:rsidRPr="00962F43">
              <w:rPr>
                <w:b/>
                <w:bCs/>
                <w:sz w:val="20"/>
                <w:szCs w:val="20"/>
              </w:rPr>
              <w:t>ATHLETIC ELIGIBILITY WAIVER FOR STUDENT-ATHLETES DISPLACED BY THE WAR IN UKRAINE</w:t>
            </w:r>
          </w:p>
        </w:tc>
      </w:tr>
      <w:tr w:rsidR="00CB2559" w14:paraId="13CAFEB5" w14:textId="77777777" w:rsidTr="005B01FD">
        <w:tc>
          <w:tcPr>
            <w:tcW w:w="552" w:type="dxa"/>
          </w:tcPr>
          <w:p w14:paraId="0AE27444" w14:textId="77777777" w:rsidR="00CB2559" w:rsidRDefault="00CB2559">
            <w:pPr>
              <w:ind w:left="0" w:hanging="2"/>
              <w:jc w:val="right"/>
              <w:rPr>
                <w:sz w:val="20"/>
                <w:szCs w:val="20"/>
              </w:rPr>
            </w:pPr>
          </w:p>
        </w:tc>
        <w:tc>
          <w:tcPr>
            <w:tcW w:w="630" w:type="dxa"/>
          </w:tcPr>
          <w:p w14:paraId="2C931E95" w14:textId="77777777" w:rsidR="00CB2559" w:rsidRDefault="00CB2559">
            <w:pPr>
              <w:ind w:left="0" w:hanging="2"/>
              <w:jc w:val="right"/>
              <w:rPr>
                <w:sz w:val="20"/>
                <w:szCs w:val="20"/>
              </w:rPr>
            </w:pPr>
          </w:p>
        </w:tc>
        <w:tc>
          <w:tcPr>
            <w:tcW w:w="570" w:type="dxa"/>
          </w:tcPr>
          <w:p w14:paraId="230917B7" w14:textId="77777777" w:rsidR="00CB2559" w:rsidRDefault="00CB2559">
            <w:pPr>
              <w:ind w:left="0" w:hanging="2"/>
              <w:jc w:val="right"/>
              <w:rPr>
                <w:sz w:val="20"/>
                <w:szCs w:val="20"/>
              </w:rPr>
            </w:pPr>
          </w:p>
        </w:tc>
        <w:tc>
          <w:tcPr>
            <w:tcW w:w="9397" w:type="dxa"/>
          </w:tcPr>
          <w:p w14:paraId="2EDF9C4D" w14:textId="77777777" w:rsidR="00CB2559" w:rsidRDefault="00CB2559">
            <w:pPr>
              <w:pStyle w:val="Heading2"/>
              <w:ind w:left="0" w:hanging="2"/>
              <w:jc w:val="both"/>
              <w:rPr>
                <w:rFonts w:ascii="Century Gothic" w:hAnsi="Century Gothic"/>
                <w:i w:val="0"/>
                <w:sz w:val="20"/>
                <w:szCs w:val="20"/>
              </w:rPr>
            </w:pPr>
            <w:r>
              <w:rPr>
                <w:rFonts w:ascii="Century Gothic" w:hAnsi="Century Gothic"/>
                <w:i w:val="0"/>
                <w:sz w:val="20"/>
                <w:szCs w:val="20"/>
              </w:rPr>
              <w:t>June 21, 2022</w:t>
            </w:r>
          </w:p>
          <w:p w14:paraId="537C0120" w14:textId="77777777" w:rsidR="00CB2559" w:rsidRDefault="00CB2559">
            <w:pPr>
              <w:ind w:left="0" w:hanging="2"/>
            </w:pPr>
          </w:p>
          <w:p w14:paraId="57440995" w14:textId="77777777" w:rsidR="00CB2559" w:rsidRDefault="00CB2559">
            <w:pPr>
              <w:ind w:left="0" w:hanging="2"/>
              <w:rPr>
                <w:sz w:val="20"/>
                <w:szCs w:val="20"/>
              </w:rPr>
            </w:pPr>
            <w:r>
              <w:rPr>
                <w:b/>
                <w:sz w:val="20"/>
                <w:szCs w:val="20"/>
              </w:rPr>
              <w:t>Pursuant to Bylaw 1108, the CIF Executive Director issues the following notice: Athletic Eligibility Waiver for Student-Athletes Displaced by the War in Ukraine.</w:t>
            </w:r>
          </w:p>
          <w:p w14:paraId="6830749D" w14:textId="77777777" w:rsidR="00CB2559" w:rsidRDefault="00CB2559">
            <w:pPr>
              <w:ind w:left="0" w:right="2074" w:hanging="2"/>
              <w:jc w:val="both"/>
              <w:rPr>
                <w:sz w:val="20"/>
                <w:szCs w:val="20"/>
              </w:rPr>
            </w:pPr>
            <w:r>
              <w:rPr>
                <w:b/>
                <w:sz w:val="20"/>
                <w:szCs w:val="20"/>
              </w:rPr>
              <w:t>Student-Athletes Displaced by the War in Ukraine</w:t>
            </w:r>
          </w:p>
          <w:p w14:paraId="25F6A2EC" w14:textId="77777777" w:rsidR="00CB2559" w:rsidRDefault="00CB2559">
            <w:pPr>
              <w:ind w:left="0" w:hanging="2"/>
              <w:jc w:val="both"/>
              <w:rPr>
                <w:sz w:val="20"/>
                <w:szCs w:val="20"/>
              </w:rPr>
            </w:pPr>
            <w:r>
              <w:rPr>
                <w:sz w:val="20"/>
                <w:szCs w:val="20"/>
              </w:rPr>
              <w:lastRenderedPageBreak/>
              <w:t>It is important to the CIF that all student-athletes being displaced by the war in Ukraine are treated compassionately and their athletic eligibility is determined consistently throughout the State. Consistent with the authority the CIF Constitution provides in Bylaw 1108, I am directing all CIF member schools to follow the procedures outlined below:</w:t>
            </w:r>
          </w:p>
          <w:p w14:paraId="01D50331" w14:textId="77777777" w:rsidR="00CB2559" w:rsidRDefault="00CB2559">
            <w:pPr>
              <w:pBdr>
                <w:top w:val="nil"/>
                <w:left w:val="nil"/>
                <w:bottom w:val="nil"/>
                <w:right w:val="nil"/>
                <w:between w:val="nil"/>
              </w:pBdr>
              <w:spacing w:line="240" w:lineRule="auto"/>
              <w:ind w:left="0" w:hanging="2"/>
              <w:jc w:val="both"/>
              <w:rPr>
                <w:color w:val="000000"/>
                <w:sz w:val="20"/>
                <w:szCs w:val="20"/>
              </w:rPr>
            </w:pPr>
          </w:p>
          <w:p w14:paraId="63E81EE7" w14:textId="77777777" w:rsidR="00CB2559" w:rsidRDefault="00CB2559">
            <w:pPr>
              <w:ind w:left="0" w:hanging="2"/>
              <w:jc w:val="both"/>
              <w:rPr>
                <w:sz w:val="20"/>
                <w:szCs w:val="20"/>
              </w:rPr>
            </w:pPr>
            <w:r>
              <w:rPr>
                <w:sz w:val="20"/>
                <w:szCs w:val="20"/>
              </w:rPr>
              <w:t xml:space="preserve">All student-athletes displaced by the war in Ukraine wishing to participate in high school athletics </w:t>
            </w:r>
            <w:r>
              <w:rPr>
                <w:b/>
                <w:sz w:val="20"/>
                <w:szCs w:val="20"/>
                <w:u w:val="single"/>
              </w:rPr>
              <w:t>MUST</w:t>
            </w:r>
            <w:r>
              <w:rPr>
                <w:b/>
                <w:sz w:val="20"/>
                <w:szCs w:val="20"/>
              </w:rPr>
              <w:t xml:space="preserve"> </w:t>
            </w:r>
            <w:r>
              <w:rPr>
                <w:sz w:val="20"/>
                <w:szCs w:val="20"/>
              </w:rPr>
              <w:t>fill out the attached form prior to becoming eligible.</w:t>
            </w:r>
          </w:p>
          <w:p w14:paraId="5AF67549" w14:textId="77777777" w:rsidR="00CB2559" w:rsidRDefault="00CB2559">
            <w:pPr>
              <w:ind w:left="0" w:hanging="2"/>
              <w:jc w:val="both"/>
              <w:rPr>
                <w:sz w:val="20"/>
                <w:szCs w:val="20"/>
              </w:rPr>
            </w:pPr>
          </w:p>
          <w:p w14:paraId="3BFE5B8B" w14:textId="77777777" w:rsidR="00CB2559" w:rsidRDefault="00CB2559" w:rsidP="005D4B9F">
            <w:pPr>
              <w:numPr>
                <w:ilvl w:val="0"/>
                <w:numId w:val="12"/>
              </w:numPr>
              <w:ind w:leftChars="0" w:firstLineChars="0"/>
              <w:jc w:val="both"/>
              <w:rPr>
                <w:sz w:val="20"/>
                <w:szCs w:val="20"/>
              </w:rPr>
            </w:pPr>
            <w:r>
              <w:rPr>
                <w:sz w:val="20"/>
                <w:szCs w:val="20"/>
              </w:rPr>
              <w:t>The school will determine whether a student is eligible based upon any information provided on the form and any other information the school is able to obtain.</w:t>
            </w:r>
          </w:p>
          <w:p w14:paraId="280ABE29" w14:textId="77777777" w:rsidR="00CB2559" w:rsidRDefault="00CB2559" w:rsidP="005D4B9F">
            <w:pPr>
              <w:numPr>
                <w:ilvl w:val="0"/>
                <w:numId w:val="12"/>
              </w:numPr>
              <w:ind w:leftChars="0" w:firstLineChars="0"/>
              <w:jc w:val="both"/>
              <w:rPr>
                <w:sz w:val="20"/>
                <w:szCs w:val="20"/>
              </w:rPr>
            </w:pPr>
            <w:r>
              <w:rPr>
                <w:sz w:val="20"/>
                <w:szCs w:val="20"/>
              </w:rPr>
              <w:t xml:space="preserve">The school </w:t>
            </w:r>
            <w:r>
              <w:rPr>
                <w:b/>
                <w:sz w:val="20"/>
                <w:szCs w:val="20"/>
                <w:u w:val="single"/>
              </w:rPr>
              <w:t>MUST</w:t>
            </w:r>
            <w:r>
              <w:rPr>
                <w:sz w:val="20"/>
                <w:szCs w:val="20"/>
              </w:rPr>
              <w:t xml:space="preserve"> forward a copy of the form to their local section office and to the CIF State Office.</w:t>
            </w:r>
          </w:p>
          <w:p w14:paraId="3F2DFC7E" w14:textId="77777777" w:rsidR="00CB2559" w:rsidRDefault="00CB2559" w:rsidP="005D4B9F">
            <w:pPr>
              <w:numPr>
                <w:ilvl w:val="0"/>
                <w:numId w:val="12"/>
              </w:numPr>
              <w:ind w:leftChars="0" w:firstLineChars="0"/>
              <w:jc w:val="both"/>
              <w:rPr>
                <w:sz w:val="20"/>
                <w:szCs w:val="20"/>
              </w:rPr>
            </w:pPr>
            <w:r>
              <w:rPr>
                <w:sz w:val="20"/>
                <w:szCs w:val="20"/>
              </w:rPr>
              <w:t>Schools, in the absence of formal documentation such as transcripts, driver’s license, etc., will rely on the integrity of the information provided to them by the student, parent(s), guardian(s), and/or caregivers and their school personnel in charge of determining their eligibility.</w:t>
            </w:r>
          </w:p>
          <w:p w14:paraId="623C4031" w14:textId="77777777" w:rsidR="00CB2559" w:rsidRDefault="00CB2559" w:rsidP="005D4B9F">
            <w:pPr>
              <w:numPr>
                <w:ilvl w:val="0"/>
                <w:numId w:val="12"/>
              </w:numPr>
              <w:ind w:leftChars="0" w:firstLineChars="0"/>
              <w:jc w:val="both"/>
              <w:rPr>
                <w:sz w:val="20"/>
                <w:szCs w:val="20"/>
              </w:rPr>
            </w:pPr>
            <w:r>
              <w:rPr>
                <w:sz w:val="20"/>
                <w:szCs w:val="20"/>
              </w:rPr>
              <w:t>All student-athletes initially will be ruled academically eligible until at least the first grading period, unless there is information provided on the form that would indicate otherwise. All schools are expected to continue to follow up on these students to ensure academic eligibility and proper grade placement.</w:t>
            </w:r>
          </w:p>
          <w:p w14:paraId="3C779083" w14:textId="77777777" w:rsidR="00CB2559" w:rsidRDefault="00CB2559" w:rsidP="005D4B9F">
            <w:pPr>
              <w:numPr>
                <w:ilvl w:val="0"/>
                <w:numId w:val="12"/>
              </w:numPr>
              <w:ind w:leftChars="0" w:firstLineChars="0"/>
              <w:jc w:val="both"/>
              <w:rPr>
                <w:sz w:val="20"/>
                <w:szCs w:val="20"/>
              </w:rPr>
            </w:pPr>
            <w:r>
              <w:rPr>
                <w:sz w:val="20"/>
                <w:szCs w:val="20"/>
              </w:rPr>
              <w:t>Schools which rule students eligible based upon the completed and approved form, including their best efforts to determine eligibility, will not have to forfeit any contest played by an athlete who is later ruled ineligible.</w:t>
            </w:r>
          </w:p>
          <w:p w14:paraId="51EFBCF8" w14:textId="77777777" w:rsidR="00CB2559" w:rsidRDefault="00CB2559" w:rsidP="005D4B9F">
            <w:pPr>
              <w:numPr>
                <w:ilvl w:val="0"/>
                <w:numId w:val="12"/>
              </w:numPr>
              <w:ind w:leftChars="0" w:firstLineChars="0"/>
              <w:jc w:val="both"/>
              <w:rPr>
                <w:sz w:val="20"/>
                <w:szCs w:val="20"/>
              </w:rPr>
            </w:pPr>
            <w:r>
              <w:rPr>
                <w:sz w:val="20"/>
                <w:szCs w:val="20"/>
              </w:rPr>
              <w:t>This athletic eligibility waiver is extraordinary and applies to only students displaced by the war in Ukraine. All other students should be treated like any regular transfer and all section and State CIF Bylaws should be applied.</w:t>
            </w:r>
          </w:p>
          <w:p w14:paraId="75314597" w14:textId="77777777" w:rsidR="00CB2559" w:rsidRDefault="00CB2559">
            <w:pPr>
              <w:ind w:left="0" w:hanging="2"/>
              <w:jc w:val="both"/>
              <w:rPr>
                <w:sz w:val="20"/>
                <w:szCs w:val="20"/>
              </w:rPr>
            </w:pPr>
          </w:p>
          <w:p w14:paraId="7E47A757" w14:textId="77777777" w:rsidR="00CB2559" w:rsidRDefault="00CB2559">
            <w:pPr>
              <w:ind w:left="0" w:hanging="2"/>
              <w:jc w:val="both"/>
              <w:rPr>
                <w:sz w:val="20"/>
                <w:szCs w:val="20"/>
              </w:rPr>
            </w:pPr>
            <w:r>
              <w:rPr>
                <w:sz w:val="20"/>
                <w:szCs w:val="20"/>
              </w:rPr>
              <w:t>One would hope that no one would try to take advantage of these students to gain an athletic advantage under these circumstances. However, should the need arise, it is CIF’s expectation that the school, section and state will deal with any undue influence swiftly and appropriately.</w:t>
            </w:r>
          </w:p>
          <w:p w14:paraId="1DEBAD9E" w14:textId="77777777" w:rsidR="00CB2559" w:rsidRDefault="00CB2559">
            <w:pPr>
              <w:pBdr>
                <w:top w:val="nil"/>
                <w:left w:val="nil"/>
                <w:bottom w:val="nil"/>
                <w:right w:val="nil"/>
                <w:between w:val="nil"/>
              </w:pBdr>
              <w:spacing w:line="240" w:lineRule="auto"/>
              <w:ind w:left="0" w:hanging="2"/>
              <w:jc w:val="both"/>
              <w:rPr>
                <w:color w:val="000000"/>
                <w:sz w:val="20"/>
                <w:szCs w:val="20"/>
              </w:rPr>
            </w:pPr>
          </w:p>
          <w:p w14:paraId="7570475C" w14:textId="77777777" w:rsidR="00CB2559" w:rsidRDefault="00CB2559">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I realize that there are many unanswered questions. The “what ifs” will have to be dealt with as they arise. I know you like to be proactive and not reactive but this situation </w:t>
            </w:r>
          </w:p>
          <w:p w14:paraId="6F6E80C4" w14:textId="77777777" w:rsidR="00CB2559" w:rsidRDefault="00CB2559">
            <w:pPr>
              <w:pBdr>
                <w:top w:val="nil"/>
                <w:left w:val="nil"/>
                <w:bottom w:val="nil"/>
                <w:right w:val="nil"/>
                <w:between w:val="nil"/>
              </w:pBdr>
              <w:spacing w:line="240" w:lineRule="auto"/>
              <w:ind w:left="0" w:hanging="2"/>
              <w:jc w:val="both"/>
              <w:rPr>
                <w:color w:val="000000"/>
                <w:sz w:val="20"/>
                <w:szCs w:val="20"/>
              </w:rPr>
            </w:pPr>
          </w:p>
          <w:p w14:paraId="7D4ED237" w14:textId="77777777" w:rsidR="00CB2559" w:rsidRDefault="00CB2559">
            <w:pPr>
              <w:pBdr>
                <w:top w:val="nil"/>
                <w:left w:val="nil"/>
                <w:bottom w:val="nil"/>
                <w:right w:val="nil"/>
                <w:between w:val="nil"/>
              </w:pBdr>
              <w:spacing w:line="240" w:lineRule="auto"/>
              <w:ind w:left="0" w:hanging="2"/>
              <w:jc w:val="both"/>
              <w:rPr>
                <w:color w:val="000000"/>
                <w:sz w:val="20"/>
                <w:szCs w:val="20"/>
              </w:rPr>
            </w:pPr>
            <w:r>
              <w:rPr>
                <w:color w:val="000000"/>
                <w:sz w:val="20"/>
                <w:szCs w:val="20"/>
              </w:rPr>
              <w:t>I realize there are many unanswered questions. The “what ifs” will have to be dealt with as they arise. I know you like to be proactive and not reactive but this situation is very similar to past events that have caused displacement of student-athletes and we have every confidence that our schools will react and treat these students in a similar manner. The bottom line is supporting students trying to gain back some normalcy in their lives.</w:t>
            </w:r>
          </w:p>
          <w:p w14:paraId="53E3814A" w14:textId="77777777" w:rsidR="00CB2559" w:rsidRDefault="00CB2559">
            <w:pPr>
              <w:pBdr>
                <w:top w:val="nil"/>
                <w:left w:val="nil"/>
                <w:bottom w:val="nil"/>
                <w:right w:val="nil"/>
                <w:between w:val="nil"/>
              </w:pBdr>
              <w:spacing w:line="240" w:lineRule="auto"/>
              <w:ind w:left="0" w:hanging="2"/>
              <w:jc w:val="both"/>
              <w:rPr>
                <w:color w:val="000000"/>
                <w:sz w:val="20"/>
                <w:szCs w:val="20"/>
              </w:rPr>
            </w:pPr>
          </w:p>
          <w:p w14:paraId="59E3D0B8" w14:textId="77777777" w:rsidR="00CB2559" w:rsidRDefault="00CB2559">
            <w:pPr>
              <w:pBdr>
                <w:top w:val="nil"/>
                <w:left w:val="nil"/>
                <w:bottom w:val="nil"/>
                <w:right w:val="nil"/>
                <w:between w:val="nil"/>
              </w:pBdr>
              <w:spacing w:line="240" w:lineRule="auto"/>
              <w:ind w:left="0" w:hanging="2"/>
              <w:jc w:val="both"/>
              <w:rPr>
                <w:color w:val="000000"/>
                <w:sz w:val="20"/>
                <w:szCs w:val="20"/>
              </w:rPr>
            </w:pPr>
            <w:r>
              <w:rPr>
                <w:b/>
                <w:color w:val="000000"/>
                <w:sz w:val="20"/>
                <w:szCs w:val="20"/>
              </w:rPr>
              <w:t>The above action pursuant to Bylaw 1108 is effective immediately and shall remain in effect for all related transfers for the fall, winter and spring seasons in the 2022-2023 school year.</w:t>
            </w:r>
          </w:p>
        </w:tc>
      </w:tr>
      <w:tr w:rsidR="00CB2559" w14:paraId="3E0F2995" w14:textId="77777777" w:rsidTr="005B01FD">
        <w:tc>
          <w:tcPr>
            <w:tcW w:w="552" w:type="dxa"/>
          </w:tcPr>
          <w:p w14:paraId="4FC05053" w14:textId="77777777" w:rsidR="00CB2559" w:rsidRDefault="00CB2559">
            <w:pPr>
              <w:ind w:left="0" w:hanging="2"/>
              <w:jc w:val="right"/>
              <w:rPr>
                <w:sz w:val="20"/>
                <w:szCs w:val="20"/>
              </w:rPr>
            </w:pPr>
          </w:p>
        </w:tc>
        <w:tc>
          <w:tcPr>
            <w:tcW w:w="630" w:type="dxa"/>
          </w:tcPr>
          <w:p w14:paraId="1FD6587F" w14:textId="77777777" w:rsidR="00CB2559" w:rsidRDefault="00CB2559">
            <w:pPr>
              <w:ind w:left="0" w:hanging="2"/>
              <w:jc w:val="right"/>
              <w:rPr>
                <w:sz w:val="20"/>
                <w:szCs w:val="20"/>
              </w:rPr>
            </w:pPr>
          </w:p>
        </w:tc>
        <w:tc>
          <w:tcPr>
            <w:tcW w:w="570" w:type="dxa"/>
          </w:tcPr>
          <w:p w14:paraId="7D0DB987" w14:textId="77777777" w:rsidR="00CB2559" w:rsidRDefault="00CB2559">
            <w:pPr>
              <w:ind w:left="0" w:hanging="2"/>
              <w:jc w:val="right"/>
              <w:rPr>
                <w:sz w:val="20"/>
                <w:szCs w:val="20"/>
              </w:rPr>
            </w:pPr>
          </w:p>
        </w:tc>
        <w:tc>
          <w:tcPr>
            <w:tcW w:w="9397" w:type="dxa"/>
          </w:tcPr>
          <w:p w14:paraId="1293757E" w14:textId="77777777" w:rsidR="00CB2559" w:rsidRDefault="00CB2559">
            <w:pPr>
              <w:ind w:left="0" w:hanging="2"/>
              <w:jc w:val="both"/>
              <w:rPr>
                <w:sz w:val="20"/>
                <w:szCs w:val="20"/>
              </w:rPr>
            </w:pPr>
          </w:p>
        </w:tc>
      </w:tr>
      <w:tr w:rsidR="00CB2559" w14:paraId="178CBC4B" w14:textId="77777777" w:rsidTr="00720EAE">
        <w:trPr>
          <w:trHeight w:val="319"/>
        </w:trPr>
        <w:tc>
          <w:tcPr>
            <w:tcW w:w="552" w:type="dxa"/>
          </w:tcPr>
          <w:p w14:paraId="2FD0FCEB" w14:textId="77777777" w:rsidR="00CB2559" w:rsidRDefault="00CB2559">
            <w:pPr>
              <w:ind w:left="0" w:hanging="2"/>
              <w:jc w:val="right"/>
              <w:rPr>
                <w:sz w:val="20"/>
                <w:szCs w:val="20"/>
              </w:rPr>
            </w:pPr>
          </w:p>
        </w:tc>
        <w:tc>
          <w:tcPr>
            <w:tcW w:w="630" w:type="dxa"/>
          </w:tcPr>
          <w:p w14:paraId="7F837F29" w14:textId="77777777" w:rsidR="00CB2559" w:rsidRDefault="00CB2559">
            <w:pPr>
              <w:ind w:left="0" w:hanging="2"/>
              <w:jc w:val="right"/>
              <w:rPr>
                <w:sz w:val="20"/>
                <w:szCs w:val="20"/>
              </w:rPr>
            </w:pPr>
          </w:p>
        </w:tc>
        <w:tc>
          <w:tcPr>
            <w:tcW w:w="570" w:type="dxa"/>
          </w:tcPr>
          <w:p w14:paraId="72B24625" w14:textId="77777777" w:rsidR="00CB2559" w:rsidRPr="00720EAE" w:rsidRDefault="00CB2559">
            <w:pPr>
              <w:ind w:left="0" w:hanging="2"/>
              <w:jc w:val="right"/>
              <w:rPr>
                <w:b/>
                <w:bCs/>
                <w:sz w:val="20"/>
                <w:szCs w:val="20"/>
              </w:rPr>
            </w:pPr>
            <w:r w:rsidRPr="00720EAE">
              <w:rPr>
                <w:b/>
                <w:bCs/>
                <w:sz w:val="20"/>
                <w:szCs w:val="20"/>
              </w:rPr>
              <w:t>C.</w:t>
            </w:r>
          </w:p>
        </w:tc>
        <w:tc>
          <w:tcPr>
            <w:tcW w:w="9397" w:type="dxa"/>
          </w:tcPr>
          <w:p w14:paraId="3C39FC31" w14:textId="06B6C3FB" w:rsidR="00CB2559" w:rsidRPr="00720EAE" w:rsidRDefault="00CB2559" w:rsidP="00720EAE">
            <w:pPr>
              <w:ind w:leftChars="0" w:left="0" w:firstLineChars="0" w:firstLine="0"/>
              <w:jc w:val="both"/>
              <w:rPr>
                <w:b/>
                <w:bCs/>
                <w:sz w:val="20"/>
                <w:szCs w:val="20"/>
              </w:rPr>
            </w:pPr>
            <w:r w:rsidRPr="00720EAE">
              <w:rPr>
                <w:b/>
                <w:bCs/>
                <w:sz w:val="20"/>
                <w:szCs w:val="20"/>
              </w:rPr>
              <w:t>CIF BYLAW 22 MEMBERSHIP/CONDITIONS OF MEMBERSHIP</w:t>
            </w:r>
          </w:p>
        </w:tc>
      </w:tr>
      <w:tr w:rsidR="00CB2559" w14:paraId="6165617B" w14:textId="77777777" w:rsidTr="005B01FD">
        <w:tc>
          <w:tcPr>
            <w:tcW w:w="552" w:type="dxa"/>
          </w:tcPr>
          <w:p w14:paraId="2BC0149C" w14:textId="77777777" w:rsidR="00CB2559" w:rsidRDefault="00CB2559">
            <w:pPr>
              <w:ind w:left="0" w:hanging="2"/>
              <w:jc w:val="right"/>
              <w:rPr>
                <w:sz w:val="20"/>
                <w:szCs w:val="20"/>
              </w:rPr>
            </w:pPr>
          </w:p>
        </w:tc>
        <w:tc>
          <w:tcPr>
            <w:tcW w:w="630" w:type="dxa"/>
          </w:tcPr>
          <w:p w14:paraId="02E36C28" w14:textId="77777777" w:rsidR="00CB2559" w:rsidRDefault="00CB2559">
            <w:pPr>
              <w:ind w:left="0" w:hanging="2"/>
              <w:jc w:val="right"/>
              <w:rPr>
                <w:sz w:val="20"/>
                <w:szCs w:val="20"/>
              </w:rPr>
            </w:pPr>
          </w:p>
        </w:tc>
        <w:tc>
          <w:tcPr>
            <w:tcW w:w="570" w:type="dxa"/>
          </w:tcPr>
          <w:p w14:paraId="69B8F8F2" w14:textId="77777777" w:rsidR="00CB2559" w:rsidRDefault="00CB2559">
            <w:pPr>
              <w:ind w:left="0" w:hanging="2"/>
              <w:jc w:val="right"/>
              <w:rPr>
                <w:sz w:val="20"/>
                <w:szCs w:val="20"/>
              </w:rPr>
            </w:pPr>
          </w:p>
        </w:tc>
        <w:tc>
          <w:tcPr>
            <w:tcW w:w="9397" w:type="dxa"/>
          </w:tcPr>
          <w:p w14:paraId="78334184" w14:textId="77777777" w:rsidR="00CB2559" w:rsidRDefault="00CB2559">
            <w:pPr>
              <w:ind w:left="0" w:hanging="2"/>
              <w:jc w:val="both"/>
              <w:rPr>
                <w:sz w:val="20"/>
                <w:szCs w:val="20"/>
              </w:rPr>
            </w:pPr>
          </w:p>
        </w:tc>
      </w:tr>
      <w:tr w:rsidR="00CB2559" w14:paraId="1962DB5C" w14:textId="77777777" w:rsidTr="005B01FD">
        <w:tc>
          <w:tcPr>
            <w:tcW w:w="552" w:type="dxa"/>
          </w:tcPr>
          <w:p w14:paraId="4F82FC61" w14:textId="77777777" w:rsidR="00CB2559" w:rsidRDefault="00CB2559">
            <w:pPr>
              <w:ind w:left="0" w:hanging="2"/>
              <w:jc w:val="right"/>
              <w:rPr>
                <w:sz w:val="20"/>
                <w:szCs w:val="20"/>
              </w:rPr>
            </w:pPr>
          </w:p>
        </w:tc>
        <w:tc>
          <w:tcPr>
            <w:tcW w:w="630" w:type="dxa"/>
          </w:tcPr>
          <w:p w14:paraId="6F18EF3A" w14:textId="77777777" w:rsidR="00CB2559" w:rsidRDefault="00CB2559">
            <w:pPr>
              <w:ind w:left="0" w:hanging="2"/>
              <w:jc w:val="right"/>
              <w:rPr>
                <w:sz w:val="20"/>
                <w:szCs w:val="20"/>
              </w:rPr>
            </w:pPr>
            <w:r>
              <w:rPr>
                <w:b/>
                <w:sz w:val="20"/>
                <w:szCs w:val="20"/>
              </w:rPr>
              <w:t>V.</w:t>
            </w:r>
          </w:p>
        </w:tc>
        <w:tc>
          <w:tcPr>
            <w:tcW w:w="9967" w:type="dxa"/>
            <w:gridSpan w:val="2"/>
          </w:tcPr>
          <w:p w14:paraId="2A9E63AE" w14:textId="77777777" w:rsidR="00CB2559" w:rsidRDefault="00CB2559">
            <w:pPr>
              <w:ind w:left="0" w:hanging="2"/>
              <w:jc w:val="both"/>
              <w:rPr>
                <w:sz w:val="20"/>
                <w:szCs w:val="20"/>
              </w:rPr>
            </w:pPr>
            <w:r>
              <w:rPr>
                <w:b/>
                <w:sz w:val="20"/>
                <w:szCs w:val="20"/>
              </w:rPr>
              <w:t>NCS ITEMS</w:t>
            </w:r>
          </w:p>
        </w:tc>
      </w:tr>
      <w:tr w:rsidR="00CB2559" w14:paraId="046E7992" w14:textId="77777777" w:rsidTr="00962F43">
        <w:tc>
          <w:tcPr>
            <w:tcW w:w="552" w:type="dxa"/>
            <w:shd w:val="clear" w:color="auto" w:fill="FFFFFF" w:themeFill="background1"/>
          </w:tcPr>
          <w:p w14:paraId="35A238C4" w14:textId="77777777" w:rsidR="00CB2559" w:rsidRDefault="00CB2559">
            <w:pPr>
              <w:ind w:left="0" w:hanging="2"/>
              <w:jc w:val="right"/>
              <w:rPr>
                <w:sz w:val="20"/>
                <w:szCs w:val="20"/>
              </w:rPr>
            </w:pPr>
          </w:p>
        </w:tc>
        <w:tc>
          <w:tcPr>
            <w:tcW w:w="630" w:type="dxa"/>
            <w:shd w:val="clear" w:color="auto" w:fill="FFFFFF" w:themeFill="background1"/>
          </w:tcPr>
          <w:p w14:paraId="2B688056" w14:textId="77777777" w:rsidR="00CB2559" w:rsidRDefault="00CB2559">
            <w:pPr>
              <w:ind w:left="0" w:hanging="2"/>
              <w:jc w:val="right"/>
              <w:rPr>
                <w:sz w:val="20"/>
                <w:szCs w:val="20"/>
              </w:rPr>
            </w:pPr>
          </w:p>
        </w:tc>
        <w:tc>
          <w:tcPr>
            <w:tcW w:w="570" w:type="dxa"/>
            <w:shd w:val="clear" w:color="auto" w:fill="FFFFFF" w:themeFill="background1"/>
          </w:tcPr>
          <w:p w14:paraId="63102CF8" w14:textId="77777777" w:rsidR="00CB2559" w:rsidRPr="00720EAE" w:rsidRDefault="00CB2559">
            <w:pPr>
              <w:ind w:left="0" w:hanging="2"/>
              <w:jc w:val="right"/>
              <w:rPr>
                <w:b/>
                <w:bCs/>
                <w:sz w:val="20"/>
                <w:szCs w:val="20"/>
              </w:rPr>
            </w:pPr>
            <w:r w:rsidRPr="00720EAE">
              <w:rPr>
                <w:b/>
                <w:bCs/>
                <w:sz w:val="20"/>
                <w:szCs w:val="20"/>
              </w:rPr>
              <w:t>A.</w:t>
            </w:r>
          </w:p>
        </w:tc>
        <w:tc>
          <w:tcPr>
            <w:tcW w:w="9397" w:type="dxa"/>
            <w:shd w:val="clear" w:color="auto" w:fill="FFFFFF" w:themeFill="background1"/>
          </w:tcPr>
          <w:p w14:paraId="7E9A1C1A" w14:textId="3BDCC479" w:rsidR="00CB2559" w:rsidRPr="00720EAE" w:rsidRDefault="00CB2559" w:rsidP="00720EAE">
            <w:pPr>
              <w:ind w:leftChars="0" w:left="0" w:firstLineChars="0" w:firstLine="0"/>
              <w:jc w:val="both"/>
              <w:rPr>
                <w:b/>
                <w:bCs/>
                <w:sz w:val="20"/>
                <w:szCs w:val="20"/>
              </w:rPr>
            </w:pPr>
            <w:r w:rsidRPr="00720EAE">
              <w:rPr>
                <w:b/>
                <w:bCs/>
                <w:sz w:val="20"/>
                <w:szCs w:val="20"/>
              </w:rPr>
              <w:t>SPRING COMPETITIVE DIVISIONS</w:t>
            </w:r>
          </w:p>
          <w:p w14:paraId="483CEDE0" w14:textId="56A55904" w:rsidR="005D4B9F" w:rsidRDefault="005D4B9F">
            <w:pPr>
              <w:ind w:left="0" w:hanging="2"/>
              <w:jc w:val="both"/>
              <w:rPr>
                <w:sz w:val="20"/>
                <w:szCs w:val="20"/>
              </w:rPr>
            </w:pPr>
            <w:r>
              <w:rPr>
                <w:sz w:val="20"/>
                <w:szCs w:val="20"/>
              </w:rPr>
              <w:t>Motion to support the NCS Spring Competitive Divis</w:t>
            </w:r>
            <w:r w:rsidR="00962F43">
              <w:rPr>
                <w:sz w:val="20"/>
                <w:szCs w:val="20"/>
              </w:rPr>
              <w:t>i</w:t>
            </w:r>
            <w:r>
              <w:rPr>
                <w:sz w:val="20"/>
                <w:szCs w:val="20"/>
              </w:rPr>
              <w:t>ons</w:t>
            </w:r>
          </w:p>
          <w:p w14:paraId="747D85AB" w14:textId="33A8E7A3" w:rsidR="005D4B9F" w:rsidRDefault="005D4B9F">
            <w:pPr>
              <w:ind w:left="0" w:hanging="2"/>
              <w:jc w:val="both"/>
              <w:rPr>
                <w:sz w:val="20"/>
                <w:szCs w:val="20"/>
              </w:rPr>
            </w:pPr>
            <w:r>
              <w:rPr>
                <w:sz w:val="20"/>
                <w:szCs w:val="20"/>
              </w:rPr>
              <w:t>Motion: Rancho Cotate</w:t>
            </w:r>
          </w:p>
          <w:p w14:paraId="71CB2577" w14:textId="0C9795D1" w:rsidR="005D4B9F" w:rsidRDefault="005D4B9F">
            <w:pPr>
              <w:ind w:left="0" w:hanging="2"/>
              <w:jc w:val="both"/>
              <w:rPr>
                <w:sz w:val="20"/>
                <w:szCs w:val="20"/>
              </w:rPr>
            </w:pPr>
            <w:r>
              <w:rPr>
                <w:sz w:val="20"/>
                <w:szCs w:val="20"/>
              </w:rPr>
              <w:t>Second: Analy</w:t>
            </w:r>
          </w:p>
          <w:p w14:paraId="2E5B3670" w14:textId="2054CDD7" w:rsidR="005D4B9F" w:rsidRDefault="005D4B9F">
            <w:pPr>
              <w:ind w:left="0" w:hanging="2"/>
              <w:jc w:val="both"/>
              <w:rPr>
                <w:sz w:val="20"/>
                <w:szCs w:val="20"/>
              </w:rPr>
            </w:pPr>
            <w:r>
              <w:rPr>
                <w:sz w:val="20"/>
                <w:szCs w:val="20"/>
              </w:rPr>
              <w:t xml:space="preserve">Motion supported unanimously. </w:t>
            </w:r>
          </w:p>
          <w:p w14:paraId="793514DE" w14:textId="42CE66B8" w:rsidR="00CB2559" w:rsidRDefault="00CB2559" w:rsidP="00962F43">
            <w:pPr>
              <w:ind w:left="0" w:hanging="2"/>
              <w:jc w:val="both"/>
              <w:rPr>
                <w:b/>
                <w:sz w:val="20"/>
                <w:szCs w:val="20"/>
              </w:rPr>
            </w:pPr>
          </w:p>
        </w:tc>
      </w:tr>
      <w:tr w:rsidR="00CB2559" w14:paraId="54D68100" w14:textId="77777777" w:rsidTr="00962F43">
        <w:tc>
          <w:tcPr>
            <w:tcW w:w="552" w:type="dxa"/>
            <w:shd w:val="clear" w:color="auto" w:fill="FFFFFF" w:themeFill="background1"/>
          </w:tcPr>
          <w:p w14:paraId="68337036" w14:textId="77777777" w:rsidR="00CB2559" w:rsidRDefault="00CB2559">
            <w:pPr>
              <w:ind w:left="0" w:hanging="2"/>
              <w:jc w:val="right"/>
              <w:rPr>
                <w:sz w:val="20"/>
                <w:szCs w:val="20"/>
              </w:rPr>
            </w:pPr>
          </w:p>
        </w:tc>
        <w:tc>
          <w:tcPr>
            <w:tcW w:w="630" w:type="dxa"/>
            <w:shd w:val="clear" w:color="auto" w:fill="FFFFFF" w:themeFill="background1"/>
          </w:tcPr>
          <w:p w14:paraId="1864B863" w14:textId="77777777" w:rsidR="00CB2559" w:rsidRDefault="00CB2559">
            <w:pPr>
              <w:ind w:left="0" w:hanging="2"/>
              <w:jc w:val="right"/>
              <w:rPr>
                <w:sz w:val="20"/>
                <w:szCs w:val="20"/>
              </w:rPr>
            </w:pPr>
          </w:p>
        </w:tc>
        <w:tc>
          <w:tcPr>
            <w:tcW w:w="570" w:type="dxa"/>
            <w:shd w:val="clear" w:color="auto" w:fill="FFFFFF" w:themeFill="background1"/>
          </w:tcPr>
          <w:p w14:paraId="6B026F9A" w14:textId="77777777" w:rsidR="00CB2559" w:rsidRDefault="00CB2559">
            <w:pPr>
              <w:ind w:left="0" w:hanging="2"/>
              <w:jc w:val="right"/>
              <w:rPr>
                <w:sz w:val="20"/>
                <w:szCs w:val="20"/>
              </w:rPr>
            </w:pPr>
          </w:p>
        </w:tc>
        <w:tc>
          <w:tcPr>
            <w:tcW w:w="9397" w:type="dxa"/>
            <w:shd w:val="clear" w:color="auto" w:fill="FFFFFF" w:themeFill="background1"/>
          </w:tcPr>
          <w:p w14:paraId="57804547" w14:textId="77777777" w:rsidR="00CB2559" w:rsidRDefault="00CB2559">
            <w:pPr>
              <w:ind w:left="0" w:hanging="2"/>
              <w:jc w:val="both"/>
              <w:rPr>
                <w:sz w:val="20"/>
                <w:szCs w:val="20"/>
              </w:rPr>
            </w:pPr>
            <w:r>
              <w:rPr>
                <w:sz w:val="20"/>
                <w:szCs w:val="20"/>
              </w:rPr>
              <w:t>Proposal to adopt competitive divisions for the following 2023 spring sports: baseball, softball, boys’ lacrosse, girls’ lacrosse and boys’ volleyball.</w:t>
            </w:r>
          </w:p>
          <w:p w14:paraId="6EEEA901" w14:textId="48C9903C" w:rsidR="00CB2559" w:rsidRDefault="00CB2559">
            <w:pPr>
              <w:ind w:left="0" w:hanging="2"/>
              <w:jc w:val="both"/>
              <w:rPr>
                <w:sz w:val="20"/>
                <w:szCs w:val="20"/>
              </w:rPr>
            </w:pPr>
            <w:r>
              <w:rPr>
                <w:sz w:val="20"/>
                <w:szCs w:val="20"/>
              </w:rPr>
              <w:t>Immediate implementation. Note: The proposals are found at the end of this agenda, attachments C – G.</w:t>
            </w:r>
            <w:r w:rsidR="00962F43">
              <w:rPr>
                <w:sz w:val="20"/>
                <w:szCs w:val="20"/>
              </w:rPr>
              <w:t xml:space="preserve"> </w:t>
            </w:r>
            <w:r w:rsidR="00962F43">
              <w:rPr>
                <w:b/>
                <w:bCs/>
                <w:i/>
                <w:iCs/>
                <w:sz w:val="20"/>
                <w:szCs w:val="20"/>
              </w:rPr>
              <w:t>Note: M</w:t>
            </w:r>
            <w:r w:rsidRPr="00962F43">
              <w:rPr>
                <w:b/>
                <w:bCs/>
                <w:i/>
                <w:iCs/>
                <w:sz w:val="20"/>
                <w:szCs w:val="20"/>
              </w:rPr>
              <w:t>ontgomery High School baseball is the only NBL program affected by these new proposals.</w:t>
            </w:r>
          </w:p>
        </w:tc>
      </w:tr>
      <w:tr w:rsidR="00CB2559" w14:paraId="1AE02971" w14:textId="77777777" w:rsidTr="00962F43">
        <w:tc>
          <w:tcPr>
            <w:tcW w:w="552" w:type="dxa"/>
            <w:shd w:val="clear" w:color="auto" w:fill="FFFFFF" w:themeFill="background1"/>
          </w:tcPr>
          <w:p w14:paraId="10BE9BE2" w14:textId="77777777" w:rsidR="00CB2559" w:rsidRDefault="00CB2559">
            <w:pPr>
              <w:ind w:left="0" w:hanging="2"/>
              <w:jc w:val="right"/>
              <w:rPr>
                <w:sz w:val="20"/>
                <w:szCs w:val="20"/>
              </w:rPr>
            </w:pPr>
          </w:p>
        </w:tc>
        <w:tc>
          <w:tcPr>
            <w:tcW w:w="630" w:type="dxa"/>
            <w:shd w:val="clear" w:color="auto" w:fill="FFFFFF" w:themeFill="background1"/>
          </w:tcPr>
          <w:p w14:paraId="7B6EE49F" w14:textId="77777777" w:rsidR="00CB2559" w:rsidRDefault="00CB2559">
            <w:pPr>
              <w:ind w:left="0" w:hanging="2"/>
              <w:jc w:val="right"/>
              <w:rPr>
                <w:sz w:val="20"/>
                <w:szCs w:val="20"/>
              </w:rPr>
            </w:pPr>
          </w:p>
        </w:tc>
        <w:tc>
          <w:tcPr>
            <w:tcW w:w="570" w:type="dxa"/>
            <w:shd w:val="clear" w:color="auto" w:fill="FFFFFF" w:themeFill="background1"/>
          </w:tcPr>
          <w:p w14:paraId="68459874" w14:textId="77777777" w:rsidR="00CB2559" w:rsidRDefault="00CB2559">
            <w:pPr>
              <w:ind w:left="0" w:hanging="2"/>
              <w:jc w:val="right"/>
              <w:rPr>
                <w:sz w:val="20"/>
                <w:szCs w:val="20"/>
              </w:rPr>
            </w:pPr>
          </w:p>
        </w:tc>
        <w:tc>
          <w:tcPr>
            <w:tcW w:w="9397" w:type="dxa"/>
            <w:shd w:val="clear" w:color="auto" w:fill="FFFFFF" w:themeFill="background1"/>
          </w:tcPr>
          <w:p w14:paraId="50F67B2C" w14:textId="77777777" w:rsidR="00CB2559" w:rsidRDefault="00CB2559">
            <w:pPr>
              <w:ind w:left="0" w:hanging="2"/>
              <w:jc w:val="both"/>
              <w:rPr>
                <w:sz w:val="20"/>
                <w:szCs w:val="20"/>
              </w:rPr>
            </w:pPr>
          </w:p>
        </w:tc>
      </w:tr>
      <w:tr w:rsidR="00CB2559" w14:paraId="24FEA9E0" w14:textId="77777777" w:rsidTr="00962F43">
        <w:tc>
          <w:tcPr>
            <w:tcW w:w="552" w:type="dxa"/>
            <w:shd w:val="clear" w:color="auto" w:fill="FFFFFF" w:themeFill="background1"/>
          </w:tcPr>
          <w:p w14:paraId="0E18AAF9" w14:textId="77777777" w:rsidR="00CB2559" w:rsidRDefault="00CB2559">
            <w:pPr>
              <w:ind w:left="0" w:hanging="2"/>
              <w:jc w:val="right"/>
              <w:rPr>
                <w:sz w:val="20"/>
                <w:szCs w:val="20"/>
              </w:rPr>
            </w:pPr>
          </w:p>
        </w:tc>
        <w:tc>
          <w:tcPr>
            <w:tcW w:w="630" w:type="dxa"/>
            <w:shd w:val="clear" w:color="auto" w:fill="FFFFFF" w:themeFill="background1"/>
          </w:tcPr>
          <w:p w14:paraId="6363BF0A" w14:textId="77777777" w:rsidR="00CB2559" w:rsidRDefault="00CB2559">
            <w:pPr>
              <w:ind w:left="0" w:hanging="2"/>
              <w:jc w:val="right"/>
              <w:rPr>
                <w:sz w:val="20"/>
                <w:szCs w:val="20"/>
              </w:rPr>
            </w:pPr>
          </w:p>
        </w:tc>
        <w:tc>
          <w:tcPr>
            <w:tcW w:w="570" w:type="dxa"/>
            <w:shd w:val="clear" w:color="auto" w:fill="FFFFFF" w:themeFill="background1"/>
          </w:tcPr>
          <w:p w14:paraId="04A4BF66" w14:textId="77777777" w:rsidR="00CB2559" w:rsidRPr="00720EAE" w:rsidRDefault="00CB2559">
            <w:pPr>
              <w:ind w:left="0" w:hanging="2"/>
              <w:jc w:val="right"/>
              <w:rPr>
                <w:b/>
                <w:bCs/>
                <w:sz w:val="20"/>
                <w:szCs w:val="20"/>
              </w:rPr>
            </w:pPr>
            <w:r w:rsidRPr="00720EAE">
              <w:rPr>
                <w:b/>
                <w:bCs/>
                <w:sz w:val="20"/>
                <w:szCs w:val="20"/>
              </w:rPr>
              <w:t>B.</w:t>
            </w:r>
          </w:p>
        </w:tc>
        <w:tc>
          <w:tcPr>
            <w:tcW w:w="9397" w:type="dxa"/>
            <w:shd w:val="clear" w:color="auto" w:fill="FFFFFF" w:themeFill="background1"/>
          </w:tcPr>
          <w:p w14:paraId="3F4F5A96" w14:textId="5BA115FE" w:rsidR="00CB2559" w:rsidRPr="00720EAE" w:rsidRDefault="00CB2559">
            <w:pPr>
              <w:ind w:left="0" w:hanging="2"/>
              <w:jc w:val="both"/>
              <w:rPr>
                <w:b/>
                <w:bCs/>
                <w:sz w:val="20"/>
                <w:szCs w:val="20"/>
              </w:rPr>
            </w:pPr>
            <w:r w:rsidRPr="00720EAE">
              <w:rPr>
                <w:b/>
                <w:bCs/>
                <w:sz w:val="20"/>
                <w:szCs w:val="20"/>
              </w:rPr>
              <w:t>BOYS’ VOLLEYBA</w:t>
            </w:r>
            <w:r w:rsidR="00720EAE" w:rsidRPr="00720EAE">
              <w:rPr>
                <w:b/>
                <w:bCs/>
                <w:sz w:val="20"/>
                <w:szCs w:val="20"/>
              </w:rPr>
              <w:t>LL</w:t>
            </w:r>
          </w:p>
          <w:p w14:paraId="16931E40" w14:textId="36BCF079" w:rsidR="00962F43" w:rsidRDefault="00962F43">
            <w:pPr>
              <w:ind w:left="0" w:hanging="2"/>
              <w:jc w:val="both"/>
              <w:rPr>
                <w:sz w:val="20"/>
                <w:szCs w:val="20"/>
              </w:rPr>
            </w:pPr>
            <w:r>
              <w:rPr>
                <w:sz w:val="20"/>
                <w:szCs w:val="20"/>
              </w:rPr>
              <w:t>Motion to support the proposal to adopt NCS 29.51H Qualifying for CIF Nor-Cal Championships.</w:t>
            </w:r>
          </w:p>
          <w:p w14:paraId="0962267B" w14:textId="2DEA89E1" w:rsidR="00962F43" w:rsidRDefault="00962F43">
            <w:pPr>
              <w:ind w:left="0" w:hanging="2"/>
              <w:jc w:val="both"/>
              <w:rPr>
                <w:sz w:val="20"/>
                <w:szCs w:val="20"/>
              </w:rPr>
            </w:pPr>
            <w:r>
              <w:rPr>
                <w:sz w:val="20"/>
                <w:szCs w:val="20"/>
              </w:rPr>
              <w:lastRenderedPageBreak/>
              <w:t>Motion: Rancho Cotate</w:t>
            </w:r>
          </w:p>
          <w:p w14:paraId="23CE2973" w14:textId="5A342735" w:rsidR="00962F43" w:rsidRDefault="00962F43">
            <w:pPr>
              <w:ind w:left="0" w:hanging="2"/>
              <w:jc w:val="both"/>
              <w:rPr>
                <w:sz w:val="20"/>
                <w:szCs w:val="20"/>
              </w:rPr>
            </w:pPr>
            <w:r>
              <w:rPr>
                <w:sz w:val="20"/>
                <w:szCs w:val="20"/>
              </w:rPr>
              <w:t>Second: Maria Carrillo</w:t>
            </w:r>
          </w:p>
          <w:p w14:paraId="1DD0FE0A" w14:textId="0392B305" w:rsidR="00962F43" w:rsidRDefault="00962F43">
            <w:pPr>
              <w:ind w:left="0" w:hanging="2"/>
              <w:jc w:val="both"/>
              <w:rPr>
                <w:sz w:val="20"/>
                <w:szCs w:val="20"/>
              </w:rPr>
            </w:pPr>
            <w:r>
              <w:rPr>
                <w:sz w:val="20"/>
                <w:szCs w:val="20"/>
              </w:rPr>
              <w:t>Motion supported unanimously.</w:t>
            </w:r>
          </w:p>
          <w:p w14:paraId="6252FE9D" w14:textId="19B84605" w:rsidR="00CB2559" w:rsidRDefault="00CB2559">
            <w:pPr>
              <w:ind w:left="0" w:hanging="2"/>
              <w:jc w:val="both"/>
              <w:rPr>
                <w:b/>
                <w:sz w:val="20"/>
                <w:szCs w:val="20"/>
              </w:rPr>
            </w:pPr>
          </w:p>
        </w:tc>
      </w:tr>
      <w:tr w:rsidR="00CB2559" w14:paraId="1DE55A4D" w14:textId="77777777" w:rsidTr="005B01FD">
        <w:tc>
          <w:tcPr>
            <w:tcW w:w="552" w:type="dxa"/>
          </w:tcPr>
          <w:p w14:paraId="7F197E5F" w14:textId="77777777" w:rsidR="00CB2559" w:rsidRDefault="00CB2559">
            <w:pPr>
              <w:ind w:left="0" w:hanging="2"/>
              <w:jc w:val="right"/>
              <w:rPr>
                <w:sz w:val="20"/>
                <w:szCs w:val="20"/>
              </w:rPr>
            </w:pPr>
          </w:p>
        </w:tc>
        <w:tc>
          <w:tcPr>
            <w:tcW w:w="630" w:type="dxa"/>
          </w:tcPr>
          <w:p w14:paraId="10120617" w14:textId="77777777" w:rsidR="00CB2559" w:rsidRDefault="00CB2559">
            <w:pPr>
              <w:ind w:left="0" w:hanging="2"/>
              <w:jc w:val="right"/>
              <w:rPr>
                <w:sz w:val="20"/>
                <w:szCs w:val="20"/>
              </w:rPr>
            </w:pPr>
          </w:p>
        </w:tc>
        <w:tc>
          <w:tcPr>
            <w:tcW w:w="570" w:type="dxa"/>
          </w:tcPr>
          <w:p w14:paraId="1E805256" w14:textId="77777777" w:rsidR="00CB2559" w:rsidRDefault="00CB2559">
            <w:pPr>
              <w:ind w:left="0" w:hanging="2"/>
              <w:jc w:val="right"/>
              <w:rPr>
                <w:sz w:val="20"/>
                <w:szCs w:val="20"/>
              </w:rPr>
            </w:pPr>
          </w:p>
        </w:tc>
        <w:tc>
          <w:tcPr>
            <w:tcW w:w="9397" w:type="dxa"/>
          </w:tcPr>
          <w:p w14:paraId="3BE366A3" w14:textId="77777777" w:rsidR="00CB2559" w:rsidRDefault="00CB2559">
            <w:pPr>
              <w:ind w:left="0" w:hanging="2"/>
              <w:jc w:val="both"/>
              <w:rPr>
                <w:sz w:val="20"/>
                <w:szCs w:val="20"/>
              </w:rPr>
            </w:pPr>
            <w:r>
              <w:rPr>
                <w:sz w:val="20"/>
                <w:szCs w:val="20"/>
              </w:rPr>
              <w:t>Proposal to adopt NCS 29.511H Qualifying for CIF Nor-Cal Championships.</w:t>
            </w:r>
          </w:p>
        </w:tc>
      </w:tr>
      <w:tr w:rsidR="00CB2559" w14:paraId="16E1A6A7" w14:textId="77777777" w:rsidTr="005B01FD">
        <w:tc>
          <w:tcPr>
            <w:tcW w:w="552" w:type="dxa"/>
          </w:tcPr>
          <w:p w14:paraId="01629F37" w14:textId="77777777" w:rsidR="00CB2559" w:rsidRDefault="00CB2559">
            <w:pPr>
              <w:ind w:left="0" w:hanging="2"/>
              <w:jc w:val="right"/>
              <w:rPr>
                <w:sz w:val="20"/>
                <w:szCs w:val="20"/>
              </w:rPr>
            </w:pPr>
          </w:p>
        </w:tc>
        <w:tc>
          <w:tcPr>
            <w:tcW w:w="630" w:type="dxa"/>
          </w:tcPr>
          <w:p w14:paraId="3F82C312" w14:textId="77777777" w:rsidR="00CB2559" w:rsidRDefault="00CB2559">
            <w:pPr>
              <w:ind w:left="0" w:hanging="2"/>
              <w:jc w:val="right"/>
              <w:rPr>
                <w:sz w:val="20"/>
                <w:szCs w:val="20"/>
              </w:rPr>
            </w:pPr>
          </w:p>
        </w:tc>
        <w:tc>
          <w:tcPr>
            <w:tcW w:w="570" w:type="dxa"/>
          </w:tcPr>
          <w:p w14:paraId="16825BF5" w14:textId="77777777" w:rsidR="00CB2559" w:rsidRDefault="00CB2559">
            <w:pPr>
              <w:ind w:left="0" w:hanging="2"/>
              <w:jc w:val="right"/>
              <w:rPr>
                <w:sz w:val="20"/>
                <w:szCs w:val="20"/>
              </w:rPr>
            </w:pPr>
          </w:p>
        </w:tc>
        <w:tc>
          <w:tcPr>
            <w:tcW w:w="9397" w:type="dxa"/>
          </w:tcPr>
          <w:p w14:paraId="220E853F" w14:textId="77777777" w:rsidR="00CB2559" w:rsidRDefault="00CB2559">
            <w:pPr>
              <w:ind w:left="0" w:hanging="2"/>
              <w:jc w:val="both"/>
              <w:rPr>
                <w:sz w:val="20"/>
                <w:szCs w:val="20"/>
              </w:rPr>
            </w:pPr>
            <w:r>
              <w:rPr>
                <w:b/>
                <w:sz w:val="20"/>
                <w:szCs w:val="20"/>
              </w:rPr>
              <w:t xml:space="preserve">League Submitting Proposal: </w:t>
            </w:r>
            <w:r>
              <w:rPr>
                <w:sz w:val="20"/>
                <w:szCs w:val="20"/>
              </w:rPr>
              <w:t>North Coast Section Office</w:t>
            </w:r>
          </w:p>
          <w:p w14:paraId="221A810E" w14:textId="77777777" w:rsidR="00CB2559" w:rsidRDefault="00CB2559">
            <w:pPr>
              <w:ind w:left="0" w:hanging="2"/>
              <w:jc w:val="both"/>
              <w:rPr>
                <w:sz w:val="20"/>
                <w:szCs w:val="20"/>
              </w:rPr>
            </w:pPr>
          </w:p>
          <w:p w14:paraId="6DD5AE48" w14:textId="77777777" w:rsidR="00CB2559" w:rsidRDefault="00CB2559">
            <w:pPr>
              <w:ind w:left="0" w:hanging="2"/>
              <w:jc w:val="both"/>
              <w:rPr>
                <w:sz w:val="20"/>
                <w:szCs w:val="20"/>
              </w:rPr>
            </w:pPr>
            <w:r>
              <w:rPr>
                <w:b/>
                <w:sz w:val="20"/>
                <w:szCs w:val="20"/>
              </w:rPr>
              <w:t xml:space="preserve">Date of Requested Implementation: </w:t>
            </w:r>
            <w:r>
              <w:rPr>
                <w:sz w:val="20"/>
                <w:szCs w:val="20"/>
              </w:rPr>
              <w:t>September 30, 2022, to be used in the 2022-2023 Boys Volleyball Championships.</w:t>
            </w:r>
          </w:p>
          <w:p w14:paraId="398BE2D6" w14:textId="77777777" w:rsidR="00CB2559" w:rsidRDefault="00CB2559">
            <w:pPr>
              <w:ind w:left="0" w:hanging="2"/>
              <w:jc w:val="both"/>
              <w:rPr>
                <w:sz w:val="20"/>
                <w:szCs w:val="20"/>
              </w:rPr>
            </w:pPr>
          </w:p>
          <w:p w14:paraId="468A0E1F" w14:textId="77777777" w:rsidR="00CB2559" w:rsidRDefault="00CB2559">
            <w:pPr>
              <w:ind w:left="0" w:hanging="2"/>
              <w:jc w:val="both"/>
              <w:rPr>
                <w:sz w:val="20"/>
                <w:szCs w:val="20"/>
              </w:rPr>
            </w:pPr>
            <w:r>
              <w:rPr>
                <w:b/>
                <w:sz w:val="20"/>
                <w:szCs w:val="20"/>
              </w:rPr>
              <w:t>Description of Proposal: (include bylaw revision, if appropriate) 29.511H Qualifying for CIF Nor-Cal Championships (Boys Volleyball)</w:t>
            </w:r>
          </w:p>
          <w:p w14:paraId="394CA80F" w14:textId="16933BD0" w:rsidR="00CB2559" w:rsidRDefault="00CB2559">
            <w:pPr>
              <w:ind w:left="0" w:hanging="2"/>
              <w:jc w:val="both"/>
              <w:rPr>
                <w:sz w:val="20"/>
                <w:szCs w:val="20"/>
              </w:rPr>
            </w:pPr>
            <w:r>
              <w:rPr>
                <w:sz w:val="20"/>
                <w:szCs w:val="20"/>
              </w:rPr>
              <w:t>The NCS Championship and runner-up teams in each division will be the NCS representatives to the respective Northern California</w:t>
            </w:r>
            <w:r w:rsidR="00B762EF">
              <w:rPr>
                <w:sz w:val="20"/>
                <w:szCs w:val="20"/>
              </w:rPr>
              <w:t xml:space="preserve"> </w:t>
            </w:r>
            <w:r>
              <w:rPr>
                <w:sz w:val="20"/>
                <w:szCs w:val="20"/>
              </w:rPr>
              <w:t>CIF Boys Volleyball Championships.</w:t>
            </w:r>
          </w:p>
          <w:p w14:paraId="4CD81766" w14:textId="77777777" w:rsidR="00CB2559" w:rsidRDefault="00CB2559">
            <w:pPr>
              <w:ind w:left="0" w:hanging="2"/>
              <w:jc w:val="both"/>
              <w:rPr>
                <w:sz w:val="20"/>
                <w:szCs w:val="20"/>
              </w:rPr>
            </w:pPr>
          </w:p>
          <w:p w14:paraId="190676A1" w14:textId="77777777" w:rsidR="00CB2559" w:rsidRDefault="00CB2559">
            <w:pPr>
              <w:ind w:left="0" w:hanging="2"/>
              <w:jc w:val="both"/>
              <w:rPr>
                <w:sz w:val="20"/>
                <w:szCs w:val="20"/>
              </w:rPr>
            </w:pPr>
            <w:r>
              <w:rPr>
                <w:b/>
                <w:sz w:val="20"/>
                <w:szCs w:val="20"/>
              </w:rPr>
              <w:t>Rationale in Support of Proposal:</w:t>
            </w:r>
          </w:p>
          <w:p w14:paraId="2801B869" w14:textId="77777777" w:rsidR="00CB2559" w:rsidRDefault="00CB2559">
            <w:pPr>
              <w:ind w:left="0" w:hanging="2"/>
              <w:jc w:val="both"/>
              <w:rPr>
                <w:sz w:val="20"/>
                <w:szCs w:val="20"/>
              </w:rPr>
            </w:pPr>
            <w:r>
              <w:rPr>
                <w:sz w:val="20"/>
                <w:szCs w:val="20"/>
              </w:rPr>
              <w:t>With the addition of a fourth division in the NCS Boys Volleyball Championships and 2 additional entries from the CIF for the regional tournament, it is proposed to continue with the Champions and runners-up in each division advancing on to the CIF regionals.</w:t>
            </w:r>
          </w:p>
          <w:p w14:paraId="650C5747" w14:textId="77777777" w:rsidR="00CB2559" w:rsidRDefault="00CB2559">
            <w:pPr>
              <w:ind w:left="0" w:hanging="2"/>
              <w:jc w:val="both"/>
              <w:rPr>
                <w:sz w:val="20"/>
                <w:szCs w:val="20"/>
              </w:rPr>
            </w:pPr>
          </w:p>
          <w:p w14:paraId="257D3568" w14:textId="77777777" w:rsidR="00CB2559" w:rsidRDefault="00CB2559">
            <w:pPr>
              <w:ind w:left="0" w:hanging="2"/>
              <w:jc w:val="both"/>
              <w:rPr>
                <w:sz w:val="20"/>
                <w:szCs w:val="20"/>
              </w:rPr>
            </w:pPr>
            <w:r>
              <w:rPr>
                <w:b/>
                <w:sz w:val="20"/>
                <w:szCs w:val="20"/>
              </w:rPr>
              <w:t>Possible Objections to Proposal:</w:t>
            </w:r>
          </w:p>
          <w:p w14:paraId="4F769EDD" w14:textId="77777777" w:rsidR="00CB2559" w:rsidRDefault="00CB2559">
            <w:pPr>
              <w:ind w:left="0" w:hanging="2"/>
              <w:jc w:val="both"/>
              <w:rPr>
                <w:sz w:val="20"/>
                <w:szCs w:val="20"/>
              </w:rPr>
            </w:pPr>
            <w:r>
              <w:rPr>
                <w:sz w:val="20"/>
                <w:szCs w:val="20"/>
              </w:rPr>
              <w:t>None</w:t>
            </w:r>
          </w:p>
          <w:p w14:paraId="14B95416" w14:textId="77777777" w:rsidR="00CB2559" w:rsidRDefault="00CB2559">
            <w:pPr>
              <w:ind w:left="0" w:hanging="2"/>
              <w:jc w:val="both"/>
              <w:rPr>
                <w:sz w:val="20"/>
                <w:szCs w:val="20"/>
              </w:rPr>
            </w:pPr>
            <w:r>
              <w:rPr>
                <w:b/>
                <w:sz w:val="20"/>
                <w:szCs w:val="20"/>
              </w:rPr>
              <w:t>Income/Expenses Related to Implementation:</w:t>
            </w:r>
          </w:p>
          <w:p w14:paraId="24DB94A1" w14:textId="77777777" w:rsidR="00CB2559" w:rsidRDefault="00CB2559">
            <w:pPr>
              <w:ind w:left="0" w:hanging="2"/>
              <w:jc w:val="both"/>
              <w:rPr>
                <w:sz w:val="20"/>
                <w:szCs w:val="20"/>
              </w:rPr>
            </w:pPr>
            <w:r>
              <w:rPr>
                <w:sz w:val="20"/>
                <w:szCs w:val="20"/>
              </w:rPr>
              <w:t>N/A</w:t>
            </w:r>
          </w:p>
        </w:tc>
      </w:tr>
      <w:tr w:rsidR="00CB2559" w14:paraId="3689ADA4" w14:textId="77777777" w:rsidTr="005B01FD">
        <w:tc>
          <w:tcPr>
            <w:tcW w:w="552" w:type="dxa"/>
          </w:tcPr>
          <w:p w14:paraId="7C584B60" w14:textId="77777777" w:rsidR="00CB2559" w:rsidRDefault="00CB2559">
            <w:pPr>
              <w:ind w:left="0" w:hanging="2"/>
              <w:jc w:val="right"/>
              <w:rPr>
                <w:sz w:val="20"/>
                <w:szCs w:val="20"/>
              </w:rPr>
            </w:pPr>
          </w:p>
        </w:tc>
        <w:tc>
          <w:tcPr>
            <w:tcW w:w="630" w:type="dxa"/>
          </w:tcPr>
          <w:p w14:paraId="6250932A" w14:textId="77777777" w:rsidR="00CB2559" w:rsidRDefault="00CB2559">
            <w:pPr>
              <w:ind w:left="0" w:hanging="2"/>
              <w:jc w:val="right"/>
              <w:rPr>
                <w:sz w:val="20"/>
                <w:szCs w:val="20"/>
              </w:rPr>
            </w:pPr>
          </w:p>
        </w:tc>
        <w:tc>
          <w:tcPr>
            <w:tcW w:w="570" w:type="dxa"/>
          </w:tcPr>
          <w:p w14:paraId="482AA4AC" w14:textId="77777777" w:rsidR="00CB2559" w:rsidRDefault="00CB2559">
            <w:pPr>
              <w:ind w:left="0" w:hanging="2"/>
              <w:jc w:val="right"/>
              <w:rPr>
                <w:sz w:val="20"/>
                <w:szCs w:val="20"/>
              </w:rPr>
            </w:pPr>
          </w:p>
        </w:tc>
        <w:tc>
          <w:tcPr>
            <w:tcW w:w="9397" w:type="dxa"/>
          </w:tcPr>
          <w:p w14:paraId="26FC4256" w14:textId="77777777" w:rsidR="00CB2559" w:rsidRDefault="00CB2559">
            <w:pPr>
              <w:ind w:left="0" w:hanging="2"/>
              <w:jc w:val="both"/>
              <w:rPr>
                <w:sz w:val="20"/>
                <w:szCs w:val="20"/>
              </w:rPr>
            </w:pPr>
          </w:p>
        </w:tc>
      </w:tr>
      <w:tr w:rsidR="00CB2559" w14:paraId="488490D1" w14:textId="77777777" w:rsidTr="00B762EF">
        <w:tc>
          <w:tcPr>
            <w:tcW w:w="552" w:type="dxa"/>
            <w:shd w:val="clear" w:color="auto" w:fill="FFFFFF" w:themeFill="background1"/>
          </w:tcPr>
          <w:p w14:paraId="0F22AF24" w14:textId="77777777" w:rsidR="00CB2559" w:rsidRDefault="00CB2559">
            <w:pPr>
              <w:ind w:left="0" w:hanging="2"/>
              <w:jc w:val="right"/>
              <w:rPr>
                <w:sz w:val="20"/>
                <w:szCs w:val="20"/>
              </w:rPr>
            </w:pPr>
          </w:p>
        </w:tc>
        <w:tc>
          <w:tcPr>
            <w:tcW w:w="630" w:type="dxa"/>
            <w:shd w:val="clear" w:color="auto" w:fill="FFFFFF" w:themeFill="background1"/>
          </w:tcPr>
          <w:p w14:paraId="40A5BD76" w14:textId="77777777" w:rsidR="00CB2559" w:rsidRDefault="00CB2559">
            <w:pPr>
              <w:ind w:left="0" w:hanging="2"/>
              <w:jc w:val="right"/>
              <w:rPr>
                <w:sz w:val="20"/>
                <w:szCs w:val="20"/>
              </w:rPr>
            </w:pPr>
          </w:p>
        </w:tc>
        <w:tc>
          <w:tcPr>
            <w:tcW w:w="570" w:type="dxa"/>
            <w:shd w:val="clear" w:color="auto" w:fill="FFFFFF" w:themeFill="background1"/>
          </w:tcPr>
          <w:p w14:paraId="3162395A" w14:textId="77777777" w:rsidR="00CB2559" w:rsidRPr="00720EAE" w:rsidRDefault="00CB2559">
            <w:pPr>
              <w:ind w:left="0" w:hanging="2"/>
              <w:jc w:val="right"/>
              <w:rPr>
                <w:b/>
                <w:bCs/>
                <w:sz w:val="20"/>
                <w:szCs w:val="20"/>
              </w:rPr>
            </w:pPr>
            <w:r w:rsidRPr="00720EAE">
              <w:rPr>
                <w:b/>
                <w:bCs/>
                <w:sz w:val="20"/>
                <w:szCs w:val="20"/>
              </w:rPr>
              <w:t>C.</w:t>
            </w:r>
          </w:p>
        </w:tc>
        <w:tc>
          <w:tcPr>
            <w:tcW w:w="9397" w:type="dxa"/>
            <w:shd w:val="clear" w:color="auto" w:fill="FFFFFF" w:themeFill="background1"/>
          </w:tcPr>
          <w:p w14:paraId="203EF13D" w14:textId="2132D367" w:rsidR="00CB2559" w:rsidRDefault="00CB2559">
            <w:pPr>
              <w:ind w:left="0" w:hanging="2"/>
              <w:jc w:val="both"/>
              <w:rPr>
                <w:b/>
                <w:bCs/>
                <w:sz w:val="20"/>
                <w:szCs w:val="20"/>
              </w:rPr>
            </w:pPr>
            <w:r w:rsidRPr="00720EAE">
              <w:rPr>
                <w:b/>
                <w:bCs/>
                <w:sz w:val="20"/>
                <w:szCs w:val="20"/>
              </w:rPr>
              <w:t>BOYS’ AND GIRLS’ SOCCER (WINTER)</w:t>
            </w:r>
          </w:p>
          <w:p w14:paraId="35E4D25D" w14:textId="08544391" w:rsidR="00720EAE" w:rsidRDefault="00720EAE">
            <w:pPr>
              <w:ind w:left="0" w:hanging="2"/>
              <w:jc w:val="both"/>
              <w:rPr>
                <w:sz w:val="20"/>
                <w:szCs w:val="20"/>
              </w:rPr>
            </w:pPr>
            <w:r>
              <w:rPr>
                <w:sz w:val="20"/>
                <w:szCs w:val="20"/>
              </w:rPr>
              <w:t>Motion to support this proposal</w:t>
            </w:r>
          </w:p>
          <w:p w14:paraId="23B0B51E" w14:textId="028D9C85" w:rsidR="00720EAE" w:rsidRDefault="00720EAE">
            <w:pPr>
              <w:ind w:left="0" w:hanging="2"/>
              <w:jc w:val="both"/>
              <w:rPr>
                <w:sz w:val="20"/>
                <w:szCs w:val="20"/>
              </w:rPr>
            </w:pPr>
            <w:r>
              <w:rPr>
                <w:sz w:val="20"/>
                <w:szCs w:val="20"/>
              </w:rPr>
              <w:t>Motion: Ukiah</w:t>
            </w:r>
          </w:p>
          <w:p w14:paraId="0DBA5E5B" w14:textId="7F52D9A7" w:rsidR="00720EAE" w:rsidRDefault="00720EAE">
            <w:pPr>
              <w:ind w:left="0" w:hanging="2"/>
              <w:jc w:val="both"/>
              <w:rPr>
                <w:sz w:val="20"/>
                <w:szCs w:val="20"/>
              </w:rPr>
            </w:pPr>
            <w:r>
              <w:rPr>
                <w:sz w:val="20"/>
                <w:szCs w:val="20"/>
              </w:rPr>
              <w:t>Second: Santa Rosa</w:t>
            </w:r>
          </w:p>
          <w:p w14:paraId="29B965D6" w14:textId="044D538A" w:rsidR="00B762EF" w:rsidRPr="00B762EF" w:rsidRDefault="00720EAE" w:rsidP="00B762EF">
            <w:pPr>
              <w:ind w:left="0" w:hanging="2"/>
              <w:jc w:val="both"/>
              <w:rPr>
                <w:sz w:val="20"/>
                <w:szCs w:val="20"/>
              </w:rPr>
            </w:pPr>
            <w:r>
              <w:rPr>
                <w:sz w:val="20"/>
                <w:szCs w:val="20"/>
              </w:rPr>
              <w:t>Motion supported unanimously</w:t>
            </w:r>
          </w:p>
        </w:tc>
      </w:tr>
      <w:tr w:rsidR="00CB2559" w14:paraId="19AE8AA0" w14:textId="77777777" w:rsidTr="005B01FD">
        <w:tc>
          <w:tcPr>
            <w:tcW w:w="552" w:type="dxa"/>
          </w:tcPr>
          <w:p w14:paraId="48898E07" w14:textId="77777777" w:rsidR="00CB2559" w:rsidRDefault="00CB2559">
            <w:pPr>
              <w:ind w:left="0" w:hanging="2"/>
              <w:jc w:val="right"/>
              <w:rPr>
                <w:sz w:val="20"/>
                <w:szCs w:val="20"/>
              </w:rPr>
            </w:pPr>
          </w:p>
        </w:tc>
        <w:tc>
          <w:tcPr>
            <w:tcW w:w="630" w:type="dxa"/>
          </w:tcPr>
          <w:p w14:paraId="601A82AD" w14:textId="77777777" w:rsidR="00CB2559" w:rsidRDefault="00CB2559">
            <w:pPr>
              <w:ind w:left="0" w:hanging="2"/>
              <w:jc w:val="right"/>
              <w:rPr>
                <w:sz w:val="20"/>
                <w:szCs w:val="20"/>
              </w:rPr>
            </w:pPr>
          </w:p>
        </w:tc>
        <w:tc>
          <w:tcPr>
            <w:tcW w:w="570" w:type="dxa"/>
          </w:tcPr>
          <w:p w14:paraId="74140268" w14:textId="77777777" w:rsidR="00CB2559" w:rsidRDefault="00CB2559">
            <w:pPr>
              <w:ind w:left="0" w:hanging="2"/>
              <w:jc w:val="right"/>
              <w:rPr>
                <w:sz w:val="20"/>
                <w:szCs w:val="20"/>
              </w:rPr>
            </w:pPr>
          </w:p>
        </w:tc>
        <w:tc>
          <w:tcPr>
            <w:tcW w:w="9397" w:type="dxa"/>
          </w:tcPr>
          <w:p w14:paraId="3EAD4EA3" w14:textId="77777777" w:rsidR="00CB2559" w:rsidRDefault="00CB2559">
            <w:pPr>
              <w:ind w:left="0" w:hanging="2"/>
              <w:jc w:val="both"/>
              <w:rPr>
                <w:sz w:val="20"/>
                <w:szCs w:val="20"/>
              </w:rPr>
            </w:pPr>
            <w:r>
              <w:rPr>
                <w:sz w:val="20"/>
                <w:szCs w:val="20"/>
              </w:rPr>
              <w:t>Proposal to amend NCs 23.305H Championship Format (Winter Championship Series). Immediate implementation.</w:t>
            </w:r>
          </w:p>
        </w:tc>
      </w:tr>
      <w:tr w:rsidR="00CB2559" w14:paraId="5736FEFD" w14:textId="77777777" w:rsidTr="005B01FD">
        <w:tc>
          <w:tcPr>
            <w:tcW w:w="552" w:type="dxa"/>
          </w:tcPr>
          <w:p w14:paraId="65A971C3" w14:textId="77777777" w:rsidR="00CB2559" w:rsidRDefault="00CB2559">
            <w:pPr>
              <w:ind w:left="0" w:hanging="2"/>
              <w:jc w:val="right"/>
              <w:rPr>
                <w:sz w:val="20"/>
                <w:szCs w:val="20"/>
              </w:rPr>
            </w:pPr>
          </w:p>
        </w:tc>
        <w:tc>
          <w:tcPr>
            <w:tcW w:w="630" w:type="dxa"/>
          </w:tcPr>
          <w:p w14:paraId="307E2AFF" w14:textId="77777777" w:rsidR="00CB2559" w:rsidRDefault="00CB2559">
            <w:pPr>
              <w:ind w:left="0" w:hanging="2"/>
              <w:jc w:val="right"/>
              <w:rPr>
                <w:sz w:val="20"/>
                <w:szCs w:val="20"/>
              </w:rPr>
            </w:pPr>
          </w:p>
        </w:tc>
        <w:tc>
          <w:tcPr>
            <w:tcW w:w="570" w:type="dxa"/>
          </w:tcPr>
          <w:p w14:paraId="7344345A" w14:textId="77777777" w:rsidR="00CB2559" w:rsidRDefault="00CB2559">
            <w:pPr>
              <w:ind w:left="0" w:hanging="2"/>
              <w:jc w:val="right"/>
              <w:rPr>
                <w:sz w:val="20"/>
                <w:szCs w:val="20"/>
              </w:rPr>
            </w:pPr>
          </w:p>
        </w:tc>
        <w:tc>
          <w:tcPr>
            <w:tcW w:w="9397" w:type="dxa"/>
          </w:tcPr>
          <w:p w14:paraId="1A9957FC" w14:textId="77777777" w:rsidR="00CB2559" w:rsidRDefault="00CB2559">
            <w:pPr>
              <w:ind w:left="0" w:hanging="2"/>
              <w:jc w:val="both"/>
              <w:rPr>
                <w:sz w:val="20"/>
                <w:szCs w:val="20"/>
              </w:rPr>
            </w:pPr>
            <w:r>
              <w:rPr>
                <w:b/>
                <w:sz w:val="20"/>
                <w:szCs w:val="20"/>
              </w:rPr>
              <w:t xml:space="preserve">League Submitting Proposal: </w:t>
            </w:r>
            <w:r>
              <w:rPr>
                <w:sz w:val="20"/>
                <w:szCs w:val="20"/>
              </w:rPr>
              <w:t>NCS Office</w:t>
            </w:r>
          </w:p>
          <w:p w14:paraId="07D1189F" w14:textId="77777777" w:rsidR="00CB2559" w:rsidRDefault="00CB2559">
            <w:pPr>
              <w:ind w:left="0" w:hanging="2"/>
              <w:jc w:val="both"/>
              <w:rPr>
                <w:sz w:val="20"/>
                <w:szCs w:val="20"/>
              </w:rPr>
            </w:pPr>
          </w:p>
          <w:p w14:paraId="7BAA3678" w14:textId="77777777" w:rsidR="00CB2559" w:rsidRDefault="00CB2559">
            <w:pPr>
              <w:ind w:left="0" w:hanging="2"/>
              <w:jc w:val="both"/>
              <w:rPr>
                <w:sz w:val="20"/>
                <w:szCs w:val="20"/>
              </w:rPr>
            </w:pPr>
            <w:r>
              <w:rPr>
                <w:b/>
                <w:sz w:val="20"/>
                <w:szCs w:val="20"/>
              </w:rPr>
              <w:t xml:space="preserve">Date of Requested Implementation: </w:t>
            </w:r>
            <w:r>
              <w:rPr>
                <w:sz w:val="20"/>
                <w:szCs w:val="20"/>
              </w:rPr>
              <w:t>Immediately (Winter 2023)</w:t>
            </w:r>
          </w:p>
          <w:p w14:paraId="4BF887F6" w14:textId="77777777" w:rsidR="00CB2559" w:rsidRDefault="00CB2559">
            <w:pPr>
              <w:ind w:left="0" w:hanging="2"/>
              <w:jc w:val="both"/>
              <w:rPr>
                <w:sz w:val="20"/>
                <w:szCs w:val="20"/>
              </w:rPr>
            </w:pPr>
          </w:p>
          <w:p w14:paraId="1884D7A3" w14:textId="77777777" w:rsidR="00CB2559" w:rsidRDefault="00CB2559">
            <w:pPr>
              <w:ind w:left="0" w:hanging="2"/>
              <w:jc w:val="both"/>
              <w:rPr>
                <w:sz w:val="20"/>
                <w:szCs w:val="20"/>
              </w:rPr>
            </w:pPr>
            <w:r>
              <w:rPr>
                <w:b/>
                <w:sz w:val="20"/>
                <w:szCs w:val="20"/>
              </w:rPr>
              <w:t>Description of Proposal: (include bylaw revision, if appropriate):</w:t>
            </w:r>
          </w:p>
          <w:p w14:paraId="3B5157F0" w14:textId="77777777" w:rsidR="00CB2559" w:rsidRDefault="00CB2559">
            <w:pPr>
              <w:ind w:left="0" w:hanging="2"/>
              <w:jc w:val="both"/>
              <w:rPr>
                <w:sz w:val="20"/>
                <w:szCs w:val="20"/>
              </w:rPr>
            </w:pPr>
          </w:p>
          <w:p w14:paraId="3AA77638" w14:textId="77777777" w:rsidR="00CB2559" w:rsidRDefault="00CB2559">
            <w:pPr>
              <w:ind w:left="0" w:hanging="2"/>
              <w:jc w:val="both"/>
              <w:rPr>
                <w:sz w:val="20"/>
                <w:szCs w:val="20"/>
              </w:rPr>
            </w:pPr>
            <w:r>
              <w:rPr>
                <w:sz w:val="20"/>
                <w:szCs w:val="20"/>
              </w:rPr>
              <w:t>23.305H Championship Format (Winter Championship Series) Add the following language:</w:t>
            </w:r>
          </w:p>
          <w:p w14:paraId="456F08A0" w14:textId="77777777" w:rsidR="00CB2559" w:rsidRDefault="00CB2559">
            <w:pPr>
              <w:ind w:left="0" w:hanging="2"/>
              <w:jc w:val="both"/>
              <w:rPr>
                <w:sz w:val="20"/>
                <w:szCs w:val="20"/>
              </w:rPr>
            </w:pPr>
          </w:p>
          <w:p w14:paraId="4FAACA80" w14:textId="77777777" w:rsidR="00CB2559" w:rsidRDefault="00CB2559">
            <w:pPr>
              <w:numPr>
                <w:ilvl w:val="2"/>
                <w:numId w:val="2"/>
              </w:numPr>
              <w:ind w:left="0" w:hanging="2"/>
              <w:jc w:val="both"/>
              <w:rPr>
                <w:sz w:val="20"/>
                <w:szCs w:val="20"/>
              </w:rPr>
            </w:pPr>
            <w:r>
              <w:rPr>
                <w:i/>
                <w:sz w:val="20"/>
                <w:szCs w:val="20"/>
              </w:rPr>
              <w:t>Playing Dates</w:t>
            </w:r>
          </w:p>
          <w:p w14:paraId="66276B50" w14:textId="77777777" w:rsidR="00CB2559" w:rsidRDefault="00CB2559">
            <w:pPr>
              <w:ind w:left="0" w:hanging="2"/>
              <w:jc w:val="both"/>
              <w:rPr>
                <w:sz w:val="20"/>
                <w:szCs w:val="20"/>
              </w:rPr>
            </w:pPr>
            <w:r>
              <w:rPr>
                <w:i/>
                <w:sz w:val="20"/>
                <w:szCs w:val="20"/>
              </w:rPr>
              <w:t>First round games will be played on the Tuesday (Divisions 2 &amp; 3), Wednesday (Division 1 &amp; 4) following the NCS soccer seeding meeting, quarterfinal round games on Friday (Divisions 2 &amp; 3) and Saturday (Divisions 1 &amp; 4), semifinals Tuesday (Divisions 2 &amp; 3) or Wednesday (Divisions 1 &amp; 4) and finals Friday or Saturday.</w:t>
            </w:r>
          </w:p>
          <w:p w14:paraId="114CBB99" w14:textId="77777777" w:rsidR="00CB2559" w:rsidRDefault="00CB2559">
            <w:pPr>
              <w:ind w:left="0" w:hanging="2"/>
              <w:jc w:val="both"/>
              <w:rPr>
                <w:sz w:val="20"/>
                <w:szCs w:val="20"/>
              </w:rPr>
            </w:pPr>
          </w:p>
          <w:p w14:paraId="47C5A6C3" w14:textId="77777777" w:rsidR="00CB2559" w:rsidRDefault="00CB2559">
            <w:pPr>
              <w:ind w:left="0" w:hanging="2"/>
              <w:jc w:val="both"/>
              <w:rPr>
                <w:sz w:val="20"/>
                <w:szCs w:val="20"/>
              </w:rPr>
            </w:pPr>
            <w:r>
              <w:rPr>
                <w:b/>
                <w:sz w:val="20"/>
                <w:szCs w:val="20"/>
              </w:rPr>
              <w:t>Rationale in Support of Proposal:</w:t>
            </w:r>
          </w:p>
          <w:p w14:paraId="049B59F0" w14:textId="77777777" w:rsidR="00CB2559" w:rsidRDefault="00CB2559">
            <w:pPr>
              <w:ind w:left="0" w:hanging="2"/>
              <w:jc w:val="both"/>
              <w:rPr>
                <w:sz w:val="20"/>
                <w:szCs w:val="20"/>
              </w:rPr>
            </w:pPr>
            <w:r>
              <w:rPr>
                <w:sz w:val="20"/>
                <w:szCs w:val="20"/>
              </w:rPr>
              <w:t>Predetermining the days played in winter soccer will allow schools to make arrangements ahead of time for staffing and administrative coverage for games. This would make winter soccer consistent with the other sports with predetermined playing days: basketball, baseball, water polo, and 1</w:t>
            </w:r>
            <w:r>
              <w:rPr>
                <w:sz w:val="20"/>
                <w:szCs w:val="20"/>
                <w:vertAlign w:val="superscript"/>
              </w:rPr>
              <w:t>st</w:t>
            </w:r>
            <w:r>
              <w:rPr>
                <w:sz w:val="20"/>
                <w:szCs w:val="20"/>
              </w:rPr>
              <w:t xml:space="preserve"> round of volleyball.</w:t>
            </w:r>
          </w:p>
          <w:p w14:paraId="56D61085" w14:textId="77777777" w:rsidR="00CB2559" w:rsidRDefault="00CB2559">
            <w:pPr>
              <w:ind w:left="0" w:hanging="2"/>
              <w:jc w:val="both"/>
              <w:rPr>
                <w:sz w:val="20"/>
                <w:szCs w:val="20"/>
              </w:rPr>
            </w:pPr>
          </w:p>
          <w:p w14:paraId="6D44B154" w14:textId="77777777" w:rsidR="00CB2559" w:rsidRDefault="00CB2559">
            <w:pPr>
              <w:ind w:left="0" w:hanging="2"/>
              <w:jc w:val="both"/>
              <w:rPr>
                <w:sz w:val="20"/>
                <w:szCs w:val="20"/>
              </w:rPr>
            </w:pPr>
            <w:r>
              <w:rPr>
                <w:b/>
                <w:sz w:val="20"/>
                <w:szCs w:val="20"/>
              </w:rPr>
              <w:t>Possible Objections to Proposal:</w:t>
            </w:r>
          </w:p>
          <w:p w14:paraId="7F53DCBF" w14:textId="77777777" w:rsidR="00CB2559" w:rsidRDefault="00CB2559">
            <w:pPr>
              <w:ind w:left="0" w:hanging="2"/>
              <w:jc w:val="both"/>
              <w:rPr>
                <w:sz w:val="20"/>
                <w:szCs w:val="20"/>
              </w:rPr>
            </w:pPr>
            <w:r>
              <w:rPr>
                <w:sz w:val="20"/>
                <w:szCs w:val="20"/>
              </w:rPr>
              <w:t>Schools could host both basketball and soccer games on the same day.</w:t>
            </w:r>
          </w:p>
          <w:p w14:paraId="4F4887B1" w14:textId="77777777" w:rsidR="00CB2559" w:rsidRDefault="00CB2559">
            <w:pPr>
              <w:ind w:left="0" w:hanging="2"/>
              <w:jc w:val="both"/>
              <w:rPr>
                <w:sz w:val="20"/>
                <w:szCs w:val="20"/>
              </w:rPr>
            </w:pPr>
          </w:p>
          <w:p w14:paraId="2C8A7854" w14:textId="77777777" w:rsidR="00CB2559" w:rsidRDefault="00CB2559">
            <w:pPr>
              <w:ind w:left="0" w:hanging="2"/>
              <w:jc w:val="both"/>
              <w:rPr>
                <w:sz w:val="20"/>
                <w:szCs w:val="20"/>
              </w:rPr>
            </w:pPr>
            <w:r>
              <w:rPr>
                <w:sz w:val="20"/>
                <w:szCs w:val="20"/>
              </w:rPr>
              <w:t>Income/Expenses Related to Implementation: N/A</w:t>
            </w:r>
          </w:p>
        </w:tc>
      </w:tr>
      <w:tr w:rsidR="00CB2559" w14:paraId="2921F5E7" w14:textId="77777777" w:rsidTr="005B01FD">
        <w:tc>
          <w:tcPr>
            <w:tcW w:w="552" w:type="dxa"/>
          </w:tcPr>
          <w:p w14:paraId="1BB896FE" w14:textId="77777777" w:rsidR="00CB2559" w:rsidRDefault="00CB2559">
            <w:pPr>
              <w:ind w:left="0" w:hanging="2"/>
              <w:jc w:val="right"/>
              <w:rPr>
                <w:sz w:val="20"/>
                <w:szCs w:val="20"/>
              </w:rPr>
            </w:pPr>
          </w:p>
        </w:tc>
        <w:tc>
          <w:tcPr>
            <w:tcW w:w="630" w:type="dxa"/>
          </w:tcPr>
          <w:p w14:paraId="13855409" w14:textId="77777777" w:rsidR="00CB2559" w:rsidRDefault="00CB2559">
            <w:pPr>
              <w:ind w:left="0" w:hanging="2"/>
              <w:jc w:val="right"/>
              <w:rPr>
                <w:sz w:val="20"/>
                <w:szCs w:val="20"/>
              </w:rPr>
            </w:pPr>
          </w:p>
        </w:tc>
        <w:tc>
          <w:tcPr>
            <w:tcW w:w="570" w:type="dxa"/>
          </w:tcPr>
          <w:p w14:paraId="7CF594DD" w14:textId="77777777" w:rsidR="00CB2559" w:rsidRDefault="00CB2559">
            <w:pPr>
              <w:ind w:left="0" w:hanging="2"/>
              <w:jc w:val="right"/>
              <w:rPr>
                <w:sz w:val="20"/>
                <w:szCs w:val="20"/>
              </w:rPr>
            </w:pPr>
          </w:p>
        </w:tc>
        <w:tc>
          <w:tcPr>
            <w:tcW w:w="9397" w:type="dxa"/>
          </w:tcPr>
          <w:p w14:paraId="745CD9F1" w14:textId="77777777" w:rsidR="00CB2559" w:rsidRDefault="00CB2559">
            <w:pPr>
              <w:ind w:left="0" w:hanging="2"/>
              <w:jc w:val="both"/>
              <w:rPr>
                <w:sz w:val="20"/>
                <w:szCs w:val="20"/>
              </w:rPr>
            </w:pPr>
          </w:p>
        </w:tc>
      </w:tr>
      <w:tr w:rsidR="00CB2559" w14:paraId="48C9C52A" w14:textId="77777777" w:rsidTr="001C550C">
        <w:tc>
          <w:tcPr>
            <w:tcW w:w="552" w:type="dxa"/>
            <w:shd w:val="clear" w:color="auto" w:fill="FFFFFF" w:themeFill="background1"/>
          </w:tcPr>
          <w:p w14:paraId="2C43E2B0" w14:textId="77777777" w:rsidR="00CB2559" w:rsidRDefault="00CB2559">
            <w:pPr>
              <w:ind w:left="0" w:hanging="2"/>
              <w:jc w:val="right"/>
              <w:rPr>
                <w:sz w:val="20"/>
                <w:szCs w:val="20"/>
              </w:rPr>
            </w:pPr>
          </w:p>
        </w:tc>
        <w:tc>
          <w:tcPr>
            <w:tcW w:w="630" w:type="dxa"/>
            <w:shd w:val="clear" w:color="auto" w:fill="FFFFFF" w:themeFill="background1"/>
          </w:tcPr>
          <w:p w14:paraId="435C53C7" w14:textId="77777777" w:rsidR="00CB2559" w:rsidRPr="00B762EF" w:rsidRDefault="00CB2559">
            <w:pPr>
              <w:ind w:left="0" w:hanging="2"/>
              <w:jc w:val="right"/>
              <w:rPr>
                <w:b/>
                <w:bCs/>
                <w:sz w:val="20"/>
                <w:szCs w:val="20"/>
              </w:rPr>
            </w:pPr>
          </w:p>
        </w:tc>
        <w:tc>
          <w:tcPr>
            <w:tcW w:w="570" w:type="dxa"/>
            <w:shd w:val="clear" w:color="auto" w:fill="FFFFFF" w:themeFill="background1"/>
          </w:tcPr>
          <w:p w14:paraId="4806CAF7" w14:textId="77777777" w:rsidR="00CB2559" w:rsidRPr="00B762EF" w:rsidRDefault="00CB2559">
            <w:pPr>
              <w:ind w:left="0" w:hanging="2"/>
              <w:jc w:val="right"/>
              <w:rPr>
                <w:b/>
                <w:bCs/>
                <w:sz w:val="20"/>
                <w:szCs w:val="20"/>
              </w:rPr>
            </w:pPr>
            <w:r w:rsidRPr="00B762EF">
              <w:rPr>
                <w:b/>
                <w:bCs/>
                <w:sz w:val="20"/>
                <w:szCs w:val="20"/>
              </w:rPr>
              <w:t>D.</w:t>
            </w:r>
          </w:p>
        </w:tc>
        <w:tc>
          <w:tcPr>
            <w:tcW w:w="9397" w:type="dxa"/>
            <w:shd w:val="clear" w:color="auto" w:fill="FFFFFF" w:themeFill="background1"/>
          </w:tcPr>
          <w:p w14:paraId="2973567D" w14:textId="177D861F" w:rsidR="00CB2559" w:rsidRPr="001C550C" w:rsidRDefault="00CB2559" w:rsidP="001C550C">
            <w:pPr>
              <w:ind w:left="0" w:hanging="2"/>
              <w:jc w:val="both"/>
              <w:rPr>
                <w:b/>
                <w:bCs/>
                <w:sz w:val="20"/>
                <w:szCs w:val="20"/>
              </w:rPr>
            </w:pPr>
            <w:r w:rsidRPr="00B762EF">
              <w:rPr>
                <w:b/>
                <w:bCs/>
                <w:sz w:val="20"/>
                <w:szCs w:val="20"/>
              </w:rPr>
              <w:t>CHAMPIONSHIP COMPETITIVE EQUITY (OPEN DIVISION COMPETITION)</w:t>
            </w:r>
            <w:r w:rsidR="001C550C">
              <w:rPr>
                <w:b/>
                <w:bCs/>
                <w:sz w:val="20"/>
                <w:szCs w:val="20"/>
              </w:rPr>
              <w:t xml:space="preserve"> Immediate implementation.</w:t>
            </w:r>
          </w:p>
        </w:tc>
      </w:tr>
      <w:tr w:rsidR="00CB2559" w14:paraId="61CFFB5A" w14:textId="77777777" w:rsidTr="005B01FD">
        <w:tc>
          <w:tcPr>
            <w:tcW w:w="552" w:type="dxa"/>
          </w:tcPr>
          <w:p w14:paraId="5E4BE6AD" w14:textId="77777777" w:rsidR="00CB2559" w:rsidRDefault="00CB2559">
            <w:pPr>
              <w:ind w:left="0" w:hanging="2"/>
              <w:jc w:val="right"/>
              <w:rPr>
                <w:sz w:val="20"/>
                <w:szCs w:val="20"/>
              </w:rPr>
            </w:pPr>
          </w:p>
        </w:tc>
        <w:tc>
          <w:tcPr>
            <w:tcW w:w="630" w:type="dxa"/>
          </w:tcPr>
          <w:p w14:paraId="20DD75CF" w14:textId="77777777" w:rsidR="00CB2559" w:rsidRDefault="00CB2559">
            <w:pPr>
              <w:ind w:left="0" w:hanging="2"/>
              <w:jc w:val="right"/>
              <w:rPr>
                <w:sz w:val="20"/>
                <w:szCs w:val="20"/>
              </w:rPr>
            </w:pPr>
          </w:p>
        </w:tc>
        <w:tc>
          <w:tcPr>
            <w:tcW w:w="570" w:type="dxa"/>
          </w:tcPr>
          <w:p w14:paraId="6AFD3C72" w14:textId="77777777" w:rsidR="00CB2559" w:rsidRDefault="00CB2559">
            <w:pPr>
              <w:ind w:left="0" w:hanging="2"/>
              <w:jc w:val="right"/>
              <w:rPr>
                <w:sz w:val="20"/>
                <w:szCs w:val="20"/>
              </w:rPr>
            </w:pPr>
          </w:p>
        </w:tc>
        <w:tc>
          <w:tcPr>
            <w:tcW w:w="9397" w:type="dxa"/>
          </w:tcPr>
          <w:p w14:paraId="43B7CE6D" w14:textId="5A494929" w:rsidR="001C550C" w:rsidRDefault="001C550C" w:rsidP="001C550C">
            <w:pPr>
              <w:ind w:left="0" w:hanging="2"/>
              <w:jc w:val="both"/>
              <w:rPr>
                <w:sz w:val="20"/>
                <w:szCs w:val="20"/>
              </w:rPr>
            </w:pPr>
            <w:r>
              <w:rPr>
                <w:sz w:val="20"/>
                <w:szCs w:val="20"/>
              </w:rPr>
              <w:t>Motion to support the p</w:t>
            </w:r>
            <w:r w:rsidR="00CB2559">
              <w:rPr>
                <w:sz w:val="20"/>
                <w:szCs w:val="20"/>
              </w:rPr>
              <w:t>roposal to amend NCS 507H.c.2 Championship Competitive Equity Points.</w:t>
            </w:r>
          </w:p>
          <w:p w14:paraId="48888A07" w14:textId="1D19746A" w:rsidR="001C550C" w:rsidRDefault="001C550C" w:rsidP="001C550C">
            <w:pPr>
              <w:ind w:left="0" w:hanging="2"/>
              <w:jc w:val="both"/>
              <w:rPr>
                <w:sz w:val="20"/>
                <w:szCs w:val="20"/>
              </w:rPr>
            </w:pPr>
            <w:r>
              <w:rPr>
                <w:sz w:val="20"/>
                <w:szCs w:val="20"/>
              </w:rPr>
              <w:lastRenderedPageBreak/>
              <w:t>Motion: Santa Rosa</w:t>
            </w:r>
          </w:p>
          <w:p w14:paraId="7493C1C6" w14:textId="1D850410" w:rsidR="001C550C" w:rsidRDefault="001C550C" w:rsidP="001C550C">
            <w:pPr>
              <w:ind w:left="0" w:hanging="2"/>
              <w:jc w:val="both"/>
              <w:rPr>
                <w:sz w:val="20"/>
                <w:szCs w:val="20"/>
              </w:rPr>
            </w:pPr>
            <w:r>
              <w:rPr>
                <w:sz w:val="20"/>
                <w:szCs w:val="20"/>
              </w:rPr>
              <w:t>Second: Healdsburg</w:t>
            </w:r>
          </w:p>
          <w:p w14:paraId="237BDCBD" w14:textId="06E3AFCB" w:rsidR="00CB2559" w:rsidRDefault="001C550C" w:rsidP="001C550C">
            <w:pPr>
              <w:ind w:left="0" w:hanging="2"/>
              <w:jc w:val="both"/>
              <w:rPr>
                <w:sz w:val="20"/>
                <w:szCs w:val="20"/>
              </w:rPr>
            </w:pPr>
            <w:r>
              <w:rPr>
                <w:sz w:val="20"/>
                <w:szCs w:val="20"/>
              </w:rPr>
              <w:t>Motion supported unanimously.</w:t>
            </w:r>
          </w:p>
        </w:tc>
      </w:tr>
      <w:tr w:rsidR="00CB2559" w14:paraId="7FA3796E" w14:textId="77777777" w:rsidTr="005B01FD">
        <w:tc>
          <w:tcPr>
            <w:tcW w:w="552" w:type="dxa"/>
          </w:tcPr>
          <w:p w14:paraId="7ACF61E7" w14:textId="77777777" w:rsidR="00CB2559" w:rsidRDefault="00CB2559">
            <w:pPr>
              <w:ind w:left="0" w:hanging="2"/>
              <w:jc w:val="right"/>
              <w:rPr>
                <w:sz w:val="20"/>
                <w:szCs w:val="20"/>
              </w:rPr>
            </w:pPr>
          </w:p>
        </w:tc>
        <w:tc>
          <w:tcPr>
            <w:tcW w:w="630" w:type="dxa"/>
          </w:tcPr>
          <w:p w14:paraId="00EBD73B" w14:textId="77777777" w:rsidR="00CB2559" w:rsidRDefault="00CB2559">
            <w:pPr>
              <w:ind w:left="0" w:hanging="2"/>
              <w:jc w:val="right"/>
              <w:rPr>
                <w:sz w:val="20"/>
                <w:szCs w:val="20"/>
              </w:rPr>
            </w:pPr>
          </w:p>
        </w:tc>
        <w:tc>
          <w:tcPr>
            <w:tcW w:w="570" w:type="dxa"/>
          </w:tcPr>
          <w:p w14:paraId="72ACA3A9" w14:textId="77777777" w:rsidR="00CB2559" w:rsidRDefault="00CB2559">
            <w:pPr>
              <w:ind w:left="0" w:hanging="2"/>
              <w:jc w:val="right"/>
              <w:rPr>
                <w:sz w:val="20"/>
                <w:szCs w:val="20"/>
              </w:rPr>
            </w:pPr>
          </w:p>
        </w:tc>
        <w:tc>
          <w:tcPr>
            <w:tcW w:w="9397" w:type="dxa"/>
          </w:tcPr>
          <w:p w14:paraId="640F7132" w14:textId="77777777" w:rsidR="00CB2559" w:rsidRDefault="00CB2559">
            <w:pPr>
              <w:ind w:left="0" w:hanging="2"/>
              <w:jc w:val="both"/>
              <w:rPr>
                <w:sz w:val="20"/>
                <w:szCs w:val="20"/>
              </w:rPr>
            </w:pPr>
            <w:r>
              <w:rPr>
                <w:b/>
                <w:sz w:val="20"/>
                <w:szCs w:val="20"/>
              </w:rPr>
              <w:t xml:space="preserve">League Submitting Proposal: </w:t>
            </w:r>
            <w:r>
              <w:rPr>
                <w:sz w:val="20"/>
                <w:szCs w:val="20"/>
              </w:rPr>
              <w:t>North Coast Section Office</w:t>
            </w:r>
          </w:p>
          <w:p w14:paraId="3F7678A2" w14:textId="77777777" w:rsidR="00CB2559" w:rsidRDefault="00CB2559">
            <w:pPr>
              <w:ind w:left="0" w:hanging="2"/>
              <w:jc w:val="both"/>
              <w:rPr>
                <w:sz w:val="20"/>
                <w:szCs w:val="20"/>
              </w:rPr>
            </w:pPr>
          </w:p>
          <w:p w14:paraId="3EFEC727" w14:textId="77777777" w:rsidR="00CB2559" w:rsidRDefault="00CB2559">
            <w:pPr>
              <w:ind w:left="0" w:hanging="2"/>
              <w:jc w:val="both"/>
              <w:rPr>
                <w:sz w:val="20"/>
                <w:szCs w:val="20"/>
              </w:rPr>
            </w:pPr>
            <w:r>
              <w:rPr>
                <w:b/>
                <w:sz w:val="20"/>
                <w:szCs w:val="20"/>
              </w:rPr>
              <w:t xml:space="preserve">Date of Requested Implementation: </w:t>
            </w:r>
            <w:r>
              <w:rPr>
                <w:sz w:val="20"/>
                <w:szCs w:val="20"/>
              </w:rPr>
              <w:t>September 30, 2022, to be used to compute the points following the 2022-2023 season of sport.</w:t>
            </w:r>
          </w:p>
          <w:p w14:paraId="4F2AF703" w14:textId="77777777" w:rsidR="00CB2559" w:rsidRDefault="00CB2559">
            <w:pPr>
              <w:ind w:left="0" w:hanging="2"/>
              <w:jc w:val="both"/>
              <w:rPr>
                <w:sz w:val="20"/>
                <w:szCs w:val="20"/>
              </w:rPr>
            </w:pPr>
          </w:p>
          <w:p w14:paraId="3E5311BF" w14:textId="77777777" w:rsidR="00CB2559" w:rsidRDefault="00CB2559">
            <w:pPr>
              <w:ind w:left="0" w:hanging="2"/>
              <w:jc w:val="both"/>
              <w:rPr>
                <w:sz w:val="20"/>
                <w:szCs w:val="20"/>
              </w:rPr>
            </w:pPr>
            <w:r>
              <w:rPr>
                <w:b/>
                <w:sz w:val="20"/>
                <w:szCs w:val="20"/>
              </w:rPr>
              <w:t>Description of Proposal: (include bylaw revision, if appropriate)</w:t>
            </w:r>
          </w:p>
          <w:p w14:paraId="13DC9632" w14:textId="77777777" w:rsidR="00CB2559" w:rsidRDefault="00CB2559">
            <w:pPr>
              <w:ind w:left="0" w:hanging="2"/>
              <w:jc w:val="both"/>
              <w:rPr>
                <w:sz w:val="20"/>
                <w:szCs w:val="20"/>
              </w:rPr>
            </w:pPr>
            <w:r>
              <w:rPr>
                <w:sz w:val="20"/>
                <w:szCs w:val="20"/>
              </w:rPr>
              <w:t>507H.c.2 Championship Competitive Equity points</w:t>
            </w:r>
          </w:p>
          <w:p w14:paraId="107AAC6C" w14:textId="77777777" w:rsidR="00CB2559" w:rsidRDefault="00CB2559">
            <w:pPr>
              <w:ind w:left="0" w:hanging="2"/>
              <w:jc w:val="both"/>
              <w:rPr>
                <w:sz w:val="20"/>
                <w:szCs w:val="20"/>
              </w:rPr>
            </w:pPr>
          </w:p>
          <w:tbl>
            <w:tblPr>
              <w:tblStyle w:val="a3"/>
              <w:tblW w:w="7742" w:type="dxa"/>
              <w:tblLayout w:type="fixed"/>
              <w:tblLook w:val="0000" w:firstRow="0" w:lastRow="0" w:firstColumn="0" w:lastColumn="0" w:noHBand="0" w:noVBand="0"/>
            </w:tblPr>
            <w:tblGrid>
              <w:gridCol w:w="520"/>
              <w:gridCol w:w="900"/>
              <w:gridCol w:w="6322"/>
            </w:tblGrid>
            <w:tr w:rsidR="00CB2559" w14:paraId="68255115" w14:textId="77777777">
              <w:tc>
                <w:tcPr>
                  <w:tcW w:w="520" w:type="dxa"/>
                </w:tcPr>
                <w:p w14:paraId="4D355DCF" w14:textId="77777777" w:rsidR="00CB2559" w:rsidRDefault="00CB2559">
                  <w:pPr>
                    <w:ind w:left="0" w:hanging="2"/>
                    <w:jc w:val="right"/>
                    <w:rPr>
                      <w:sz w:val="20"/>
                      <w:szCs w:val="20"/>
                    </w:rPr>
                  </w:pPr>
                  <w:r>
                    <w:rPr>
                      <w:sz w:val="20"/>
                      <w:szCs w:val="20"/>
                    </w:rPr>
                    <w:t>2.</w:t>
                  </w:r>
                </w:p>
              </w:tc>
              <w:tc>
                <w:tcPr>
                  <w:tcW w:w="7222" w:type="dxa"/>
                  <w:gridSpan w:val="2"/>
                </w:tcPr>
                <w:p w14:paraId="135CBF58" w14:textId="77777777" w:rsidR="00CB2559" w:rsidRDefault="00CB2559">
                  <w:pPr>
                    <w:ind w:left="0" w:hanging="2"/>
                    <w:jc w:val="both"/>
                    <w:rPr>
                      <w:sz w:val="20"/>
                      <w:szCs w:val="20"/>
                    </w:rPr>
                  </w:pPr>
                  <w:r>
                    <w:rPr>
                      <w:sz w:val="20"/>
                      <w:szCs w:val="20"/>
                    </w:rPr>
                    <w:t>Any team averaging 8.0 or higher during the three-year period of competition in the NCS Championships using the following scale would be required to move to the next higher division.</w:t>
                  </w:r>
                </w:p>
              </w:tc>
            </w:tr>
            <w:tr w:rsidR="00CB2559" w14:paraId="787BFC51" w14:textId="77777777">
              <w:tc>
                <w:tcPr>
                  <w:tcW w:w="520" w:type="dxa"/>
                </w:tcPr>
                <w:p w14:paraId="7AA482B8" w14:textId="77777777" w:rsidR="00CB2559" w:rsidRDefault="00CB2559">
                  <w:pPr>
                    <w:ind w:left="0" w:hanging="2"/>
                    <w:jc w:val="both"/>
                    <w:rPr>
                      <w:sz w:val="20"/>
                      <w:szCs w:val="20"/>
                    </w:rPr>
                  </w:pPr>
                </w:p>
              </w:tc>
              <w:tc>
                <w:tcPr>
                  <w:tcW w:w="7222" w:type="dxa"/>
                  <w:gridSpan w:val="2"/>
                </w:tcPr>
                <w:p w14:paraId="1437C2DC" w14:textId="77777777" w:rsidR="00CB2559" w:rsidRDefault="00CB2559">
                  <w:pPr>
                    <w:numPr>
                      <w:ilvl w:val="0"/>
                      <w:numId w:val="3"/>
                    </w:numPr>
                    <w:ind w:left="0" w:hanging="2"/>
                    <w:jc w:val="both"/>
                    <w:rPr>
                      <w:sz w:val="20"/>
                      <w:szCs w:val="20"/>
                    </w:rPr>
                  </w:pPr>
                  <w:r>
                    <w:rPr>
                      <w:sz w:val="20"/>
                      <w:szCs w:val="20"/>
                    </w:rPr>
                    <w:t>15 points for winning a section championship</w:t>
                  </w:r>
                </w:p>
                <w:p w14:paraId="3A3B28B2" w14:textId="77777777" w:rsidR="00CB2559" w:rsidRDefault="00CB2559">
                  <w:pPr>
                    <w:numPr>
                      <w:ilvl w:val="0"/>
                      <w:numId w:val="3"/>
                    </w:numPr>
                    <w:ind w:left="0" w:hanging="2"/>
                    <w:jc w:val="both"/>
                    <w:rPr>
                      <w:sz w:val="20"/>
                      <w:szCs w:val="20"/>
                    </w:rPr>
                  </w:pPr>
                  <w:r>
                    <w:rPr>
                      <w:sz w:val="20"/>
                      <w:szCs w:val="20"/>
                    </w:rPr>
                    <w:t>10 points for playing in a section championship contest</w:t>
                  </w:r>
                </w:p>
                <w:p w14:paraId="0A95060A" w14:textId="77777777" w:rsidR="00CB2559" w:rsidRDefault="00CB2559">
                  <w:pPr>
                    <w:numPr>
                      <w:ilvl w:val="0"/>
                      <w:numId w:val="3"/>
                    </w:numPr>
                    <w:ind w:left="0" w:hanging="2"/>
                    <w:jc w:val="both"/>
                    <w:rPr>
                      <w:sz w:val="20"/>
                      <w:szCs w:val="20"/>
                    </w:rPr>
                  </w:pPr>
                  <w:r>
                    <w:rPr>
                      <w:sz w:val="20"/>
                      <w:szCs w:val="20"/>
                    </w:rPr>
                    <w:t>6 points for playing in a semi-final game</w:t>
                  </w:r>
                </w:p>
                <w:p w14:paraId="12156B27" w14:textId="77777777" w:rsidR="00CB2559" w:rsidRDefault="00CB2559">
                  <w:pPr>
                    <w:numPr>
                      <w:ilvl w:val="0"/>
                      <w:numId w:val="3"/>
                    </w:numPr>
                    <w:ind w:left="0" w:hanging="2"/>
                    <w:jc w:val="both"/>
                    <w:rPr>
                      <w:sz w:val="20"/>
                      <w:szCs w:val="20"/>
                    </w:rPr>
                  </w:pPr>
                  <w:r>
                    <w:rPr>
                      <w:sz w:val="20"/>
                      <w:szCs w:val="20"/>
                    </w:rPr>
                    <w:t>3 points for playing in a quarter-final game</w:t>
                  </w:r>
                </w:p>
                <w:p w14:paraId="5ABC6F83" w14:textId="77777777" w:rsidR="00CB2559" w:rsidRDefault="00CB2559">
                  <w:pPr>
                    <w:numPr>
                      <w:ilvl w:val="0"/>
                      <w:numId w:val="3"/>
                    </w:numPr>
                    <w:ind w:left="0" w:hanging="2"/>
                    <w:jc w:val="both"/>
                    <w:rPr>
                      <w:sz w:val="20"/>
                      <w:szCs w:val="20"/>
                    </w:rPr>
                  </w:pPr>
                  <w:r>
                    <w:rPr>
                      <w:sz w:val="20"/>
                      <w:szCs w:val="20"/>
                    </w:rPr>
                    <w:t>1 point for entering the section championships as a champion or at-large team</w:t>
                  </w:r>
                </w:p>
                <w:p w14:paraId="0A0EE536" w14:textId="77777777" w:rsidR="00CB2559" w:rsidRDefault="00CB2559">
                  <w:pPr>
                    <w:numPr>
                      <w:ilvl w:val="0"/>
                      <w:numId w:val="3"/>
                    </w:numPr>
                    <w:ind w:left="0" w:hanging="2"/>
                    <w:jc w:val="both"/>
                    <w:rPr>
                      <w:sz w:val="20"/>
                      <w:szCs w:val="20"/>
                    </w:rPr>
                  </w:pPr>
                  <w:r>
                    <w:rPr>
                      <w:sz w:val="20"/>
                      <w:szCs w:val="20"/>
                    </w:rPr>
                    <w:t>Open Division Competitive Equity Points:</w:t>
                  </w:r>
                </w:p>
              </w:tc>
            </w:tr>
            <w:tr w:rsidR="00CB2559" w14:paraId="3D1C1E4B" w14:textId="77777777">
              <w:tc>
                <w:tcPr>
                  <w:tcW w:w="520" w:type="dxa"/>
                </w:tcPr>
                <w:p w14:paraId="478B9601" w14:textId="77777777" w:rsidR="00CB2559" w:rsidRDefault="00CB2559">
                  <w:pPr>
                    <w:ind w:left="0" w:hanging="2"/>
                    <w:jc w:val="both"/>
                    <w:rPr>
                      <w:sz w:val="20"/>
                      <w:szCs w:val="20"/>
                    </w:rPr>
                  </w:pPr>
                </w:p>
              </w:tc>
              <w:tc>
                <w:tcPr>
                  <w:tcW w:w="900" w:type="dxa"/>
                </w:tcPr>
                <w:p w14:paraId="51067177" w14:textId="77777777" w:rsidR="00CB2559" w:rsidRDefault="00CB2559">
                  <w:pPr>
                    <w:ind w:left="0" w:hanging="2"/>
                    <w:jc w:val="both"/>
                    <w:rPr>
                      <w:sz w:val="20"/>
                      <w:szCs w:val="20"/>
                    </w:rPr>
                  </w:pPr>
                </w:p>
              </w:tc>
              <w:tc>
                <w:tcPr>
                  <w:tcW w:w="6322" w:type="dxa"/>
                </w:tcPr>
                <w:p w14:paraId="7F3BB88B" w14:textId="77777777" w:rsidR="00CB2559" w:rsidRDefault="00CB2559">
                  <w:pPr>
                    <w:numPr>
                      <w:ilvl w:val="0"/>
                      <w:numId w:val="4"/>
                    </w:numPr>
                    <w:ind w:left="0" w:hanging="2"/>
                    <w:jc w:val="both"/>
                    <w:rPr>
                      <w:sz w:val="20"/>
                      <w:szCs w:val="20"/>
                    </w:rPr>
                  </w:pPr>
                  <w:r>
                    <w:rPr>
                      <w:i/>
                      <w:sz w:val="20"/>
                      <w:szCs w:val="20"/>
                    </w:rPr>
                    <w:t>15 points for winning the Open Championship</w:t>
                  </w:r>
                </w:p>
                <w:p w14:paraId="3123B64A" w14:textId="77777777" w:rsidR="00CB2559" w:rsidRDefault="00CB2559">
                  <w:pPr>
                    <w:numPr>
                      <w:ilvl w:val="0"/>
                      <w:numId w:val="4"/>
                    </w:numPr>
                    <w:ind w:left="0" w:hanging="2"/>
                    <w:jc w:val="both"/>
                    <w:rPr>
                      <w:sz w:val="20"/>
                      <w:szCs w:val="20"/>
                    </w:rPr>
                  </w:pPr>
                  <w:r>
                    <w:rPr>
                      <w:i/>
                      <w:sz w:val="20"/>
                      <w:szCs w:val="20"/>
                    </w:rPr>
                    <w:t>10 points for being the Open division runner-up</w:t>
                  </w:r>
                </w:p>
                <w:p w14:paraId="42151038" w14:textId="77777777" w:rsidR="00CB2559" w:rsidRDefault="00CB2559">
                  <w:pPr>
                    <w:numPr>
                      <w:ilvl w:val="0"/>
                      <w:numId w:val="4"/>
                    </w:numPr>
                    <w:ind w:left="0" w:hanging="2"/>
                    <w:jc w:val="both"/>
                    <w:rPr>
                      <w:sz w:val="20"/>
                      <w:szCs w:val="20"/>
                    </w:rPr>
                  </w:pPr>
                  <w:r>
                    <w:rPr>
                      <w:i/>
                      <w:sz w:val="20"/>
                      <w:szCs w:val="20"/>
                    </w:rPr>
                    <w:t>8 points for all other teams selected to participate in the Open Division.</w:t>
                  </w:r>
                </w:p>
              </w:tc>
            </w:tr>
          </w:tbl>
          <w:p w14:paraId="7AC2F6F0" w14:textId="77777777" w:rsidR="00CB2559" w:rsidRDefault="00CB2559">
            <w:pPr>
              <w:ind w:left="0" w:hanging="2"/>
              <w:jc w:val="both"/>
              <w:rPr>
                <w:sz w:val="20"/>
                <w:szCs w:val="20"/>
              </w:rPr>
            </w:pPr>
          </w:p>
          <w:p w14:paraId="24885145" w14:textId="77777777" w:rsidR="00CB2559" w:rsidRDefault="00CB2559">
            <w:pPr>
              <w:ind w:left="0" w:hanging="2"/>
              <w:jc w:val="both"/>
              <w:rPr>
                <w:sz w:val="20"/>
                <w:szCs w:val="20"/>
              </w:rPr>
            </w:pPr>
            <w:r>
              <w:rPr>
                <w:b/>
                <w:sz w:val="20"/>
                <w:szCs w:val="20"/>
              </w:rPr>
              <w:t>Rationale in Support of Proposal:</w:t>
            </w:r>
          </w:p>
          <w:p w14:paraId="1CA2961E" w14:textId="77777777" w:rsidR="00CB2559" w:rsidRDefault="00CB2559">
            <w:pPr>
              <w:ind w:left="0" w:hanging="2"/>
              <w:jc w:val="both"/>
              <w:rPr>
                <w:sz w:val="20"/>
                <w:szCs w:val="20"/>
              </w:rPr>
            </w:pPr>
            <w:r>
              <w:rPr>
                <w:sz w:val="20"/>
                <w:szCs w:val="20"/>
              </w:rPr>
              <w:t>Teams selected to the Open Division and losing in the early rounds could potentially fall below the 8.0 threshold and move back to their original division despite being selected as one of the most highly competitive teams in the section.</w:t>
            </w:r>
          </w:p>
          <w:p w14:paraId="2465AC68" w14:textId="77777777" w:rsidR="00CB2559" w:rsidRDefault="00CB2559">
            <w:pPr>
              <w:ind w:left="0" w:hanging="2"/>
              <w:jc w:val="both"/>
              <w:rPr>
                <w:sz w:val="20"/>
                <w:szCs w:val="20"/>
              </w:rPr>
            </w:pPr>
          </w:p>
          <w:p w14:paraId="6B93CB66" w14:textId="77777777" w:rsidR="00CB2559" w:rsidRDefault="00CB2559">
            <w:pPr>
              <w:ind w:left="0" w:hanging="2"/>
              <w:jc w:val="both"/>
              <w:rPr>
                <w:sz w:val="20"/>
                <w:szCs w:val="20"/>
              </w:rPr>
            </w:pPr>
            <w:r>
              <w:rPr>
                <w:b/>
                <w:sz w:val="20"/>
                <w:szCs w:val="20"/>
              </w:rPr>
              <w:t>Possible Objections to Proposal:</w:t>
            </w:r>
          </w:p>
          <w:p w14:paraId="1FEEFC0C" w14:textId="77777777" w:rsidR="00CB2559" w:rsidRDefault="00CB2559">
            <w:pPr>
              <w:ind w:left="0" w:hanging="2"/>
              <w:jc w:val="both"/>
              <w:rPr>
                <w:sz w:val="20"/>
                <w:szCs w:val="20"/>
              </w:rPr>
            </w:pPr>
            <w:r>
              <w:rPr>
                <w:sz w:val="20"/>
                <w:szCs w:val="20"/>
              </w:rPr>
              <w:t>This component of the competitive equity point system was not part of the original proposal that was passed by the board.</w:t>
            </w:r>
          </w:p>
          <w:p w14:paraId="2E4812BB" w14:textId="77777777" w:rsidR="00CB2559" w:rsidRDefault="00CB2559">
            <w:pPr>
              <w:ind w:left="0" w:hanging="2"/>
              <w:jc w:val="both"/>
              <w:rPr>
                <w:sz w:val="20"/>
                <w:szCs w:val="20"/>
              </w:rPr>
            </w:pPr>
          </w:p>
          <w:p w14:paraId="1E035685" w14:textId="77777777" w:rsidR="00CB2559" w:rsidRDefault="00CB2559">
            <w:pPr>
              <w:ind w:left="0" w:hanging="2"/>
              <w:jc w:val="both"/>
              <w:rPr>
                <w:sz w:val="20"/>
                <w:szCs w:val="20"/>
              </w:rPr>
            </w:pPr>
            <w:r>
              <w:rPr>
                <w:b/>
                <w:sz w:val="20"/>
                <w:szCs w:val="20"/>
              </w:rPr>
              <w:t>Income/Expenses Related to Implementation:</w:t>
            </w:r>
          </w:p>
          <w:p w14:paraId="011AE3D8" w14:textId="77777777" w:rsidR="00CB2559" w:rsidRDefault="00CB2559">
            <w:pPr>
              <w:ind w:left="0" w:hanging="2"/>
              <w:jc w:val="both"/>
              <w:rPr>
                <w:sz w:val="20"/>
                <w:szCs w:val="20"/>
              </w:rPr>
            </w:pPr>
            <w:r>
              <w:rPr>
                <w:sz w:val="20"/>
                <w:szCs w:val="20"/>
              </w:rPr>
              <w:t>N/A</w:t>
            </w:r>
          </w:p>
        </w:tc>
      </w:tr>
      <w:tr w:rsidR="00CB2559" w14:paraId="7D650E19" w14:textId="77777777" w:rsidTr="005B01FD">
        <w:tc>
          <w:tcPr>
            <w:tcW w:w="552" w:type="dxa"/>
          </w:tcPr>
          <w:p w14:paraId="04F42922" w14:textId="77777777" w:rsidR="00CB2559" w:rsidRDefault="00CB2559">
            <w:pPr>
              <w:ind w:left="0" w:hanging="2"/>
              <w:jc w:val="right"/>
              <w:rPr>
                <w:sz w:val="20"/>
                <w:szCs w:val="20"/>
              </w:rPr>
            </w:pPr>
          </w:p>
        </w:tc>
        <w:tc>
          <w:tcPr>
            <w:tcW w:w="630" w:type="dxa"/>
          </w:tcPr>
          <w:p w14:paraId="25DAAA4F" w14:textId="77777777" w:rsidR="00CB2559" w:rsidRDefault="00CB2559">
            <w:pPr>
              <w:ind w:left="0" w:hanging="2"/>
              <w:jc w:val="right"/>
              <w:rPr>
                <w:sz w:val="20"/>
                <w:szCs w:val="20"/>
              </w:rPr>
            </w:pPr>
          </w:p>
        </w:tc>
        <w:tc>
          <w:tcPr>
            <w:tcW w:w="570" w:type="dxa"/>
          </w:tcPr>
          <w:p w14:paraId="50C471F0" w14:textId="77777777" w:rsidR="00CB2559" w:rsidRDefault="00CB2559">
            <w:pPr>
              <w:ind w:left="0" w:hanging="2"/>
              <w:jc w:val="right"/>
              <w:rPr>
                <w:sz w:val="20"/>
                <w:szCs w:val="20"/>
              </w:rPr>
            </w:pPr>
          </w:p>
        </w:tc>
        <w:tc>
          <w:tcPr>
            <w:tcW w:w="9397" w:type="dxa"/>
          </w:tcPr>
          <w:p w14:paraId="1B53EAD8" w14:textId="77777777" w:rsidR="00CB2559" w:rsidRDefault="00CB2559">
            <w:pPr>
              <w:ind w:left="0" w:hanging="2"/>
              <w:jc w:val="both"/>
              <w:rPr>
                <w:sz w:val="20"/>
                <w:szCs w:val="20"/>
              </w:rPr>
            </w:pPr>
          </w:p>
        </w:tc>
      </w:tr>
      <w:tr w:rsidR="00CB2559" w14:paraId="1FEE8116" w14:textId="77777777" w:rsidTr="005B01FD">
        <w:tc>
          <w:tcPr>
            <w:tcW w:w="552" w:type="dxa"/>
          </w:tcPr>
          <w:p w14:paraId="6C049C68" w14:textId="77777777" w:rsidR="00CB2559" w:rsidRDefault="00CB2559">
            <w:pPr>
              <w:ind w:left="0" w:hanging="2"/>
              <w:jc w:val="right"/>
              <w:rPr>
                <w:sz w:val="20"/>
                <w:szCs w:val="20"/>
              </w:rPr>
            </w:pPr>
          </w:p>
        </w:tc>
        <w:tc>
          <w:tcPr>
            <w:tcW w:w="630" w:type="dxa"/>
          </w:tcPr>
          <w:p w14:paraId="07F13F84" w14:textId="77777777" w:rsidR="00CB2559" w:rsidRDefault="00CB2559">
            <w:pPr>
              <w:ind w:left="0" w:hanging="2"/>
              <w:jc w:val="right"/>
              <w:rPr>
                <w:sz w:val="20"/>
                <w:szCs w:val="20"/>
              </w:rPr>
            </w:pPr>
            <w:r>
              <w:rPr>
                <w:b/>
                <w:sz w:val="20"/>
                <w:szCs w:val="20"/>
              </w:rPr>
              <w:t>VI.</w:t>
            </w:r>
          </w:p>
        </w:tc>
        <w:tc>
          <w:tcPr>
            <w:tcW w:w="9967" w:type="dxa"/>
            <w:gridSpan w:val="2"/>
          </w:tcPr>
          <w:p w14:paraId="4D1E56A3" w14:textId="77777777" w:rsidR="00CB2559" w:rsidRDefault="00CB2559">
            <w:pPr>
              <w:ind w:left="0" w:hanging="2"/>
              <w:jc w:val="both"/>
              <w:rPr>
                <w:sz w:val="20"/>
                <w:szCs w:val="20"/>
              </w:rPr>
            </w:pPr>
            <w:r>
              <w:rPr>
                <w:b/>
                <w:sz w:val="20"/>
                <w:szCs w:val="20"/>
              </w:rPr>
              <w:t>NCS NEW BUSINESS</w:t>
            </w:r>
          </w:p>
        </w:tc>
      </w:tr>
      <w:tr w:rsidR="00CB2559" w14:paraId="2ADE706A" w14:textId="77777777" w:rsidTr="00B762EF">
        <w:tc>
          <w:tcPr>
            <w:tcW w:w="552" w:type="dxa"/>
            <w:shd w:val="clear" w:color="auto" w:fill="FFFFFF" w:themeFill="background1"/>
          </w:tcPr>
          <w:p w14:paraId="37346EA9" w14:textId="77777777" w:rsidR="00CB2559" w:rsidRDefault="00CB2559">
            <w:pPr>
              <w:ind w:left="0" w:hanging="2"/>
              <w:jc w:val="right"/>
              <w:rPr>
                <w:sz w:val="20"/>
                <w:szCs w:val="20"/>
              </w:rPr>
            </w:pPr>
          </w:p>
        </w:tc>
        <w:tc>
          <w:tcPr>
            <w:tcW w:w="630" w:type="dxa"/>
            <w:shd w:val="clear" w:color="auto" w:fill="FFFFFF" w:themeFill="background1"/>
          </w:tcPr>
          <w:p w14:paraId="71862A20" w14:textId="77777777" w:rsidR="00CB2559" w:rsidRPr="00B762EF" w:rsidRDefault="00CB2559">
            <w:pPr>
              <w:ind w:left="0" w:hanging="2"/>
              <w:jc w:val="right"/>
              <w:rPr>
                <w:b/>
                <w:bCs/>
                <w:sz w:val="20"/>
                <w:szCs w:val="20"/>
              </w:rPr>
            </w:pPr>
          </w:p>
        </w:tc>
        <w:tc>
          <w:tcPr>
            <w:tcW w:w="570" w:type="dxa"/>
            <w:shd w:val="clear" w:color="auto" w:fill="FFFFFF" w:themeFill="background1"/>
          </w:tcPr>
          <w:p w14:paraId="430AFA92" w14:textId="77777777" w:rsidR="00CB2559" w:rsidRPr="00B762EF" w:rsidRDefault="00CB2559">
            <w:pPr>
              <w:ind w:left="0" w:hanging="2"/>
              <w:jc w:val="right"/>
              <w:rPr>
                <w:b/>
                <w:bCs/>
                <w:sz w:val="20"/>
                <w:szCs w:val="20"/>
              </w:rPr>
            </w:pPr>
            <w:r w:rsidRPr="00B762EF">
              <w:rPr>
                <w:b/>
                <w:bCs/>
                <w:sz w:val="20"/>
                <w:szCs w:val="20"/>
              </w:rPr>
              <w:t>A.</w:t>
            </w:r>
          </w:p>
        </w:tc>
        <w:tc>
          <w:tcPr>
            <w:tcW w:w="9397" w:type="dxa"/>
            <w:shd w:val="clear" w:color="auto" w:fill="FFFFFF" w:themeFill="background1"/>
          </w:tcPr>
          <w:p w14:paraId="173B9114" w14:textId="7BF29250" w:rsidR="00CB2559" w:rsidRDefault="00CB2559">
            <w:pPr>
              <w:ind w:left="0" w:hanging="2"/>
              <w:jc w:val="both"/>
              <w:rPr>
                <w:b/>
                <w:bCs/>
                <w:caps/>
                <w:sz w:val="20"/>
                <w:szCs w:val="20"/>
              </w:rPr>
            </w:pPr>
            <w:r w:rsidRPr="00B762EF">
              <w:rPr>
                <w:b/>
                <w:bCs/>
                <w:caps/>
                <w:sz w:val="20"/>
                <w:szCs w:val="20"/>
              </w:rPr>
              <w:t>Proposal to eliminate NCS 30.301H Minimum Qualifying Record in the sports of girls’ and boys’ water polo. (DAL), Immediate implementation</w:t>
            </w:r>
          </w:p>
          <w:p w14:paraId="31E66E11" w14:textId="77777777" w:rsidR="00B762EF" w:rsidRDefault="00B762EF" w:rsidP="00B762EF">
            <w:pPr>
              <w:ind w:leftChars="0" w:left="2" w:hanging="2"/>
              <w:jc w:val="both"/>
              <w:rPr>
                <w:sz w:val="20"/>
                <w:szCs w:val="20"/>
              </w:rPr>
            </w:pPr>
            <w:r>
              <w:rPr>
                <w:sz w:val="20"/>
                <w:szCs w:val="20"/>
              </w:rPr>
              <w:t>Motion to support this proposal.</w:t>
            </w:r>
          </w:p>
          <w:p w14:paraId="23E407DE" w14:textId="7AD58319" w:rsidR="00B762EF" w:rsidRDefault="00B762EF" w:rsidP="00B762EF">
            <w:pPr>
              <w:ind w:leftChars="0" w:left="2" w:hanging="2"/>
              <w:jc w:val="both"/>
              <w:rPr>
                <w:sz w:val="20"/>
                <w:szCs w:val="20"/>
              </w:rPr>
            </w:pPr>
            <w:r>
              <w:rPr>
                <w:sz w:val="20"/>
                <w:szCs w:val="20"/>
              </w:rPr>
              <w:t>Motion:  Ukiah</w:t>
            </w:r>
          </w:p>
          <w:p w14:paraId="12FE02D6" w14:textId="5D206843" w:rsidR="00B762EF" w:rsidRDefault="00B762EF" w:rsidP="00B762EF">
            <w:pPr>
              <w:ind w:leftChars="0" w:left="2" w:hanging="2"/>
              <w:jc w:val="both"/>
              <w:rPr>
                <w:sz w:val="20"/>
                <w:szCs w:val="20"/>
              </w:rPr>
            </w:pPr>
            <w:r>
              <w:rPr>
                <w:sz w:val="20"/>
                <w:szCs w:val="20"/>
              </w:rPr>
              <w:t>Second: Piner</w:t>
            </w:r>
          </w:p>
          <w:p w14:paraId="63395E2B" w14:textId="3154345A" w:rsidR="00CB2559" w:rsidRPr="00B762EF" w:rsidRDefault="00B762EF" w:rsidP="00B762EF">
            <w:pPr>
              <w:ind w:leftChars="0" w:left="2" w:hanging="2"/>
              <w:jc w:val="both"/>
              <w:rPr>
                <w:sz w:val="20"/>
                <w:szCs w:val="20"/>
              </w:rPr>
            </w:pPr>
            <w:r>
              <w:rPr>
                <w:sz w:val="20"/>
                <w:szCs w:val="20"/>
              </w:rPr>
              <w:t>Motion supported unanimously</w:t>
            </w:r>
          </w:p>
        </w:tc>
      </w:tr>
      <w:tr w:rsidR="00CB2559" w14:paraId="3E5F005F" w14:textId="77777777" w:rsidTr="005B01FD">
        <w:tc>
          <w:tcPr>
            <w:tcW w:w="552" w:type="dxa"/>
          </w:tcPr>
          <w:p w14:paraId="256FF60E" w14:textId="77777777" w:rsidR="00CB2559" w:rsidRDefault="00CB2559">
            <w:pPr>
              <w:ind w:left="0" w:hanging="2"/>
              <w:jc w:val="right"/>
              <w:rPr>
                <w:sz w:val="20"/>
                <w:szCs w:val="20"/>
              </w:rPr>
            </w:pPr>
          </w:p>
        </w:tc>
        <w:tc>
          <w:tcPr>
            <w:tcW w:w="630" w:type="dxa"/>
          </w:tcPr>
          <w:p w14:paraId="533F4011" w14:textId="77777777" w:rsidR="00CB2559" w:rsidRDefault="00CB2559">
            <w:pPr>
              <w:ind w:left="0" w:hanging="2"/>
              <w:jc w:val="right"/>
              <w:rPr>
                <w:sz w:val="20"/>
                <w:szCs w:val="20"/>
              </w:rPr>
            </w:pPr>
          </w:p>
        </w:tc>
        <w:tc>
          <w:tcPr>
            <w:tcW w:w="570" w:type="dxa"/>
          </w:tcPr>
          <w:p w14:paraId="3C89A2DE" w14:textId="77777777" w:rsidR="00CB2559" w:rsidRDefault="00CB2559">
            <w:pPr>
              <w:ind w:left="0" w:hanging="2"/>
              <w:jc w:val="right"/>
              <w:rPr>
                <w:sz w:val="20"/>
                <w:szCs w:val="20"/>
              </w:rPr>
            </w:pPr>
          </w:p>
        </w:tc>
        <w:tc>
          <w:tcPr>
            <w:tcW w:w="9397" w:type="dxa"/>
          </w:tcPr>
          <w:p w14:paraId="0739FE8F" w14:textId="77777777" w:rsidR="00CB2559" w:rsidRDefault="00CB2559">
            <w:pPr>
              <w:ind w:left="0" w:hanging="2"/>
              <w:jc w:val="both"/>
              <w:rPr>
                <w:sz w:val="20"/>
                <w:szCs w:val="20"/>
              </w:rPr>
            </w:pPr>
            <w:r>
              <w:rPr>
                <w:b/>
                <w:sz w:val="20"/>
                <w:szCs w:val="20"/>
              </w:rPr>
              <w:t>League Submitting Proposal</w:t>
            </w:r>
            <w:r>
              <w:rPr>
                <w:sz w:val="20"/>
                <w:szCs w:val="20"/>
              </w:rPr>
              <w:t>: DIABLO ATHLETIC LEAGUE</w:t>
            </w:r>
          </w:p>
          <w:p w14:paraId="56E77A9B" w14:textId="77777777" w:rsidR="00CB2559" w:rsidRDefault="00CB2559">
            <w:pPr>
              <w:ind w:left="0" w:hanging="2"/>
              <w:jc w:val="both"/>
              <w:rPr>
                <w:sz w:val="20"/>
                <w:szCs w:val="20"/>
              </w:rPr>
            </w:pPr>
          </w:p>
          <w:p w14:paraId="0957712A" w14:textId="77777777" w:rsidR="00CB2559" w:rsidRDefault="00CB2559">
            <w:pPr>
              <w:ind w:left="0" w:hanging="2"/>
              <w:jc w:val="both"/>
              <w:rPr>
                <w:sz w:val="20"/>
                <w:szCs w:val="20"/>
              </w:rPr>
            </w:pPr>
            <w:r>
              <w:rPr>
                <w:b/>
                <w:sz w:val="20"/>
                <w:szCs w:val="20"/>
              </w:rPr>
              <w:t>Vote from the League Regarding Proposal</w:t>
            </w:r>
            <w:r>
              <w:rPr>
                <w:sz w:val="20"/>
                <w:szCs w:val="20"/>
              </w:rPr>
              <w:t>: Unanimous (13-0)</w:t>
            </w:r>
          </w:p>
          <w:p w14:paraId="7A9D1E76" w14:textId="77777777" w:rsidR="00CB2559" w:rsidRDefault="00CB2559">
            <w:pPr>
              <w:ind w:left="0" w:hanging="2"/>
              <w:jc w:val="both"/>
              <w:rPr>
                <w:sz w:val="20"/>
                <w:szCs w:val="20"/>
              </w:rPr>
            </w:pPr>
          </w:p>
          <w:p w14:paraId="78A69CA2" w14:textId="77777777" w:rsidR="00CB2559" w:rsidRDefault="00CB2559">
            <w:pPr>
              <w:ind w:left="0" w:hanging="2"/>
              <w:jc w:val="both"/>
              <w:rPr>
                <w:sz w:val="20"/>
                <w:szCs w:val="20"/>
              </w:rPr>
            </w:pPr>
            <w:r>
              <w:rPr>
                <w:b/>
                <w:sz w:val="20"/>
                <w:szCs w:val="20"/>
              </w:rPr>
              <w:t>Date of Requested Implementation</w:t>
            </w:r>
            <w:r>
              <w:rPr>
                <w:sz w:val="20"/>
                <w:szCs w:val="20"/>
              </w:rPr>
              <w:t>: Fall 2022-2023</w:t>
            </w:r>
          </w:p>
          <w:p w14:paraId="2AD3F827" w14:textId="77777777" w:rsidR="00CB2559" w:rsidRDefault="00CB2559">
            <w:pPr>
              <w:ind w:left="0" w:hanging="2"/>
              <w:jc w:val="both"/>
              <w:rPr>
                <w:sz w:val="20"/>
                <w:szCs w:val="20"/>
              </w:rPr>
            </w:pPr>
          </w:p>
          <w:p w14:paraId="20E3A90A" w14:textId="77777777" w:rsidR="00CB2559" w:rsidRDefault="00CB2559">
            <w:pPr>
              <w:ind w:left="0" w:hanging="2"/>
              <w:jc w:val="both"/>
              <w:rPr>
                <w:sz w:val="20"/>
                <w:szCs w:val="20"/>
              </w:rPr>
            </w:pPr>
            <w:r>
              <w:rPr>
                <w:b/>
                <w:sz w:val="20"/>
                <w:szCs w:val="20"/>
              </w:rPr>
              <w:t>Description of Proposal: (include bylaw revision, if appropriate)</w:t>
            </w:r>
          </w:p>
          <w:p w14:paraId="58D8B94D" w14:textId="77777777" w:rsidR="00CB2559" w:rsidRDefault="00CB2559">
            <w:pPr>
              <w:ind w:left="0" w:hanging="2"/>
              <w:jc w:val="both"/>
              <w:rPr>
                <w:sz w:val="20"/>
                <w:szCs w:val="20"/>
              </w:rPr>
            </w:pPr>
          </w:p>
          <w:p w14:paraId="0D49A28E" w14:textId="77777777" w:rsidR="00CB2559" w:rsidRDefault="00CB2559">
            <w:pPr>
              <w:ind w:left="0" w:hanging="2"/>
              <w:jc w:val="both"/>
              <w:rPr>
                <w:sz w:val="20"/>
                <w:szCs w:val="20"/>
              </w:rPr>
            </w:pPr>
            <w:r>
              <w:rPr>
                <w:sz w:val="20"/>
                <w:szCs w:val="20"/>
              </w:rPr>
              <w:t>To Eliminate NCS 30.301H, Minimum Qualifying Record (for the Sport of Water Polo)</w:t>
            </w:r>
          </w:p>
          <w:p w14:paraId="5CEDE46C" w14:textId="77777777" w:rsidR="00CB2559" w:rsidRDefault="00CB2559">
            <w:pPr>
              <w:ind w:left="0" w:hanging="2"/>
              <w:jc w:val="both"/>
              <w:rPr>
                <w:sz w:val="20"/>
                <w:szCs w:val="20"/>
              </w:rPr>
            </w:pPr>
          </w:p>
          <w:p w14:paraId="2D60DDF9" w14:textId="77777777" w:rsidR="00CB2559" w:rsidRDefault="00CB2559">
            <w:pPr>
              <w:ind w:left="0" w:hanging="2"/>
              <w:jc w:val="both"/>
              <w:rPr>
                <w:sz w:val="20"/>
                <w:szCs w:val="20"/>
              </w:rPr>
            </w:pPr>
            <w:r>
              <w:rPr>
                <w:strike/>
                <w:sz w:val="20"/>
                <w:szCs w:val="20"/>
              </w:rPr>
              <w:t>To be accepted as a participant in the NCS Water Polo Championships, a team shall have compiled at least a .500 overall record, or at least a .500 record against teams in its own division or at least a .500 record in its own league. Exception: league champions gain automatic entry.</w:t>
            </w:r>
          </w:p>
          <w:p w14:paraId="78307205" w14:textId="77777777" w:rsidR="00CB2559" w:rsidRDefault="00CB2559">
            <w:pPr>
              <w:numPr>
                <w:ilvl w:val="0"/>
                <w:numId w:val="9"/>
              </w:numPr>
              <w:ind w:left="0" w:hanging="2"/>
              <w:jc w:val="both"/>
              <w:rPr>
                <w:sz w:val="20"/>
                <w:szCs w:val="20"/>
              </w:rPr>
            </w:pPr>
            <w:r>
              <w:rPr>
                <w:strike/>
                <w:sz w:val="20"/>
                <w:szCs w:val="20"/>
              </w:rPr>
              <w:t>A .500 record is defined as a team having at least an equal number of wins and losses.</w:t>
            </w:r>
          </w:p>
          <w:p w14:paraId="75931E7A" w14:textId="77777777" w:rsidR="00CB2559" w:rsidRDefault="00CB2559">
            <w:pPr>
              <w:numPr>
                <w:ilvl w:val="0"/>
                <w:numId w:val="9"/>
              </w:numPr>
              <w:ind w:left="0" w:hanging="2"/>
              <w:jc w:val="both"/>
              <w:rPr>
                <w:sz w:val="20"/>
                <w:szCs w:val="20"/>
              </w:rPr>
            </w:pPr>
            <w:r>
              <w:rPr>
                <w:strike/>
                <w:sz w:val="20"/>
                <w:szCs w:val="20"/>
              </w:rPr>
              <w:t>“Teams in its own division” is defined as any team whose grades 9-12 enrollment falls within the school’s NCS Water Polo Division.</w:t>
            </w:r>
          </w:p>
          <w:p w14:paraId="2805277B" w14:textId="77777777" w:rsidR="00CB2559" w:rsidRDefault="00CB2559">
            <w:pPr>
              <w:numPr>
                <w:ilvl w:val="0"/>
                <w:numId w:val="9"/>
              </w:numPr>
              <w:ind w:left="0" w:hanging="2"/>
              <w:jc w:val="both"/>
              <w:rPr>
                <w:sz w:val="20"/>
                <w:szCs w:val="20"/>
              </w:rPr>
            </w:pPr>
            <w:r>
              <w:rPr>
                <w:strike/>
                <w:sz w:val="20"/>
                <w:szCs w:val="20"/>
              </w:rPr>
              <w:lastRenderedPageBreak/>
              <w:t>Games against teams outside of the United States will not be counted in determining the “.500 record within a division”.</w:t>
            </w:r>
          </w:p>
          <w:p w14:paraId="68C86895" w14:textId="77777777" w:rsidR="00CB2559" w:rsidRDefault="00CB2559">
            <w:pPr>
              <w:ind w:left="0" w:hanging="2"/>
              <w:jc w:val="both"/>
              <w:rPr>
                <w:sz w:val="20"/>
                <w:szCs w:val="20"/>
              </w:rPr>
            </w:pPr>
          </w:p>
          <w:p w14:paraId="6B61003B" w14:textId="77777777" w:rsidR="00CB2559" w:rsidRDefault="00CB2559">
            <w:pPr>
              <w:ind w:left="0" w:hanging="2"/>
              <w:jc w:val="both"/>
              <w:rPr>
                <w:sz w:val="20"/>
                <w:szCs w:val="20"/>
              </w:rPr>
            </w:pPr>
            <w:r>
              <w:rPr>
                <w:b/>
                <w:sz w:val="20"/>
                <w:szCs w:val="20"/>
              </w:rPr>
              <w:t xml:space="preserve">Rationale in Support of Proposal: </w:t>
            </w:r>
            <w:r>
              <w:rPr>
                <w:sz w:val="20"/>
                <w:szCs w:val="20"/>
              </w:rPr>
              <w:t>Records do not accurately equate to competitive levels of teams.</w:t>
            </w:r>
          </w:p>
          <w:p w14:paraId="0352CB0D" w14:textId="77777777" w:rsidR="00CB2559" w:rsidRDefault="00CB2559">
            <w:pPr>
              <w:ind w:left="0" w:hanging="2"/>
              <w:jc w:val="both"/>
              <w:rPr>
                <w:sz w:val="20"/>
                <w:szCs w:val="20"/>
              </w:rPr>
            </w:pPr>
          </w:p>
          <w:p w14:paraId="1A446FB1" w14:textId="77777777" w:rsidR="00CB2559" w:rsidRDefault="00CB2559">
            <w:pPr>
              <w:numPr>
                <w:ilvl w:val="0"/>
                <w:numId w:val="1"/>
              </w:numPr>
              <w:ind w:left="0" w:hanging="2"/>
              <w:jc w:val="both"/>
              <w:rPr>
                <w:sz w:val="20"/>
                <w:szCs w:val="20"/>
              </w:rPr>
            </w:pPr>
            <w:r>
              <w:rPr>
                <w:sz w:val="20"/>
                <w:szCs w:val="20"/>
              </w:rPr>
              <w:t>Tournaments</w:t>
            </w:r>
          </w:p>
          <w:p w14:paraId="4E7D9518" w14:textId="77777777" w:rsidR="00CB2559" w:rsidRDefault="00CB2559">
            <w:pPr>
              <w:numPr>
                <w:ilvl w:val="1"/>
                <w:numId w:val="1"/>
              </w:numPr>
              <w:ind w:left="0" w:hanging="2"/>
              <w:jc w:val="both"/>
              <w:rPr>
                <w:sz w:val="20"/>
                <w:szCs w:val="20"/>
              </w:rPr>
            </w:pPr>
            <w:r>
              <w:rPr>
                <w:sz w:val="20"/>
                <w:szCs w:val="20"/>
              </w:rPr>
              <w:t>Many teams compete in several tournaments throughout the season; In a typical 16 team tournament that each team plays 4 games, the 8th place finishing team will finish with a tournament record of 1-3, while the 9th place finishing team will finish with a tournament record of 3-1 while they could have lost to the 8th place team in round 1.</w:t>
            </w:r>
          </w:p>
          <w:p w14:paraId="42CDA89D" w14:textId="77777777" w:rsidR="00CB2559" w:rsidRDefault="00CB2559">
            <w:pPr>
              <w:numPr>
                <w:ilvl w:val="1"/>
                <w:numId w:val="1"/>
              </w:numPr>
              <w:ind w:left="0" w:hanging="2"/>
              <w:jc w:val="both"/>
              <w:rPr>
                <w:sz w:val="20"/>
                <w:szCs w:val="20"/>
              </w:rPr>
            </w:pPr>
            <w:r>
              <w:rPr>
                <w:sz w:val="20"/>
                <w:szCs w:val="20"/>
              </w:rPr>
              <w:t>Teams are not always incentivized to win with this model.</w:t>
            </w:r>
          </w:p>
          <w:p w14:paraId="66CA6247" w14:textId="77777777" w:rsidR="00CB2559" w:rsidRDefault="00CB2559">
            <w:pPr>
              <w:numPr>
                <w:ilvl w:val="2"/>
                <w:numId w:val="1"/>
              </w:numPr>
              <w:ind w:left="0" w:hanging="2"/>
              <w:jc w:val="both"/>
              <w:rPr>
                <w:sz w:val="20"/>
                <w:szCs w:val="20"/>
              </w:rPr>
            </w:pPr>
            <w:r>
              <w:rPr>
                <w:sz w:val="20"/>
                <w:szCs w:val="20"/>
              </w:rPr>
              <w:t>Teams in the past have intentionally lost the first game of a tournament in order to play easier competition for the rest of the tournament</w:t>
            </w:r>
          </w:p>
          <w:p w14:paraId="7D29366D" w14:textId="77777777" w:rsidR="00CB2559" w:rsidRDefault="00CB2559">
            <w:pPr>
              <w:numPr>
                <w:ilvl w:val="2"/>
                <w:numId w:val="1"/>
              </w:numPr>
              <w:ind w:left="0" w:hanging="2"/>
              <w:jc w:val="both"/>
              <w:rPr>
                <w:sz w:val="20"/>
                <w:szCs w:val="20"/>
              </w:rPr>
            </w:pPr>
            <w:r>
              <w:rPr>
                <w:sz w:val="20"/>
                <w:szCs w:val="20"/>
              </w:rPr>
              <w:t>Teams in the past have failed to qualify for NCS after playing a difficult league and non-league schedule, despite being top teams in the NCS section (i.e., Acalanes boys 2018. Acalanes did NOT qualify for NCS with records of 10-13; 0-6. Acalanes beat Tamalpais in preseason 11-9. Tamalpais won NCS Championship that season. Additionally, Acalanes beat CP 19-6 that season and CP lost to Tamalpais in Semi-Finals of NCS)</w:t>
            </w:r>
          </w:p>
          <w:p w14:paraId="3119DE5F" w14:textId="77777777" w:rsidR="00CB2559" w:rsidRDefault="00CB2559">
            <w:pPr>
              <w:ind w:left="0" w:hanging="2"/>
              <w:jc w:val="both"/>
              <w:rPr>
                <w:sz w:val="20"/>
                <w:szCs w:val="20"/>
              </w:rPr>
            </w:pPr>
          </w:p>
          <w:p w14:paraId="4874B635" w14:textId="77777777" w:rsidR="00CB2559" w:rsidRDefault="00CB2559">
            <w:pPr>
              <w:numPr>
                <w:ilvl w:val="0"/>
                <w:numId w:val="1"/>
              </w:numPr>
              <w:ind w:left="0" w:hanging="2"/>
              <w:jc w:val="both"/>
              <w:rPr>
                <w:sz w:val="20"/>
                <w:szCs w:val="20"/>
              </w:rPr>
            </w:pPr>
            <w:r>
              <w:rPr>
                <w:sz w:val="20"/>
                <w:szCs w:val="20"/>
              </w:rPr>
              <w:t>Leagues are not equal, especially with competitive equity applied to super leagues</w:t>
            </w:r>
          </w:p>
          <w:p w14:paraId="407EE4F9" w14:textId="77777777" w:rsidR="00CB2559" w:rsidRDefault="00CB2559">
            <w:pPr>
              <w:numPr>
                <w:ilvl w:val="1"/>
                <w:numId w:val="1"/>
              </w:numPr>
              <w:ind w:left="0" w:hanging="2"/>
              <w:jc w:val="both"/>
              <w:rPr>
                <w:sz w:val="20"/>
                <w:szCs w:val="20"/>
              </w:rPr>
            </w:pPr>
            <w:r>
              <w:rPr>
                <w:sz w:val="20"/>
                <w:szCs w:val="20"/>
              </w:rPr>
              <w:t>Team A that finishes in last place of in the top division of their league is likely to be better than Team B, which was the league champion in the lower division</w:t>
            </w:r>
          </w:p>
          <w:p w14:paraId="5F22F680" w14:textId="77777777" w:rsidR="00CB2559" w:rsidRDefault="00CB2559">
            <w:pPr>
              <w:ind w:left="0" w:hanging="2"/>
              <w:jc w:val="both"/>
              <w:rPr>
                <w:sz w:val="20"/>
                <w:szCs w:val="20"/>
              </w:rPr>
            </w:pPr>
          </w:p>
          <w:p w14:paraId="5B5788BB" w14:textId="77777777" w:rsidR="00CB2559" w:rsidRDefault="00CB2559">
            <w:pPr>
              <w:ind w:left="0" w:hanging="2"/>
              <w:jc w:val="both"/>
              <w:rPr>
                <w:sz w:val="20"/>
                <w:szCs w:val="20"/>
              </w:rPr>
            </w:pPr>
            <w:r>
              <w:rPr>
                <w:b/>
                <w:sz w:val="20"/>
                <w:szCs w:val="20"/>
              </w:rPr>
              <w:t>Possible Objections to Proposal</w:t>
            </w:r>
            <w:r>
              <w:rPr>
                <w:sz w:val="20"/>
                <w:szCs w:val="20"/>
              </w:rPr>
              <w:t>:</w:t>
            </w:r>
          </w:p>
          <w:p w14:paraId="48254DEB" w14:textId="77777777" w:rsidR="00CB2559" w:rsidRDefault="00CB2559">
            <w:pPr>
              <w:ind w:left="0" w:hanging="2"/>
              <w:jc w:val="both"/>
              <w:rPr>
                <w:sz w:val="20"/>
                <w:szCs w:val="20"/>
              </w:rPr>
            </w:pPr>
            <w:r>
              <w:rPr>
                <w:b/>
                <w:sz w:val="20"/>
                <w:szCs w:val="20"/>
              </w:rPr>
              <w:t>Income/Expenses Related to Implementation</w:t>
            </w:r>
            <w:r>
              <w:rPr>
                <w:sz w:val="20"/>
                <w:szCs w:val="20"/>
              </w:rPr>
              <w:t>: N/A</w:t>
            </w:r>
          </w:p>
          <w:p w14:paraId="5A2AFDFF" w14:textId="77777777" w:rsidR="00CB2559" w:rsidRDefault="00CB2559">
            <w:pPr>
              <w:ind w:left="0" w:hanging="2"/>
              <w:jc w:val="both"/>
              <w:rPr>
                <w:sz w:val="20"/>
                <w:szCs w:val="20"/>
              </w:rPr>
            </w:pPr>
          </w:p>
        </w:tc>
      </w:tr>
      <w:tr w:rsidR="00CB2559" w14:paraId="6A2A8E57" w14:textId="77777777" w:rsidTr="005B01FD">
        <w:tc>
          <w:tcPr>
            <w:tcW w:w="552" w:type="dxa"/>
          </w:tcPr>
          <w:p w14:paraId="11E98D9B" w14:textId="77777777" w:rsidR="00CB2559" w:rsidRDefault="00CB2559">
            <w:pPr>
              <w:ind w:left="0" w:hanging="2"/>
              <w:jc w:val="right"/>
              <w:rPr>
                <w:sz w:val="20"/>
                <w:szCs w:val="20"/>
              </w:rPr>
            </w:pPr>
          </w:p>
        </w:tc>
        <w:tc>
          <w:tcPr>
            <w:tcW w:w="630" w:type="dxa"/>
          </w:tcPr>
          <w:p w14:paraId="47EA3DA3" w14:textId="77777777" w:rsidR="00CB2559" w:rsidRDefault="00CB2559">
            <w:pPr>
              <w:ind w:left="0" w:hanging="2"/>
              <w:jc w:val="right"/>
              <w:rPr>
                <w:sz w:val="20"/>
                <w:szCs w:val="20"/>
              </w:rPr>
            </w:pPr>
            <w:r>
              <w:rPr>
                <w:b/>
                <w:sz w:val="20"/>
                <w:szCs w:val="20"/>
              </w:rPr>
              <w:t>VII.</w:t>
            </w:r>
          </w:p>
        </w:tc>
        <w:tc>
          <w:tcPr>
            <w:tcW w:w="9967" w:type="dxa"/>
            <w:gridSpan w:val="2"/>
          </w:tcPr>
          <w:p w14:paraId="004B7740" w14:textId="77777777" w:rsidR="00CB2559" w:rsidRDefault="00CB2559">
            <w:pPr>
              <w:ind w:left="0" w:hanging="2"/>
              <w:jc w:val="both"/>
              <w:rPr>
                <w:sz w:val="20"/>
                <w:szCs w:val="20"/>
              </w:rPr>
            </w:pPr>
            <w:r>
              <w:rPr>
                <w:b/>
                <w:sz w:val="20"/>
                <w:szCs w:val="20"/>
              </w:rPr>
              <w:t>NCS OLD BUSINESS</w:t>
            </w:r>
          </w:p>
        </w:tc>
      </w:tr>
      <w:tr w:rsidR="00CB2559" w14:paraId="0B371006" w14:textId="77777777" w:rsidTr="005B01FD">
        <w:tc>
          <w:tcPr>
            <w:tcW w:w="552" w:type="dxa"/>
          </w:tcPr>
          <w:p w14:paraId="07597DBB" w14:textId="77777777" w:rsidR="00CB2559" w:rsidRDefault="00CB2559">
            <w:pPr>
              <w:ind w:left="0" w:hanging="2"/>
              <w:jc w:val="right"/>
              <w:rPr>
                <w:sz w:val="20"/>
                <w:szCs w:val="20"/>
              </w:rPr>
            </w:pPr>
          </w:p>
        </w:tc>
        <w:tc>
          <w:tcPr>
            <w:tcW w:w="630" w:type="dxa"/>
          </w:tcPr>
          <w:p w14:paraId="0F3916B9" w14:textId="77777777" w:rsidR="00CB2559" w:rsidRDefault="00CB2559">
            <w:pPr>
              <w:ind w:left="0" w:hanging="2"/>
              <w:jc w:val="right"/>
              <w:rPr>
                <w:sz w:val="20"/>
                <w:szCs w:val="20"/>
              </w:rPr>
            </w:pPr>
          </w:p>
        </w:tc>
        <w:tc>
          <w:tcPr>
            <w:tcW w:w="570" w:type="dxa"/>
          </w:tcPr>
          <w:p w14:paraId="1C297BFE" w14:textId="77777777" w:rsidR="00CB2559" w:rsidRDefault="00CB2559">
            <w:pPr>
              <w:ind w:left="0" w:hanging="2"/>
              <w:jc w:val="right"/>
              <w:rPr>
                <w:sz w:val="20"/>
                <w:szCs w:val="20"/>
              </w:rPr>
            </w:pPr>
            <w:r>
              <w:rPr>
                <w:sz w:val="20"/>
                <w:szCs w:val="20"/>
              </w:rPr>
              <w:t>A.</w:t>
            </w:r>
          </w:p>
        </w:tc>
        <w:tc>
          <w:tcPr>
            <w:tcW w:w="9397" w:type="dxa"/>
          </w:tcPr>
          <w:p w14:paraId="7E868F5E" w14:textId="77777777" w:rsidR="00CB2559" w:rsidRDefault="00CB2559">
            <w:pPr>
              <w:ind w:left="0" w:hanging="2"/>
              <w:jc w:val="both"/>
              <w:rPr>
                <w:sz w:val="20"/>
                <w:szCs w:val="20"/>
              </w:rPr>
            </w:pPr>
            <w:r>
              <w:rPr>
                <w:sz w:val="20"/>
                <w:szCs w:val="20"/>
              </w:rPr>
              <w:t>N/A</w:t>
            </w:r>
          </w:p>
        </w:tc>
      </w:tr>
      <w:tr w:rsidR="00CB2559" w14:paraId="59C4DFC8" w14:textId="77777777" w:rsidTr="005B01FD">
        <w:tc>
          <w:tcPr>
            <w:tcW w:w="552" w:type="dxa"/>
          </w:tcPr>
          <w:p w14:paraId="589326CE" w14:textId="77777777" w:rsidR="00CB2559" w:rsidRDefault="00CB2559">
            <w:pPr>
              <w:ind w:left="0" w:hanging="2"/>
              <w:jc w:val="right"/>
              <w:rPr>
                <w:sz w:val="20"/>
                <w:szCs w:val="20"/>
              </w:rPr>
            </w:pPr>
          </w:p>
        </w:tc>
        <w:tc>
          <w:tcPr>
            <w:tcW w:w="630" w:type="dxa"/>
          </w:tcPr>
          <w:p w14:paraId="20449C68" w14:textId="77777777" w:rsidR="00CB2559" w:rsidRDefault="00CB2559">
            <w:pPr>
              <w:ind w:left="0" w:hanging="2"/>
              <w:jc w:val="right"/>
              <w:rPr>
                <w:sz w:val="20"/>
                <w:szCs w:val="20"/>
              </w:rPr>
            </w:pPr>
          </w:p>
        </w:tc>
        <w:tc>
          <w:tcPr>
            <w:tcW w:w="570" w:type="dxa"/>
          </w:tcPr>
          <w:p w14:paraId="03310705" w14:textId="77777777" w:rsidR="00CB2559" w:rsidRDefault="00CB2559">
            <w:pPr>
              <w:ind w:left="0" w:hanging="2"/>
              <w:jc w:val="right"/>
              <w:rPr>
                <w:sz w:val="20"/>
                <w:szCs w:val="20"/>
              </w:rPr>
            </w:pPr>
          </w:p>
        </w:tc>
        <w:tc>
          <w:tcPr>
            <w:tcW w:w="9397" w:type="dxa"/>
          </w:tcPr>
          <w:p w14:paraId="0AE6F800" w14:textId="77777777" w:rsidR="00CB2559" w:rsidRDefault="00CB2559">
            <w:pPr>
              <w:ind w:left="0" w:hanging="2"/>
              <w:jc w:val="both"/>
              <w:rPr>
                <w:sz w:val="20"/>
                <w:szCs w:val="20"/>
              </w:rPr>
            </w:pPr>
          </w:p>
        </w:tc>
      </w:tr>
      <w:tr w:rsidR="00CB2559" w14:paraId="783EB7EB" w14:textId="77777777" w:rsidTr="005B01FD">
        <w:tc>
          <w:tcPr>
            <w:tcW w:w="552" w:type="dxa"/>
          </w:tcPr>
          <w:p w14:paraId="0D939652" w14:textId="77777777" w:rsidR="00CB2559" w:rsidRDefault="00CB2559">
            <w:pPr>
              <w:ind w:left="0" w:hanging="2"/>
              <w:jc w:val="right"/>
              <w:rPr>
                <w:sz w:val="20"/>
                <w:szCs w:val="20"/>
              </w:rPr>
            </w:pPr>
          </w:p>
        </w:tc>
        <w:tc>
          <w:tcPr>
            <w:tcW w:w="630" w:type="dxa"/>
          </w:tcPr>
          <w:p w14:paraId="71FA8740" w14:textId="77777777" w:rsidR="00CB2559" w:rsidRDefault="00CB2559">
            <w:pPr>
              <w:ind w:left="0" w:hanging="2"/>
              <w:jc w:val="right"/>
              <w:rPr>
                <w:sz w:val="20"/>
                <w:szCs w:val="20"/>
              </w:rPr>
            </w:pPr>
            <w:r>
              <w:rPr>
                <w:b/>
                <w:sz w:val="20"/>
                <w:szCs w:val="20"/>
              </w:rPr>
              <w:t>VIII.</w:t>
            </w:r>
          </w:p>
        </w:tc>
        <w:tc>
          <w:tcPr>
            <w:tcW w:w="9967" w:type="dxa"/>
            <w:gridSpan w:val="2"/>
          </w:tcPr>
          <w:p w14:paraId="33239CAF" w14:textId="77777777" w:rsidR="00CB2559" w:rsidRDefault="00CB2559">
            <w:pPr>
              <w:ind w:left="0" w:hanging="2"/>
              <w:jc w:val="both"/>
              <w:rPr>
                <w:sz w:val="20"/>
                <w:szCs w:val="20"/>
              </w:rPr>
            </w:pPr>
            <w:r>
              <w:rPr>
                <w:b/>
                <w:sz w:val="20"/>
                <w:szCs w:val="20"/>
              </w:rPr>
              <w:t>ROUND TABLE DISCUSSION</w:t>
            </w:r>
          </w:p>
        </w:tc>
      </w:tr>
      <w:tr w:rsidR="00CB2559" w14:paraId="48B278E4" w14:textId="77777777" w:rsidTr="005B01FD">
        <w:tc>
          <w:tcPr>
            <w:tcW w:w="552" w:type="dxa"/>
          </w:tcPr>
          <w:p w14:paraId="60FEBC2F" w14:textId="77777777" w:rsidR="00CB2559" w:rsidRDefault="00CB2559">
            <w:pPr>
              <w:ind w:left="0" w:hanging="2"/>
              <w:jc w:val="right"/>
              <w:rPr>
                <w:sz w:val="20"/>
                <w:szCs w:val="20"/>
              </w:rPr>
            </w:pPr>
          </w:p>
        </w:tc>
        <w:tc>
          <w:tcPr>
            <w:tcW w:w="630" w:type="dxa"/>
          </w:tcPr>
          <w:p w14:paraId="27863423" w14:textId="77777777" w:rsidR="00CB2559" w:rsidRDefault="00CB2559">
            <w:pPr>
              <w:ind w:left="0" w:hanging="2"/>
              <w:jc w:val="right"/>
              <w:rPr>
                <w:sz w:val="20"/>
                <w:szCs w:val="20"/>
              </w:rPr>
            </w:pPr>
          </w:p>
        </w:tc>
        <w:tc>
          <w:tcPr>
            <w:tcW w:w="570" w:type="dxa"/>
          </w:tcPr>
          <w:p w14:paraId="628AED1E" w14:textId="77777777" w:rsidR="00CB2559" w:rsidRPr="00CA339A" w:rsidRDefault="00CB2559">
            <w:pPr>
              <w:ind w:left="0" w:hanging="2"/>
              <w:jc w:val="right"/>
              <w:rPr>
                <w:b/>
                <w:bCs/>
                <w:sz w:val="20"/>
                <w:szCs w:val="20"/>
              </w:rPr>
            </w:pPr>
            <w:r w:rsidRPr="00CA339A">
              <w:rPr>
                <w:b/>
                <w:bCs/>
                <w:sz w:val="20"/>
                <w:szCs w:val="20"/>
              </w:rPr>
              <w:t>A.</w:t>
            </w:r>
          </w:p>
        </w:tc>
        <w:tc>
          <w:tcPr>
            <w:tcW w:w="9397" w:type="dxa"/>
          </w:tcPr>
          <w:p w14:paraId="06B77FE7" w14:textId="50386A41" w:rsidR="00CB2559" w:rsidRPr="00CA339A" w:rsidRDefault="00CB2559">
            <w:pPr>
              <w:ind w:left="0" w:hanging="2"/>
              <w:jc w:val="both"/>
              <w:rPr>
                <w:b/>
                <w:bCs/>
                <w:sz w:val="20"/>
                <w:szCs w:val="20"/>
              </w:rPr>
            </w:pPr>
            <w:r w:rsidRPr="00CA339A">
              <w:rPr>
                <w:b/>
                <w:bCs/>
                <w:sz w:val="20"/>
                <w:szCs w:val="20"/>
              </w:rPr>
              <w:t xml:space="preserve">NCS CHAMPIONSHIPS/COMPETITIVE EQUITY SUBH-COMMITTEE </w:t>
            </w:r>
          </w:p>
        </w:tc>
      </w:tr>
      <w:tr w:rsidR="00CB2559" w14:paraId="4F997BCF" w14:textId="77777777" w:rsidTr="005B01FD">
        <w:tc>
          <w:tcPr>
            <w:tcW w:w="552" w:type="dxa"/>
          </w:tcPr>
          <w:p w14:paraId="52BC529D" w14:textId="77777777" w:rsidR="00CB2559" w:rsidRDefault="00CB2559">
            <w:pPr>
              <w:ind w:left="0" w:hanging="2"/>
              <w:jc w:val="right"/>
              <w:rPr>
                <w:sz w:val="20"/>
                <w:szCs w:val="20"/>
              </w:rPr>
            </w:pPr>
          </w:p>
        </w:tc>
        <w:tc>
          <w:tcPr>
            <w:tcW w:w="630" w:type="dxa"/>
          </w:tcPr>
          <w:p w14:paraId="1DBA35BE" w14:textId="77777777" w:rsidR="00CB2559" w:rsidRDefault="00CB2559">
            <w:pPr>
              <w:ind w:left="0" w:hanging="2"/>
              <w:jc w:val="right"/>
              <w:rPr>
                <w:sz w:val="20"/>
                <w:szCs w:val="20"/>
              </w:rPr>
            </w:pPr>
          </w:p>
        </w:tc>
        <w:tc>
          <w:tcPr>
            <w:tcW w:w="570" w:type="dxa"/>
          </w:tcPr>
          <w:p w14:paraId="0BAC894D" w14:textId="77777777" w:rsidR="00CB2559" w:rsidRDefault="00CB2559">
            <w:pPr>
              <w:ind w:left="0" w:hanging="2"/>
              <w:jc w:val="right"/>
              <w:rPr>
                <w:sz w:val="20"/>
                <w:szCs w:val="20"/>
              </w:rPr>
            </w:pPr>
          </w:p>
        </w:tc>
        <w:tc>
          <w:tcPr>
            <w:tcW w:w="9397" w:type="dxa"/>
          </w:tcPr>
          <w:p w14:paraId="751C0930" w14:textId="77777777" w:rsidR="00CB2559" w:rsidRDefault="00CB2559">
            <w:pPr>
              <w:ind w:left="0" w:hanging="2"/>
              <w:jc w:val="both"/>
              <w:rPr>
                <w:sz w:val="20"/>
                <w:szCs w:val="20"/>
              </w:rPr>
            </w:pPr>
            <w:r>
              <w:rPr>
                <w:sz w:val="20"/>
                <w:szCs w:val="20"/>
              </w:rPr>
              <w:t>A competitive equity model for review and discussion. This proposal was presented &amp; discussed at the June sub-committee meeting.</w:t>
            </w:r>
          </w:p>
        </w:tc>
      </w:tr>
      <w:tr w:rsidR="00CB2559" w14:paraId="741DC1C0" w14:textId="77777777" w:rsidTr="005B01FD">
        <w:tc>
          <w:tcPr>
            <w:tcW w:w="552" w:type="dxa"/>
          </w:tcPr>
          <w:p w14:paraId="13405219" w14:textId="77777777" w:rsidR="00CB2559" w:rsidRDefault="00CB2559">
            <w:pPr>
              <w:ind w:left="0" w:hanging="2"/>
              <w:jc w:val="right"/>
              <w:rPr>
                <w:sz w:val="20"/>
                <w:szCs w:val="20"/>
              </w:rPr>
            </w:pPr>
          </w:p>
        </w:tc>
        <w:tc>
          <w:tcPr>
            <w:tcW w:w="630" w:type="dxa"/>
          </w:tcPr>
          <w:p w14:paraId="259A4ACC" w14:textId="77777777" w:rsidR="00CB2559" w:rsidRDefault="00CB2559">
            <w:pPr>
              <w:ind w:left="0" w:hanging="2"/>
              <w:jc w:val="right"/>
              <w:rPr>
                <w:sz w:val="20"/>
                <w:szCs w:val="20"/>
              </w:rPr>
            </w:pPr>
          </w:p>
        </w:tc>
        <w:tc>
          <w:tcPr>
            <w:tcW w:w="570" w:type="dxa"/>
          </w:tcPr>
          <w:p w14:paraId="2B34330D" w14:textId="77777777" w:rsidR="00CB2559" w:rsidRDefault="00CB2559">
            <w:pPr>
              <w:ind w:left="0" w:hanging="2"/>
              <w:jc w:val="right"/>
              <w:rPr>
                <w:sz w:val="20"/>
                <w:szCs w:val="20"/>
              </w:rPr>
            </w:pPr>
          </w:p>
        </w:tc>
        <w:tc>
          <w:tcPr>
            <w:tcW w:w="9397" w:type="dxa"/>
          </w:tcPr>
          <w:p w14:paraId="0C974361" w14:textId="77777777" w:rsidR="00CB2559" w:rsidRDefault="00CB2559" w:rsidP="001C550C">
            <w:pPr>
              <w:numPr>
                <w:ilvl w:val="0"/>
                <w:numId w:val="13"/>
              </w:numPr>
              <w:ind w:leftChars="0" w:firstLineChars="0"/>
              <w:jc w:val="both"/>
              <w:rPr>
                <w:sz w:val="20"/>
                <w:szCs w:val="20"/>
              </w:rPr>
            </w:pPr>
            <w:r>
              <w:rPr>
                <w:sz w:val="20"/>
                <w:szCs w:val="20"/>
              </w:rPr>
              <w:t>This model could apply to all sports with current NCS Competitive Equity Divisions: Baseball, Softball, Basketball, Football, Lacrosse, Winter Soccer, Volleyball</w:t>
            </w:r>
          </w:p>
          <w:p w14:paraId="2200A8EC" w14:textId="77777777" w:rsidR="00CB2559" w:rsidRDefault="00CB2559" w:rsidP="001C550C">
            <w:pPr>
              <w:numPr>
                <w:ilvl w:val="0"/>
                <w:numId w:val="13"/>
              </w:numPr>
              <w:ind w:leftChars="0" w:firstLineChars="0"/>
              <w:jc w:val="both"/>
              <w:rPr>
                <w:sz w:val="20"/>
                <w:szCs w:val="20"/>
              </w:rPr>
            </w:pPr>
            <w:r>
              <w:rPr>
                <w:sz w:val="20"/>
                <w:szCs w:val="20"/>
              </w:rPr>
              <w:t>All of the listed sports would maintain their current bracket size and structure for NCS Championships</w:t>
            </w:r>
          </w:p>
          <w:p w14:paraId="0E5D208E" w14:textId="77777777" w:rsidR="00CB2559" w:rsidRDefault="00CB2559" w:rsidP="001C550C">
            <w:pPr>
              <w:numPr>
                <w:ilvl w:val="0"/>
                <w:numId w:val="13"/>
              </w:numPr>
              <w:ind w:leftChars="0" w:firstLineChars="0"/>
              <w:jc w:val="both"/>
              <w:rPr>
                <w:sz w:val="20"/>
                <w:szCs w:val="20"/>
              </w:rPr>
            </w:pPr>
            <w:r>
              <w:rPr>
                <w:sz w:val="20"/>
                <w:szCs w:val="20"/>
              </w:rPr>
              <w:t>School enrollment is not a factor for Division Placement</w:t>
            </w:r>
          </w:p>
          <w:p w14:paraId="25B6B19E" w14:textId="77777777" w:rsidR="00CB2559" w:rsidRDefault="00CB2559" w:rsidP="001C550C">
            <w:pPr>
              <w:numPr>
                <w:ilvl w:val="0"/>
                <w:numId w:val="13"/>
              </w:numPr>
              <w:ind w:leftChars="0" w:firstLineChars="0"/>
              <w:jc w:val="both"/>
              <w:rPr>
                <w:sz w:val="20"/>
                <w:szCs w:val="20"/>
              </w:rPr>
            </w:pPr>
            <w:r>
              <w:rPr>
                <w:sz w:val="20"/>
                <w:szCs w:val="20"/>
              </w:rPr>
              <w:t>Every school in the Section would have an opportunity to qualify for participation in the NCS Championships</w:t>
            </w:r>
          </w:p>
          <w:p w14:paraId="6CC8BF8E" w14:textId="77777777" w:rsidR="00CB2559" w:rsidRDefault="00CB2559" w:rsidP="001C550C">
            <w:pPr>
              <w:numPr>
                <w:ilvl w:val="0"/>
                <w:numId w:val="13"/>
              </w:numPr>
              <w:ind w:leftChars="0" w:firstLineChars="0"/>
              <w:jc w:val="both"/>
              <w:rPr>
                <w:sz w:val="20"/>
                <w:szCs w:val="20"/>
              </w:rPr>
            </w:pPr>
            <w:r>
              <w:rPr>
                <w:sz w:val="20"/>
                <w:szCs w:val="20"/>
              </w:rPr>
              <w:t>Schools would still qualify using the current NCS criteria: an even overall record, division record or league record</w:t>
            </w:r>
          </w:p>
          <w:p w14:paraId="6C699D86" w14:textId="77777777" w:rsidR="00CB2559" w:rsidRDefault="00CB2559" w:rsidP="001C550C">
            <w:pPr>
              <w:numPr>
                <w:ilvl w:val="0"/>
                <w:numId w:val="13"/>
              </w:numPr>
              <w:ind w:leftChars="0" w:firstLineChars="0"/>
              <w:jc w:val="both"/>
              <w:rPr>
                <w:sz w:val="20"/>
                <w:szCs w:val="20"/>
              </w:rPr>
            </w:pPr>
            <w:r>
              <w:rPr>
                <w:sz w:val="20"/>
                <w:szCs w:val="20"/>
              </w:rPr>
              <w:t>The current NCS guidelines for League Champions hosting 1st round games would be maintained</w:t>
            </w:r>
          </w:p>
          <w:p w14:paraId="2ACD1019" w14:textId="77777777" w:rsidR="00CB2559" w:rsidRDefault="00CB2559" w:rsidP="001C550C">
            <w:pPr>
              <w:numPr>
                <w:ilvl w:val="0"/>
                <w:numId w:val="13"/>
              </w:numPr>
              <w:ind w:leftChars="0" w:firstLineChars="0"/>
              <w:jc w:val="both"/>
              <w:rPr>
                <w:sz w:val="20"/>
                <w:szCs w:val="20"/>
              </w:rPr>
            </w:pPr>
            <w:r>
              <w:rPr>
                <w:sz w:val="20"/>
                <w:szCs w:val="20"/>
              </w:rPr>
              <w:t>Division Placement is based on success during the current season only, not the previous 1, 2 or 3 seasons</w:t>
            </w:r>
          </w:p>
          <w:p w14:paraId="17EF50A6" w14:textId="77777777" w:rsidR="00CB2559" w:rsidRDefault="00CB2559" w:rsidP="001C550C">
            <w:pPr>
              <w:numPr>
                <w:ilvl w:val="0"/>
                <w:numId w:val="13"/>
              </w:numPr>
              <w:ind w:leftChars="0" w:firstLineChars="0"/>
              <w:jc w:val="both"/>
              <w:rPr>
                <w:sz w:val="20"/>
                <w:szCs w:val="20"/>
              </w:rPr>
            </w:pPr>
            <w:r>
              <w:rPr>
                <w:sz w:val="20"/>
                <w:szCs w:val="20"/>
              </w:rPr>
              <w:t>Divisions would be balanced with the same number of schools in each Division</w:t>
            </w:r>
          </w:p>
          <w:p w14:paraId="52F5A14F" w14:textId="77777777" w:rsidR="00CB2559" w:rsidRDefault="00CB2559" w:rsidP="001C550C">
            <w:pPr>
              <w:numPr>
                <w:ilvl w:val="0"/>
                <w:numId w:val="13"/>
              </w:numPr>
              <w:ind w:leftChars="0" w:firstLineChars="0"/>
              <w:jc w:val="both"/>
              <w:rPr>
                <w:sz w:val="20"/>
                <w:szCs w:val="20"/>
              </w:rPr>
            </w:pPr>
            <w:r>
              <w:rPr>
                <w:sz w:val="20"/>
                <w:szCs w:val="20"/>
              </w:rPr>
              <w:t>Division Placement and Seeding would be determined at the conclusion of the season using current rankings from Cal Preps, MaxPreps or Other</w:t>
            </w:r>
          </w:p>
          <w:p w14:paraId="343A2599" w14:textId="77777777" w:rsidR="00CB2559" w:rsidRDefault="00CB2559">
            <w:pPr>
              <w:ind w:left="0" w:hanging="2"/>
              <w:jc w:val="both"/>
              <w:rPr>
                <w:color w:val="FF0000"/>
                <w:sz w:val="20"/>
                <w:szCs w:val="20"/>
              </w:rPr>
            </w:pPr>
            <w:r>
              <w:rPr>
                <w:color w:val="FF0000"/>
                <w:sz w:val="20"/>
                <w:szCs w:val="20"/>
              </w:rPr>
              <w:t>Discussion:</w:t>
            </w:r>
          </w:p>
          <w:p w14:paraId="35C12684" w14:textId="77777777" w:rsidR="00CB2559" w:rsidRDefault="00CB2559" w:rsidP="001C550C">
            <w:pPr>
              <w:numPr>
                <w:ilvl w:val="0"/>
                <w:numId w:val="14"/>
              </w:numPr>
              <w:ind w:leftChars="0" w:firstLineChars="0"/>
              <w:jc w:val="both"/>
              <w:rPr>
                <w:color w:val="FF0000"/>
                <w:sz w:val="20"/>
                <w:szCs w:val="20"/>
              </w:rPr>
            </w:pPr>
            <w:r>
              <w:rPr>
                <w:color w:val="FF0000"/>
                <w:sz w:val="20"/>
                <w:szCs w:val="20"/>
              </w:rPr>
              <w:t>Is there a possibility teams will try to lose and lower their power ranking so they don’t get moved up to a higher division?</w:t>
            </w:r>
          </w:p>
          <w:p w14:paraId="4DEF57D1" w14:textId="48335434" w:rsidR="00CB2559" w:rsidRDefault="001C550C" w:rsidP="001C550C">
            <w:pPr>
              <w:numPr>
                <w:ilvl w:val="0"/>
                <w:numId w:val="14"/>
              </w:numPr>
              <w:ind w:leftChars="0" w:firstLineChars="0"/>
              <w:jc w:val="both"/>
              <w:rPr>
                <w:color w:val="FF0000"/>
                <w:sz w:val="20"/>
                <w:szCs w:val="20"/>
              </w:rPr>
            </w:pPr>
            <w:r>
              <w:rPr>
                <w:color w:val="FF0000"/>
                <w:sz w:val="20"/>
                <w:szCs w:val="20"/>
              </w:rPr>
              <w:t>Is it p</w:t>
            </w:r>
            <w:r w:rsidR="00CB2559">
              <w:rPr>
                <w:color w:val="FF0000"/>
                <w:sz w:val="20"/>
                <w:szCs w:val="20"/>
              </w:rPr>
              <w:t xml:space="preserve">ossible to add language to this proposal that a school does not move up or down more than </w:t>
            </w:r>
            <w:r>
              <w:rPr>
                <w:color w:val="FF0000"/>
                <w:sz w:val="20"/>
                <w:szCs w:val="20"/>
              </w:rPr>
              <w:t xml:space="preserve">one </w:t>
            </w:r>
            <w:r w:rsidR="00CB2559">
              <w:rPr>
                <w:color w:val="FF0000"/>
                <w:sz w:val="20"/>
                <w:szCs w:val="20"/>
              </w:rPr>
              <w:t>division.</w:t>
            </w:r>
          </w:p>
          <w:p w14:paraId="7208B9CD" w14:textId="77777777" w:rsidR="00CB2559" w:rsidRDefault="00CB2559" w:rsidP="001C550C">
            <w:pPr>
              <w:numPr>
                <w:ilvl w:val="0"/>
                <w:numId w:val="14"/>
              </w:numPr>
              <w:ind w:leftChars="0" w:firstLineChars="0"/>
              <w:jc w:val="both"/>
              <w:rPr>
                <w:color w:val="FF0000"/>
                <w:sz w:val="20"/>
                <w:szCs w:val="20"/>
              </w:rPr>
            </w:pPr>
            <w:r>
              <w:rPr>
                <w:color w:val="FF0000"/>
                <w:sz w:val="20"/>
                <w:szCs w:val="20"/>
              </w:rPr>
              <w:t>Current 3 season system is too long to move up or down.</w:t>
            </w:r>
          </w:p>
          <w:p w14:paraId="53CCD53F" w14:textId="09FD9C7B" w:rsidR="00CB2559" w:rsidRDefault="001C550C" w:rsidP="001C550C">
            <w:pPr>
              <w:numPr>
                <w:ilvl w:val="0"/>
                <w:numId w:val="14"/>
              </w:numPr>
              <w:ind w:leftChars="0" w:firstLineChars="0"/>
              <w:jc w:val="both"/>
              <w:rPr>
                <w:color w:val="FF0000"/>
                <w:sz w:val="20"/>
                <w:szCs w:val="20"/>
              </w:rPr>
            </w:pPr>
            <w:r>
              <w:rPr>
                <w:color w:val="FF0000"/>
                <w:sz w:val="20"/>
                <w:szCs w:val="20"/>
              </w:rPr>
              <w:t xml:space="preserve">Is it </w:t>
            </w:r>
            <w:r w:rsidR="00CB2559">
              <w:rPr>
                <w:color w:val="FF0000"/>
                <w:sz w:val="20"/>
                <w:szCs w:val="20"/>
              </w:rPr>
              <w:t>possible to add a social economic factor?</w:t>
            </w:r>
          </w:p>
        </w:tc>
      </w:tr>
      <w:tr w:rsidR="00CB2559" w14:paraId="67B69AD1" w14:textId="77777777" w:rsidTr="005B01FD">
        <w:tc>
          <w:tcPr>
            <w:tcW w:w="552" w:type="dxa"/>
          </w:tcPr>
          <w:p w14:paraId="4F8C4FC4" w14:textId="77777777" w:rsidR="00CB2559" w:rsidRDefault="00CB2559">
            <w:pPr>
              <w:ind w:left="0" w:hanging="2"/>
              <w:jc w:val="right"/>
              <w:rPr>
                <w:sz w:val="20"/>
                <w:szCs w:val="20"/>
              </w:rPr>
            </w:pPr>
          </w:p>
        </w:tc>
        <w:tc>
          <w:tcPr>
            <w:tcW w:w="630" w:type="dxa"/>
          </w:tcPr>
          <w:p w14:paraId="54DD01D8" w14:textId="77777777" w:rsidR="00CB2559" w:rsidRDefault="00CB2559">
            <w:pPr>
              <w:ind w:left="0" w:hanging="2"/>
              <w:jc w:val="right"/>
              <w:rPr>
                <w:sz w:val="20"/>
                <w:szCs w:val="20"/>
              </w:rPr>
            </w:pPr>
          </w:p>
        </w:tc>
        <w:tc>
          <w:tcPr>
            <w:tcW w:w="570" w:type="dxa"/>
          </w:tcPr>
          <w:p w14:paraId="3D9CAE09" w14:textId="77777777" w:rsidR="00CB2559" w:rsidRDefault="00CB2559">
            <w:pPr>
              <w:ind w:left="0" w:hanging="2"/>
              <w:jc w:val="right"/>
              <w:rPr>
                <w:sz w:val="20"/>
                <w:szCs w:val="20"/>
              </w:rPr>
            </w:pPr>
          </w:p>
        </w:tc>
        <w:tc>
          <w:tcPr>
            <w:tcW w:w="9397" w:type="dxa"/>
          </w:tcPr>
          <w:p w14:paraId="3ECD5EB2" w14:textId="77777777" w:rsidR="00CB2559" w:rsidRDefault="00CB2559">
            <w:pPr>
              <w:ind w:left="0" w:hanging="2"/>
              <w:jc w:val="both"/>
              <w:rPr>
                <w:sz w:val="20"/>
                <w:szCs w:val="20"/>
              </w:rPr>
            </w:pPr>
          </w:p>
        </w:tc>
      </w:tr>
      <w:tr w:rsidR="00CB2559" w14:paraId="2CB68C65" w14:textId="77777777" w:rsidTr="005B01FD">
        <w:tc>
          <w:tcPr>
            <w:tcW w:w="552" w:type="dxa"/>
          </w:tcPr>
          <w:p w14:paraId="31F29CF7" w14:textId="77777777" w:rsidR="00CB2559" w:rsidRDefault="00CB2559">
            <w:pPr>
              <w:ind w:left="0" w:hanging="2"/>
              <w:jc w:val="right"/>
              <w:rPr>
                <w:sz w:val="20"/>
                <w:szCs w:val="20"/>
              </w:rPr>
            </w:pPr>
          </w:p>
        </w:tc>
        <w:tc>
          <w:tcPr>
            <w:tcW w:w="630" w:type="dxa"/>
          </w:tcPr>
          <w:p w14:paraId="437C7244" w14:textId="77777777" w:rsidR="00CB2559" w:rsidRDefault="00CB2559">
            <w:pPr>
              <w:ind w:left="0" w:hanging="2"/>
              <w:jc w:val="right"/>
              <w:rPr>
                <w:sz w:val="20"/>
                <w:szCs w:val="20"/>
              </w:rPr>
            </w:pPr>
          </w:p>
        </w:tc>
        <w:tc>
          <w:tcPr>
            <w:tcW w:w="570" w:type="dxa"/>
          </w:tcPr>
          <w:p w14:paraId="18387FEF" w14:textId="77777777" w:rsidR="00CB2559" w:rsidRPr="00CA339A" w:rsidRDefault="00CB2559">
            <w:pPr>
              <w:ind w:left="0" w:hanging="2"/>
              <w:jc w:val="right"/>
              <w:rPr>
                <w:b/>
                <w:bCs/>
                <w:sz w:val="20"/>
                <w:szCs w:val="20"/>
              </w:rPr>
            </w:pPr>
            <w:r w:rsidRPr="00CA339A">
              <w:rPr>
                <w:b/>
                <w:bCs/>
                <w:sz w:val="20"/>
                <w:szCs w:val="20"/>
              </w:rPr>
              <w:t>B.</w:t>
            </w:r>
          </w:p>
        </w:tc>
        <w:tc>
          <w:tcPr>
            <w:tcW w:w="9397" w:type="dxa"/>
          </w:tcPr>
          <w:p w14:paraId="4A90B683" w14:textId="393C1D07" w:rsidR="00CB2559" w:rsidRPr="00CA339A" w:rsidRDefault="00CB2559">
            <w:pPr>
              <w:ind w:left="0" w:hanging="2"/>
              <w:jc w:val="both"/>
              <w:rPr>
                <w:b/>
                <w:bCs/>
                <w:sz w:val="20"/>
                <w:szCs w:val="20"/>
              </w:rPr>
            </w:pPr>
            <w:r w:rsidRPr="00CA339A">
              <w:rPr>
                <w:b/>
                <w:bCs/>
                <w:sz w:val="20"/>
                <w:szCs w:val="20"/>
              </w:rPr>
              <w:t>EXISTING NCS CHAMPIONSHIPS/COMPETITIVE EQUITY</w:t>
            </w:r>
          </w:p>
        </w:tc>
      </w:tr>
      <w:tr w:rsidR="00CB2559" w14:paraId="0DEF8336" w14:textId="77777777" w:rsidTr="005B01FD">
        <w:tc>
          <w:tcPr>
            <w:tcW w:w="552" w:type="dxa"/>
          </w:tcPr>
          <w:p w14:paraId="6BAF4143" w14:textId="77777777" w:rsidR="00CB2559" w:rsidRDefault="00CB2559">
            <w:pPr>
              <w:ind w:left="0" w:hanging="2"/>
              <w:jc w:val="right"/>
              <w:rPr>
                <w:sz w:val="20"/>
                <w:szCs w:val="20"/>
              </w:rPr>
            </w:pPr>
          </w:p>
        </w:tc>
        <w:tc>
          <w:tcPr>
            <w:tcW w:w="630" w:type="dxa"/>
          </w:tcPr>
          <w:p w14:paraId="3D67A78B" w14:textId="77777777" w:rsidR="00CB2559" w:rsidRDefault="00CB2559">
            <w:pPr>
              <w:ind w:left="0" w:hanging="2"/>
              <w:jc w:val="right"/>
              <w:rPr>
                <w:sz w:val="20"/>
                <w:szCs w:val="20"/>
              </w:rPr>
            </w:pPr>
          </w:p>
        </w:tc>
        <w:tc>
          <w:tcPr>
            <w:tcW w:w="570" w:type="dxa"/>
          </w:tcPr>
          <w:p w14:paraId="4C93513E" w14:textId="77777777" w:rsidR="00CB2559" w:rsidRDefault="00CB2559">
            <w:pPr>
              <w:ind w:left="0" w:hanging="2"/>
              <w:jc w:val="right"/>
              <w:rPr>
                <w:sz w:val="20"/>
                <w:szCs w:val="20"/>
              </w:rPr>
            </w:pPr>
          </w:p>
        </w:tc>
        <w:tc>
          <w:tcPr>
            <w:tcW w:w="9397" w:type="dxa"/>
          </w:tcPr>
          <w:p w14:paraId="4AA097E2" w14:textId="77777777" w:rsidR="00CB2559" w:rsidRDefault="00CB2559">
            <w:pPr>
              <w:ind w:left="0" w:hanging="2"/>
              <w:jc w:val="both"/>
              <w:rPr>
                <w:sz w:val="20"/>
                <w:szCs w:val="20"/>
              </w:rPr>
            </w:pPr>
            <w:r>
              <w:rPr>
                <w:sz w:val="20"/>
                <w:szCs w:val="20"/>
              </w:rPr>
              <w:t>Opportunity for discussion regarding the existing NCS championships and competitive equity system.</w:t>
            </w:r>
          </w:p>
        </w:tc>
      </w:tr>
      <w:tr w:rsidR="00CB2559" w14:paraId="1BCE7138" w14:textId="77777777" w:rsidTr="005B01FD">
        <w:tc>
          <w:tcPr>
            <w:tcW w:w="552" w:type="dxa"/>
          </w:tcPr>
          <w:p w14:paraId="0776FC10" w14:textId="77777777" w:rsidR="00CB2559" w:rsidRDefault="00CB2559">
            <w:pPr>
              <w:ind w:left="0" w:hanging="2"/>
              <w:jc w:val="right"/>
              <w:rPr>
                <w:sz w:val="20"/>
                <w:szCs w:val="20"/>
              </w:rPr>
            </w:pPr>
          </w:p>
        </w:tc>
        <w:tc>
          <w:tcPr>
            <w:tcW w:w="630" w:type="dxa"/>
          </w:tcPr>
          <w:p w14:paraId="7AB097B9" w14:textId="77777777" w:rsidR="00CB2559" w:rsidRDefault="00CB2559">
            <w:pPr>
              <w:ind w:left="0" w:hanging="2"/>
              <w:jc w:val="right"/>
              <w:rPr>
                <w:sz w:val="20"/>
                <w:szCs w:val="20"/>
              </w:rPr>
            </w:pPr>
          </w:p>
        </w:tc>
        <w:tc>
          <w:tcPr>
            <w:tcW w:w="570" w:type="dxa"/>
          </w:tcPr>
          <w:p w14:paraId="63B990F6" w14:textId="72F4EF3C" w:rsidR="00CB2559" w:rsidRPr="00CA339A" w:rsidRDefault="00CA339A">
            <w:pPr>
              <w:ind w:left="0" w:hanging="2"/>
              <w:jc w:val="right"/>
              <w:rPr>
                <w:b/>
                <w:bCs/>
                <w:sz w:val="20"/>
                <w:szCs w:val="20"/>
              </w:rPr>
            </w:pPr>
            <w:r w:rsidRPr="00CA339A">
              <w:rPr>
                <w:b/>
                <w:bCs/>
                <w:sz w:val="20"/>
                <w:szCs w:val="20"/>
              </w:rPr>
              <w:t>C.</w:t>
            </w:r>
          </w:p>
        </w:tc>
        <w:tc>
          <w:tcPr>
            <w:tcW w:w="9397" w:type="dxa"/>
          </w:tcPr>
          <w:p w14:paraId="60FB17D7" w14:textId="624D02C5" w:rsidR="00CB2559" w:rsidRPr="00CA339A" w:rsidRDefault="00CA339A" w:rsidP="00CA339A">
            <w:pPr>
              <w:ind w:leftChars="0" w:left="0" w:firstLineChars="0" w:firstLine="0"/>
              <w:jc w:val="both"/>
              <w:rPr>
                <w:b/>
                <w:bCs/>
                <w:sz w:val="20"/>
                <w:szCs w:val="20"/>
              </w:rPr>
            </w:pPr>
            <w:r w:rsidRPr="00CA339A">
              <w:rPr>
                <w:b/>
                <w:bCs/>
                <w:sz w:val="20"/>
                <w:szCs w:val="20"/>
              </w:rPr>
              <w:t>Discussion regarding the GGOB proposed new fees.</w:t>
            </w:r>
          </w:p>
        </w:tc>
      </w:tr>
      <w:tr w:rsidR="00CB2559" w14:paraId="74D914AE" w14:textId="77777777" w:rsidTr="005B01FD">
        <w:tc>
          <w:tcPr>
            <w:tcW w:w="552" w:type="dxa"/>
          </w:tcPr>
          <w:p w14:paraId="219254A7" w14:textId="77777777" w:rsidR="00CB2559" w:rsidRDefault="00CB2559">
            <w:pPr>
              <w:ind w:left="0" w:hanging="2"/>
              <w:jc w:val="right"/>
              <w:rPr>
                <w:sz w:val="20"/>
                <w:szCs w:val="20"/>
              </w:rPr>
            </w:pPr>
          </w:p>
        </w:tc>
        <w:tc>
          <w:tcPr>
            <w:tcW w:w="630" w:type="dxa"/>
          </w:tcPr>
          <w:p w14:paraId="05C647E3" w14:textId="77777777" w:rsidR="00CB2559" w:rsidRDefault="00CB2559">
            <w:pPr>
              <w:ind w:left="0" w:hanging="2"/>
              <w:jc w:val="right"/>
              <w:rPr>
                <w:sz w:val="20"/>
                <w:szCs w:val="20"/>
              </w:rPr>
            </w:pPr>
          </w:p>
        </w:tc>
        <w:tc>
          <w:tcPr>
            <w:tcW w:w="570" w:type="dxa"/>
          </w:tcPr>
          <w:p w14:paraId="22C0924E" w14:textId="77777777" w:rsidR="00CB2559" w:rsidRDefault="00CB2559">
            <w:pPr>
              <w:ind w:left="0" w:hanging="2"/>
              <w:jc w:val="right"/>
              <w:rPr>
                <w:sz w:val="20"/>
                <w:szCs w:val="20"/>
              </w:rPr>
            </w:pPr>
          </w:p>
        </w:tc>
        <w:tc>
          <w:tcPr>
            <w:tcW w:w="9397" w:type="dxa"/>
          </w:tcPr>
          <w:p w14:paraId="50B96EB6" w14:textId="11E7365E" w:rsidR="00CB2559" w:rsidRDefault="00CB2559">
            <w:pPr>
              <w:ind w:left="0" w:hanging="2"/>
              <w:jc w:val="both"/>
              <w:rPr>
                <w:color w:val="FF0000"/>
                <w:sz w:val="20"/>
                <w:szCs w:val="20"/>
              </w:rPr>
            </w:pPr>
            <w:r>
              <w:rPr>
                <w:color w:val="FF0000"/>
                <w:sz w:val="20"/>
                <w:szCs w:val="20"/>
              </w:rPr>
              <w:t>Joe will email GGOB about splitting up the 30% increase over the first two years.</w:t>
            </w:r>
          </w:p>
        </w:tc>
      </w:tr>
      <w:tr w:rsidR="00CB2559" w14:paraId="0C1CEB57" w14:textId="77777777" w:rsidTr="005B01FD">
        <w:tc>
          <w:tcPr>
            <w:tcW w:w="552" w:type="dxa"/>
          </w:tcPr>
          <w:p w14:paraId="319AA32C" w14:textId="77777777" w:rsidR="00CB2559" w:rsidRDefault="00CB2559">
            <w:pPr>
              <w:ind w:left="0" w:hanging="2"/>
              <w:jc w:val="right"/>
              <w:rPr>
                <w:sz w:val="20"/>
                <w:szCs w:val="20"/>
              </w:rPr>
            </w:pPr>
            <w:r>
              <w:rPr>
                <w:b/>
                <w:sz w:val="20"/>
                <w:szCs w:val="20"/>
              </w:rPr>
              <w:t>VII.</w:t>
            </w:r>
          </w:p>
        </w:tc>
        <w:tc>
          <w:tcPr>
            <w:tcW w:w="10597" w:type="dxa"/>
            <w:gridSpan w:val="3"/>
          </w:tcPr>
          <w:p w14:paraId="14729DD0" w14:textId="77777777" w:rsidR="00CB2559" w:rsidRDefault="00CB2559">
            <w:pPr>
              <w:ind w:left="0" w:hanging="2"/>
              <w:jc w:val="both"/>
              <w:rPr>
                <w:sz w:val="20"/>
                <w:szCs w:val="20"/>
              </w:rPr>
            </w:pPr>
            <w:r>
              <w:rPr>
                <w:b/>
                <w:sz w:val="20"/>
                <w:szCs w:val="20"/>
              </w:rPr>
              <w:t>ADJOURNMENT</w:t>
            </w:r>
          </w:p>
        </w:tc>
      </w:tr>
      <w:tr w:rsidR="00CB2559" w14:paraId="3F2EC919" w14:textId="77777777" w:rsidTr="005B01FD">
        <w:tc>
          <w:tcPr>
            <w:tcW w:w="552" w:type="dxa"/>
          </w:tcPr>
          <w:p w14:paraId="756651E9" w14:textId="77777777" w:rsidR="00CB2559" w:rsidRDefault="00CB2559">
            <w:pPr>
              <w:ind w:left="0" w:hanging="2"/>
              <w:jc w:val="right"/>
              <w:rPr>
                <w:sz w:val="20"/>
                <w:szCs w:val="20"/>
              </w:rPr>
            </w:pPr>
          </w:p>
        </w:tc>
        <w:tc>
          <w:tcPr>
            <w:tcW w:w="10597" w:type="dxa"/>
            <w:gridSpan w:val="3"/>
          </w:tcPr>
          <w:p w14:paraId="71615CB7" w14:textId="77777777" w:rsidR="00CB2559" w:rsidRDefault="00CB2559">
            <w:pPr>
              <w:ind w:left="0" w:hanging="2"/>
              <w:jc w:val="both"/>
              <w:rPr>
                <w:sz w:val="20"/>
                <w:szCs w:val="20"/>
              </w:rPr>
            </w:pPr>
            <w:r>
              <w:rPr>
                <w:sz w:val="20"/>
                <w:szCs w:val="20"/>
              </w:rPr>
              <w:t>NEXT MEETING: Monday, September 19, 2022, 10 AM Lewis Learning Center</w:t>
            </w:r>
          </w:p>
        </w:tc>
      </w:tr>
    </w:tbl>
    <w:p w14:paraId="00E59E3A" w14:textId="77777777" w:rsidR="004F1FB0" w:rsidRDefault="004F1FB0">
      <w:pPr>
        <w:ind w:left="0" w:hanging="2"/>
        <w:jc w:val="both"/>
        <w:rPr>
          <w:sz w:val="20"/>
          <w:szCs w:val="20"/>
        </w:rPr>
      </w:pPr>
    </w:p>
    <w:p w14:paraId="03F3B7E5" w14:textId="77777777" w:rsidR="004F1FB0" w:rsidRDefault="004F1FB0">
      <w:pPr>
        <w:ind w:left="0" w:hanging="2"/>
        <w:jc w:val="both"/>
        <w:rPr>
          <w:sz w:val="20"/>
          <w:szCs w:val="20"/>
        </w:rPr>
      </w:pPr>
    </w:p>
    <w:p w14:paraId="37E26EBC" w14:textId="77777777" w:rsidR="004F1FB0" w:rsidRDefault="004F1FB0">
      <w:pPr>
        <w:ind w:left="0" w:hanging="2"/>
        <w:jc w:val="both"/>
        <w:rPr>
          <w:sz w:val="20"/>
          <w:szCs w:val="20"/>
        </w:rPr>
      </w:pPr>
    </w:p>
    <w:p w14:paraId="04BEFD85" w14:textId="77777777" w:rsidR="004F1FB0" w:rsidRDefault="00000000">
      <w:pPr>
        <w:ind w:left="0" w:hanging="2"/>
        <w:jc w:val="both"/>
        <w:rPr>
          <w:sz w:val="20"/>
          <w:szCs w:val="20"/>
        </w:rPr>
      </w:pPr>
      <w:r>
        <w:rPr>
          <w:noProof/>
        </w:rPr>
        <w:drawing>
          <wp:anchor distT="0" distB="0" distL="0" distR="0" simplePos="0" relativeHeight="251666432" behindDoc="0" locked="0" layoutInCell="1" hidden="0" allowOverlap="1" wp14:anchorId="4215D066" wp14:editId="59E8A51B">
            <wp:simplePos x="0" y="0"/>
            <wp:positionH relativeFrom="column">
              <wp:posOffset>4441190</wp:posOffset>
            </wp:positionH>
            <wp:positionV relativeFrom="paragraph">
              <wp:posOffset>47625</wp:posOffset>
            </wp:positionV>
            <wp:extent cx="650240" cy="593090"/>
            <wp:effectExtent l="0" t="0" r="0" b="0"/>
            <wp:wrapNone/>
            <wp:docPr id="10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50240" cy="593090"/>
                    </a:xfrm>
                    <a:prstGeom prst="rect">
                      <a:avLst/>
                    </a:prstGeom>
                    <a:ln/>
                  </pic:spPr>
                </pic:pic>
              </a:graphicData>
            </a:graphic>
          </wp:anchor>
        </w:drawing>
      </w:r>
    </w:p>
    <w:p w14:paraId="2E109C07" w14:textId="77777777" w:rsidR="004F1FB0" w:rsidRDefault="004F1FB0">
      <w:pPr>
        <w:ind w:left="0" w:hanging="2"/>
        <w:jc w:val="both"/>
        <w:rPr>
          <w:sz w:val="20"/>
          <w:szCs w:val="20"/>
        </w:rPr>
      </w:pPr>
    </w:p>
    <w:p w14:paraId="4E3E81AC" w14:textId="77777777" w:rsidR="004F1FB0" w:rsidRDefault="004F1FB0">
      <w:pPr>
        <w:ind w:left="0" w:hanging="2"/>
        <w:jc w:val="both"/>
        <w:rPr>
          <w:sz w:val="20"/>
          <w:szCs w:val="20"/>
        </w:rPr>
      </w:pPr>
    </w:p>
    <w:p w14:paraId="4F01881D" w14:textId="77777777" w:rsidR="004F1FB0" w:rsidRDefault="00000000">
      <w:pPr>
        <w:ind w:left="0" w:hanging="2"/>
        <w:jc w:val="both"/>
        <w:rPr>
          <w:sz w:val="20"/>
          <w:szCs w:val="20"/>
        </w:rPr>
      </w:pPr>
      <w:r>
        <w:rPr>
          <w:sz w:val="20"/>
          <w:szCs w:val="20"/>
        </w:rPr>
        <w:t>BASEBALL DIVISIONS 2023</w:t>
      </w:r>
      <w:r>
        <w:rPr>
          <w:noProof/>
        </w:rPr>
        <mc:AlternateContent>
          <mc:Choice Requires="wps">
            <w:drawing>
              <wp:anchor distT="0" distB="0" distL="114300" distR="114300" simplePos="0" relativeHeight="251667456" behindDoc="0" locked="0" layoutInCell="1" hidden="0" allowOverlap="1" wp14:anchorId="4D12E4A9" wp14:editId="68DAF7CA">
                <wp:simplePos x="0" y="0"/>
                <wp:positionH relativeFrom="column">
                  <wp:posOffset>5791200</wp:posOffset>
                </wp:positionH>
                <wp:positionV relativeFrom="paragraph">
                  <wp:posOffset>12700</wp:posOffset>
                </wp:positionV>
                <wp:extent cx="1107440" cy="162560"/>
                <wp:effectExtent l="0" t="0" r="0" b="0"/>
                <wp:wrapNone/>
                <wp:docPr id="1033" name="Rectangle 1033"/>
                <wp:cNvGraphicFramePr/>
                <a:graphic xmlns:a="http://schemas.openxmlformats.org/drawingml/2006/main">
                  <a:graphicData uri="http://schemas.microsoft.com/office/word/2010/wordprocessingShape">
                    <wps:wsp>
                      <wps:cNvSpPr/>
                      <wps:spPr>
                        <a:xfrm>
                          <a:off x="4797043" y="3703483"/>
                          <a:ext cx="1097915" cy="153035"/>
                        </a:xfrm>
                        <a:prstGeom prst="rect">
                          <a:avLst/>
                        </a:prstGeom>
                        <a:noFill/>
                        <a:ln>
                          <a:noFill/>
                        </a:ln>
                      </wps:spPr>
                      <wps:txbx>
                        <w:txbxContent>
                          <w:p w14:paraId="173E5C70" w14:textId="77777777" w:rsidR="004F1FB0" w:rsidRDefault="00000000">
                            <w:pPr>
                              <w:spacing w:line="240" w:lineRule="auto"/>
                              <w:ind w:left="0" w:hanging="2"/>
                            </w:pPr>
                            <w:r>
                              <w:rPr>
                                <w:rFonts w:ascii="Courier New" w:eastAsia="Courier New" w:hAnsi="Courier New" w:cs="Courier New"/>
                                <w:color w:val="FF0000"/>
                              </w:rPr>
                              <w:t>ATTACHMENT C</w:t>
                            </w:r>
                          </w:p>
                          <w:p w14:paraId="4E6CF367" w14:textId="77777777" w:rsidR="004F1FB0" w:rsidRDefault="004F1F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D12E4A9" id="Rectangle 1033" o:spid="_x0000_s1026" style="position:absolute;left:0;text-align:left;margin-left:456pt;margin-top:1pt;width:87.2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" filled="f" stroked="f">
                <v:textbox inset="2.53958mm,1.2694mm,2.53958mm,1.2694mm">
                  <w:txbxContent>
                    <w:p w14:paraId="173E5C70" w14:textId="77777777" w:rsidR="004F1FB0" w:rsidRDefault="00000000">
                      <w:pPr>
                        <w:spacing w:line="240" w:lineRule="auto"/>
                        <w:ind w:left="0" w:hanging="2"/>
                      </w:pPr>
                      <w:r>
                        <w:rPr>
                          <w:rFonts w:ascii="Courier New" w:eastAsia="Courier New" w:hAnsi="Courier New" w:cs="Courier New"/>
                          <w:color w:val="FF0000"/>
                        </w:rPr>
                        <w:t>ATTACHMENT C</w:t>
                      </w:r>
                    </w:p>
                    <w:p w14:paraId="4E6CF367" w14:textId="77777777" w:rsidR="004F1FB0" w:rsidRDefault="004F1FB0">
                      <w:pPr>
                        <w:spacing w:line="240" w:lineRule="auto"/>
                        <w:ind w:left="0" w:hanging="2"/>
                      </w:pPr>
                    </w:p>
                  </w:txbxContent>
                </v:textbox>
              </v:rect>
            </w:pict>
          </mc:Fallback>
        </mc:AlternateContent>
      </w:r>
    </w:p>
    <w:p w14:paraId="08CF9834" w14:textId="77777777" w:rsidR="004F1FB0" w:rsidRDefault="00000000">
      <w:pPr>
        <w:ind w:left="0" w:hanging="2"/>
        <w:jc w:val="both"/>
        <w:rPr>
          <w:sz w:val="20"/>
          <w:szCs w:val="20"/>
        </w:rPr>
      </w:pPr>
      <w:r>
        <w:rPr>
          <w:sz w:val="20"/>
          <w:szCs w:val="20"/>
        </w:rPr>
        <w:t>Competitive Divisions – GRADES 9</w:t>
      </w:r>
      <w:r>
        <w:rPr>
          <w:rFonts w:ascii="Cambria Math" w:eastAsia="Cambria Math" w:hAnsi="Cambria Math" w:cs="Cambria Math"/>
          <w:sz w:val="20"/>
          <w:szCs w:val="20"/>
        </w:rPr>
        <w:t>‐</w:t>
      </w:r>
      <w:r>
        <w:rPr>
          <w:sz w:val="20"/>
          <w:szCs w:val="20"/>
        </w:rPr>
        <w:t>12 Updated 06/1/2022</w:t>
      </w:r>
      <w:r>
        <w:rPr>
          <w:rFonts w:ascii="Cambria Math" w:eastAsia="Cambria Math" w:hAnsi="Cambria Math" w:cs="Cambria Math"/>
          <w:sz w:val="20"/>
          <w:szCs w:val="20"/>
        </w:rPr>
        <w:t>‐</w:t>
      </w:r>
      <w:r>
        <w:rPr>
          <w:sz w:val="20"/>
          <w:szCs w:val="20"/>
        </w:rPr>
        <w:t xml:space="preserve"> </w:t>
      </w:r>
      <w:r>
        <w:rPr>
          <w:b/>
          <w:sz w:val="20"/>
          <w:szCs w:val="20"/>
        </w:rPr>
        <w:t>PENDING BOARD APPROVAL</w:t>
      </w:r>
    </w:p>
    <w:p w14:paraId="1F0ECA4D" w14:textId="77777777" w:rsidR="004F1FB0" w:rsidRDefault="004F1FB0">
      <w:pPr>
        <w:ind w:left="0" w:hanging="2"/>
        <w:jc w:val="both"/>
        <w:rPr>
          <w:sz w:val="20"/>
          <w:szCs w:val="20"/>
        </w:rPr>
      </w:pPr>
    </w:p>
    <w:tbl>
      <w:tblPr>
        <w:tblStyle w:val="a4"/>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10512999" w14:textId="77777777">
        <w:trPr>
          <w:trHeight w:val="218"/>
        </w:trPr>
        <w:tc>
          <w:tcPr>
            <w:tcW w:w="11498" w:type="dxa"/>
            <w:gridSpan w:val="5"/>
            <w:tcBorders>
              <w:bottom w:val="single" w:sz="8" w:space="0" w:color="000000"/>
            </w:tcBorders>
          </w:tcPr>
          <w:p w14:paraId="1573A36C" w14:textId="77777777" w:rsidR="004F1FB0" w:rsidRDefault="00000000">
            <w:pPr>
              <w:ind w:left="0" w:hanging="2"/>
              <w:jc w:val="both"/>
              <w:rPr>
                <w:sz w:val="20"/>
                <w:szCs w:val="20"/>
              </w:rPr>
            </w:pPr>
            <w:r>
              <w:rPr>
                <w:b/>
                <w:sz w:val="20"/>
                <w:szCs w:val="20"/>
              </w:rPr>
              <w:t xml:space="preserve">DIVISION 1 </w:t>
            </w:r>
            <w:r>
              <w:rPr>
                <w:rFonts w:ascii="Cambria Math" w:eastAsia="Cambria Math" w:hAnsi="Cambria Math" w:cs="Cambria Math"/>
                <w:b/>
                <w:sz w:val="20"/>
                <w:szCs w:val="20"/>
              </w:rPr>
              <w:t>‐</w:t>
            </w:r>
            <w:r>
              <w:rPr>
                <w:b/>
                <w:sz w:val="20"/>
                <w:szCs w:val="20"/>
              </w:rPr>
              <w:t xml:space="preserve"> UP TO 16</w:t>
            </w:r>
            <w:r>
              <w:rPr>
                <w:rFonts w:ascii="Cambria Math" w:eastAsia="Cambria Math" w:hAnsi="Cambria Math" w:cs="Cambria Math"/>
                <w:b/>
                <w:sz w:val="20"/>
                <w:szCs w:val="20"/>
              </w:rPr>
              <w:t>‐</w:t>
            </w:r>
            <w:r>
              <w:rPr>
                <w:b/>
                <w:sz w:val="20"/>
                <w:szCs w:val="20"/>
              </w:rPr>
              <w:t>TEAM BRACKET</w:t>
            </w:r>
          </w:p>
        </w:tc>
      </w:tr>
      <w:tr w:rsidR="004F1FB0" w14:paraId="79626BA2" w14:textId="77777777">
        <w:trPr>
          <w:trHeight w:val="229"/>
        </w:trPr>
        <w:tc>
          <w:tcPr>
            <w:tcW w:w="2012" w:type="dxa"/>
            <w:tcBorders>
              <w:top w:val="single" w:sz="8" w:space="0" w:color="000000"/>
              <w:bottom w:val="single" w:sz="8" w:space="0" w:color="000000"/>
              <w:right w:val="single" w:sz="8" w:space="0" w:color="000000"/>
            </w:tcBorders>
          </w:tcPr>
          <w:p w14:paraId="14B59160" w14:textId="77777777" w:rsidR="004F1FB0" w:rsidRDefault="00000000">
            <w:pPr>
              <w:ind w:left="0" w:hanging="2"/>
              <w:jc w:val="both"/>
              <w:rPr>
                <w:sz w:val="20"/>
                <w:szCs w:val="20"/>
              </w:rPr>
            </w:pPr>
            <w:r>
              <w:rPr>
                <w:sz w:val="20"/>
                <w:szCs w:val="20"/>
              </w:rPr>
              <w:t>ACALANES P17</w:t>
            </w:r>
          </w:p>
        </w:tc>
        <w:tc>
          <w:tcPr>
            <w:tcW w:w="2066" w:type="dxa"/>
            <w:tcBorders>
              <w:top w:val="single" w:sz="8" w:space="0" w:color="000000"/>
              <w:left w:val="single" w:sz="8" w:space="0" w:color="000000"/>
              <w:bottom w:val="single" w:sz="8" w:space="0" w:color="000000"/>
              <w:right w:val="single" w:sz="8" w:space="0" w:color="000000"/>
            </w:tcBorders>
          </w:tcPr>
          <w:p w14:paraId="1496CB99" w14:textId="77777777" w:rsidR="004F1FB0" w:rsidRDefault="00000000">
            <w:pPr>
              <w:ind w:left="0" w:hanging="2"/>
              <w:jc w:val="both"/>
              <w:rPr>
                <w:sz w:val="20"/>
                <w:szCs w:val="20"/>
              </w:rPr>
            </w:pPr>
            <w:r>
              <w:rPr>
                <w:sz w:val="20"/>
                <w:szCs w:val="20"/>
              </w:rPr>
              <w:t>CALIFORNIA</w:t>
            </w:r>
          </w:p>
        </w:tc>
        <w:tc>
          <w:tcPr>
            <w:tcW w:w="2685" w:type="dxa"/>
            <w:tcBorders>
              <w:top w:val="single" w:sz="8" w:space="0" w:color="000000"/>
              <w:left w:val="single" w:sz="8" w:space="0" w:color="000000"/>
              <w:bottom w:val="single" w:sz="8" w:space="0" w:color="000000"/>
              <w:right w:val="single" w:sz="8" w:space="0" w:color="000000"/>
            </w:tcBorders>
          </w:tcPr>
          <w:p w14:paraId="780D5723" w14:textId="77777777" w:rsidR="004F1FB0" w:rsidRDefault="00000000">
            <w:pPr>
              <w:ind w:left="0" w:hanging="2"/>
              <w:jc w:val="both"/>
              <w:rPr>
                <w:sz w:val="20"/>
                <w:szCs w:val="20"/>
              </w:rPr>
            </w:pPr>
            <w:r>
              <w:rPr>
                <w:sz w:val="20"/>
                <w:szCs w:val="20"/>
              </w:rPr>
              <w:t>DEER VALLEY</w:t>
            </w:r>
          </w:p>
        </w:tc>
        <w:tc>
          <w:tcPr>
            <w:tcW w:w="2248" w:type="dxa"/>
            <w:tcBorders>
              <w:top w:val="single" w:sz="8" w:space="0" w:color="000000"/>
              <w:left w:val="single" w:sz="8" w:space="0" w:color="000000"/>
              <w:bottom w:val="single" w:sz="8" w:space="0" w:color="000000"/>
              <w:right w:val="single" w:sz="8" w:space="0" w:color="000000"/>
            </w:tcBorders>
          </w:tcPr>
          <w:p w14:paraId="32D4E083" w14:textId="77777777" w:rsidR="004F1FB0" w:rsidRDefault="00000000">
            <w:pPr>
              <w:ind w:left="0" w:hanging="2"/>
              <w:jc w:val="both"/>
              <w:rPr>
                <w:sz w:val="20"/>
                <w:szCs w:val="20"/>
              </w:rPr>
            </w:pPr>
            <w:r>
              <w:rPr>
                <w:sz w:val="20"/>
                <w:szCs w:val="20"/>
              </w:rPr>
              <w:t>GRANADA</w:t>
            </w:r>
          </w:p>
        </w:tc>
        <w:tc>
          <w:tcPr>
            <w:tcW w:w="2487" w:type="dxa"/>
            <w:tcBorders>
              <w:top w:val="single" w:sz="8" w:space="0" w:color="000000"/>
              <w:left w:val="single" w:sz="8" w:space="0" w:color="000000"/>
              <w:bottom w:val="single" w:sz="8" w:space="0" w:color="000000"/>
            </w:tcBorders>
          </w:tcPr>
          <w:p w14:paraId="2BB5D2BD" w14:textId="77777777" w:rsidR="004F1FB0" w:rsidRDefault="00000000">
            <w:pPr>
              <w:ind w:left="0" w:hanging="2"/>
              <w:jc w:val="both"/>
              <w:rPr>
                <w:sz w:val="20"/>
                <w:szCs w:val="20"/>
              </w:rPr>
            </w:pPr>
            <w:r>
              <w:rPr>
                <w:sz w:val="20"/>
                <w:szCs w:val="20"/>
              </w:rPr>
              <w:t>MONTE VISTA</w:t>
            </w:r>
          </w:p>
        </w:tc>
      </w:tr>
      <w:tr w:rsidR="004F1FB0" w14:paraId="671B7B96" w14:textId="77777777">
        <w:trPr>
          <w:trHeight w:val="229"/>
        </w:trPr>
        <w:tc>
          <w:tcPr>
            <w:tcW w:w="2012" w:type="dxa"/>
            <w:tcBorders>
              <w:top w:val="single" w:sz="8" w:space="0" w:color="000000"/>
              <w:bottom w:val="single" w:sz="8" w:space="0" w:color="000000"/>
              <w:right w:val="single" w:sz="8" w:space="0" w:color="000000"/>
            </w:tcBorders>
          </w:tcPr>
          <w:p w14:paraId="4FC810EC" w14:textId="77777777" w:rsidR="004F1FB0" w:rsidRDefault="00000000">
            <w:pPr>
              <w:ind w:left="0" w:hanging="2"/>
              <w:jc w:val="both"/>
              <w:rPr>
                <w:sz w:val="20"/>
                <w:szCs w:val="20"/>
              </w:rPr>
            </w:pPr>
            <w:r>
              <w:rPr>
                <w:sz w:val="20"/>
                <w:szCs w:val="20"/>
              </w:rPr>
              <w:t>AMADOR VALLEY</w:t>
            </w:r>
          </w:p>
        </w:tc>
        <w:tc>
          <w:tcPr>
            <w:tcW w:w="2066" w:type="dxa"/>
            <w:tcBorders>
              <w:top w:val="single" w:sz="8" w:space="0" w:color="000000"/>
              <w:left w:val="single" w:sz="8" w:space="0" w:color="000000"/>
              <w:bottom w:val="single" w:sz="8" w:space="0" w:color="000000"/>
              <w:right w:val="single" w:sz="8" w:space="0" w:color="000000"/>
            </w:tcBorders>
          </w:tcPr>
          <w:p w14:paraId="493E1D4D" w14:textId="77777777" w:rsidR="004F1FB0" w:rsidRDefault="00000000">
            <w:pPr>
              <w:ind w:left="0" w:hanging="2"/>
              <w:jc w:val="both"/>
              <w:rPr>
                <w:sz w:val="20"/>
                <w:szCs w:val="20"/>
              </w:rPr>
            </w:pPr>
            <w:r>
              <w:rPr>
                <w:sz w:val="20"/>
                <w:szCs w:val="20"/>
              </w:rPr>
              <w:t>CASTRO VALLEY</w:t>
            </w:r>
          </w:p>
        </w:tc>
        <w:tc>
          <w:tcPr>
            <w:tcW w:w="2685" w:type="dxa"/>
            <w:tcBorders>
              <w:top w:val="single" w:sz="8" w:space="0" w:color="000000"/>
              <w:left w:val="single" w:sz="8" w:space="0" w:color="000000"/>
              <w:bottom w:val="single" w:sz="8" w:space="0" w:color="000000"/>
              <w:right w:val="single" w:sz="8" w:space="0" w:color="000000"/>
            </w:tcBorders>
          </w:tcPr>
          <w:p w14:paraId="6EF6FE91" w14:textId="77777777" w:rsidR="004F1FB0" w:rsidRDefault="00000000">
            <w:pPr>
              <w:ind w:left="0" w:hanging="2"/>
              <w:jc w:val="both"/>
              <w:rPr>
                <w:sz w:val="20"/>
                <w:szCs w:val="20"/>
              </w:rPr>
            </w:pPr>
            <w:r>
              <w:rPr>
                <w:sz w:val="20"/>
                <w:szCs w:val="20"/>
              </w:rPr>
              <w:t>DOUGHERTY VALLEY</w:t>
            </w:r>
          </w:p>
        </w:tc>
        <w:tc>
          <w:tcPr>
            <w:tcW w:w="2248" w:type="dxa"/>
            <w:tcBorders>
              <w:top w:val="single" w:sz="8" w:space="0" w:color="000000"/>
              <w:left w:val="single" w:sz="8" w:space="0" w:color="000000"/>
              <w:bottom w:val="single" w:sz="8" w:space="0" w:color="000000"/>
              <w:right w:val="single" w:sz="8" w:space="0" w:color="000000"/>
            </w:tcBorders>
          </w:tcPr>
          <w:p w14:paraId="1490FA96" w14:textId="77777777" w:rsidR="004F1FB0" w:rsidRDefault="00000000">
            <w:pPr>
              <w:ind w:left="0" w:hanging="2"/>
              <w:jc w:val="both"/>
              <w:rPr>
                <w:sz w:val="20"/>
                <w:szCs w:val="20"/>
              </w:rPr>
            </w:pPr>
            <w:r>
              <w:rPr>
                <w:sz w:val="20"/>
                <w:szCs w:val="20"/>
              </w:rPr>
              <w:t>HERITAGE</w:t>
            </w:r>
          </w:p>
        </w:tc>
        <w:tc>
          <w:tcPr>
            <w:tcW w:w="2487" w:type="dxa"/>
            <w:tcBorders>
              <w:top w:val="single" w:sz="8" w:space="0" w:color="000000"/>
              <w:left w:val="single" w:sz="8" w:space="0" w:color="000000"/>
              <w:bottom w:val="single" w:sz="8" w:space="0" w:color="000000"/>
            </w:tcBorders>
          </w:tcPr>
          <w:p w14:paraId="18EA145A" w14:textId="77777777" w:rsidR="004F1FB0" w:rsidRDefault="00000000">
            <w:pPr>
              <w:ind w:left="0" w:hanging="2"/>
              <w:jc w:val="both"/>
              <w:rPr>
                <w:sz w:val="20"/>
                <w:szCs w:val="20"/>
              </w:rPr>
            </w:pPr>
            <w:r>
              <w:rPr>
                <w:sz w:val="20"/>
                <w:szCs w:val="20"/>
              </w:rPr>
              <w:t>NAPA</w:t>
            </w:r>
          </w:p>
        </w:tc>
      </w:tr>
      <w:tr w:rsidR="004F1FB0" w14:paraId="0FC76FD6" w14:textId="77777777">
        <w:trPr>
          <w:trHeight w:val="229"/>
        </w:trPr>
        <w:tc>
          <w:tcPr>
            <w:tcW w:w="2012" w:type="dxa"/>
            <w:tcBorders>
              <w:top w:val="single" w:sz="8" w:space="0" w:color="000000"/>
              <w:bottom w:val="single" w:sz="8" w:space="0" w:color="000000"/>
              <w:right w:val="single" w:sz="8" w:space="0" w:color="000000"/>
            </w:tcBorders>
          </w:tcPr>
          <w:p w14:paraId="246120DB" w14:textId="77777777" w:rsidR="004F1FB0" w:rsidRDefault="00000000">
            <w:pPr>
              <w:ind w:left="0" w:hanging="2"/>
              <w:jc w:val="both"/>
              <w:rPr>
                <w:sz w:val="20"/>
                <w:szCs w:val="20"/>
              </w:rPr>
            </w:pPr>
            <w:r>
              <w:rPr>
                <w:sz w:val="20"/>
                <w:szCs w:val="20"/>
              </w:rPr>
              <w:t>AMERICAN</w:t>
            </w:r>
          </w:p>
        </w:tc>
        <w:tc>
          <w:tcPr>
            <w:tcW w:w="2066" w:type="dxa"/>
            <w:tcBorders>
              <w:top w:val="single" w:sz="8" w:space="0" w:color="000000"/>
              <w:left w:val="single" w:sz="8" w:space="0" w:color="000000"/>
              <w:bottom w:val="single" w:sz="8" w:space="0" w:color="000000"/>
              <w:right w:val="single" w:sz="8" w:space="0" w:color="000000"/>
            </w:tcBorders>
          </w:tcPr>
          <w:p w14:paraId="3D363299" w14:textId="77777777" w:rsidR="004F1FB0" w:rsidRDefault="00000000">
            <w:pPr>
              <w:ind w:left="0" w:hanging="2"/>
              <w:jc w:val="both"/>
              <w:rPr>
                <w:sz w:val="20"/>
                <w:szCs w:val="20"/>
              </w:rPr>
            </w:pPr>
            <w:r>
              <w:rPr>
                <w:sz w:val="20"/>
                <w:szCs w:val="20"/>
              </w:rPr>
              <w:t>CLAYTON VALLEY CHARTER</w:t>
            </w:r>
          </w:p>
        </w:tc>
        <w:tc>
          <w:tcPr>
            <w:tcW w:w="2685" w:type="dxa"/>
            <w:tcBorders>
              <w:top w:val="single" w:sz="8" w:space="0" w:color="000000"/>
              <w:left w:val="single" w:sz="8" w:space="0" w:color="000000"/>
              <w:bottom w:val="single" w:sz="8" w:space="0" w:color="000000"/>
              <w:right w:val="single" w:sz="8" w:space="0" w:color="000000"/>
            </w:tcBorders>
          </w:tcPr>
          <w:p w14:paraId="633FE488" w14:textId="77777777" w:rsidR="004F1FB0" w:rsidRDefault="00000000">
            <w:pPr>
              <w:ind w:left="0" w:hanging="2"/>
              <w:jc w:val="both"/>
              <w:rPr>
                <w:sz w:val="20"/>
                <w:szCs w:val="20"/>
              </w:rPr>
            </w:pPr>
            <w:r>
              <w:rPr>
                <w:sz w:val="20"/>
                <w:szCs w:val="20"/>
              </w:rPr>
              <w:t>DUBLIN</w:t>
            </w:r>
          </w:p>
        </w:tc>
        <w:tc>
          <w:tcPr>
            <w:tcW w:w="2248" w:type="dxa"/>
            <w:tcBorders>
              <w:top w:val="single" w:sz="8" w:space="0" w:color="000000"/>
              <w:left w:val="single" w:sz="8" w:space="0" w:color="000000"/>
              <w:bottom w:val="single" w:sz="8" w:space="0" w:color="000000"/>
              <w:right w:val="single" w:sz="8" w:space="0" w:color="000000"/>
            </w:tcBorders>
          </w:tcPr>
          <w:p w14:paraId="252F2427" w14:textId="77777777" w:rsidR="004F1FB0" w:rsidRDefault="00000000">
            <w:pPr>
              <w:ind w:left="0" w:hanging="2"/>
              <w:jc w:val="both"/>
              <w:rPr>
                <w:sz w:val="20"/>
                <w:szCs w:val="20"/>
              </w:rPr>
            </w:pPr>
            <w:r>
              <w:rPr>
                <w:sz w:val="20"/>
                <w:szCs w:val="20"/>
              </w:rPr>
              <w:t>IRVINGTON</w:t>
            </w:r>
          </w:p>
        </w:tc>
        <w:tc>
          <w:tcPr>
            <w:tcW w:w="2487" w:type="dxa"/>
            <w:tcBorders>
              <w:top w:val="single" w:sz="8" w:space="0" w:color="000000"/>
              <w:left w:val="single" w:sz="8" w:space="0" w:color="000000"/>
              <w:bottom w:val="single" w:sz="8" w:space="0" w:color="000000"/>
            </w:tcBorders>
          </w:tcPr>
          <w:p w14:paraId="1C8AB17B" w14:textId="77777777" w:rsidR="004F1FB0" w:rsidRDefault="00000000">
            <w:pPr>
              <w:ind w:left="0" w:hanging="2"/>
              <w:jc w:val="both"/>
              <w:rPr>
                <w:sz w:val="20"/>
                <w:szCs w:val="20"/>
              </w:rPr>
            </w:pPr>
            <w:r>
              <w:rPr>
                <w:sz w:val="20"/>
                <w:szCs w:val="20"/>
              </w:rPr>
              <w:t>PITTSBURG</w:t>
            </w:r>
          </w:p>
        </w:tc>
      </w:tr>
      <w:tr w:rsidR="004F1FB0" w14:paraId="073E950D" w14:textId="77777777">
        <w:trPr>
          <w:trHeight w:val="229"/>
        </w:trPr>
        <w:tc>
          <w:tcPr>
            <w:tcW w:w="2012" w:type="dxa"/>
            <w:tcBorders>
              <w:top w:val="single" w:sz="8" w:space="0" w:color="000000"/>
              <w:bottom w:val="single" w:sz="8" w:space="0" w:color="000000"/>
              <w:right w:val="single" w:sz="8" w:space="0" w:color="000000"/>
            </w:tcBorders>
          </w:tcPr>
          <w:p w14:paraId="711A2866" w14:textId="77777777" w:rsidR="004F1FB0" w:rsidRDefault="00000000">
            <w:pPr>
              <w:ind w:left="0" w:hanging="2"/>
              <w:jc w:val="both"/>
              <w:rPr>
                <w:sz w:val="20"/>
                <w:szCs w:val="20"/>
              </w:rPr>
            </w:pPr>
            <w:r>
              <w:rPr>
                <w:sz w:val="20"/>
                <w:szCs w:val="20"/>
              </w:rPr>
              <w:t>ANTIOCH</w:t>
            </w:r>
          </w:p>
        </w:tc>
        <w:tc>
          <w:tcPr>
            <w:tcW w:w="2066" w:type="dxa"/>
            <w:tcBorders>
              <w:top w:val="single" w:sz="8" w:space="0" w:color="000000"/>
              <w:left w:val="single" w:sz="8" w:space="0" w:color="000000"/>
              <w:bottom w:val="single" w:sz="8" w:space="0" w:color="000000"/>
              <w:right w:val="single" w:sz="8" w:space="0" w:color="000000"/>
            </w:tcBorders>
          </w:tcPr>
          <w:p w14:paraId="138CD216" w14:textId="77777777" w:rsidR="004F1FB0" w:rsidRDefault="00000000">
            <w:pPr>
              <w:ind w:left="0" w:hanging="2"/>
              <w:jc w:val="both"/>
              <w:rPr>
                <w:sz w:val="20"/>
                <w:szCs w:val="20"/>
              </w:rPr>
            </w:pPr>
            <w:r>
              <w:rPr>
                <w:sz w:val="20"/>
                <w:szCs w:val="20"/>
              </w:rPr>
              <w:t>COLLEGE PARK</w:t>
            </w:r>
          </w:p>
        </w:tc>
        <w:tc>
          <w:tcPr>
            <w:tcW w:w="2685" w:type="dxa"/>
            <w:tcBorders>
              <w:top w:val="single" w:sz="8" w:space="0" w:color="000000"/>
              <w:left w:val="single" w:sz="8" w:space="0" w:color="000000"/>
              <w:bottom w:val="single" w:sz="8" w:space="0" w:color="000000"/>
              <w:right w:val="single" w:sz="8" w:space="0" w:color="000000"/>
            </w:tcBorders>
          </w:tcPr>
          <w:p w14:paraId="1C644161" w14:textId="77777777" w:rsidR="004F1FB0" w:rsidRDefault="00000000">
            <w:pPr>
              <w:ind w:left="0" w:hanging="2"/>
              <w:jc w:val="both"/>
              <w:rPr>
                <w:sz w:val="20"/>
                <w:szCs w:val="20"/>
              </w:rPr>
            </w:pPr>
            <w:r>
              <w:rPr>
                <w:sz w:val="20"/>
                <w:szCs w:val="20"/>
              </w:rPr>
              <w:t>FOOTHILL</w:t>
            </w:r>
          </w:p>
        </w:tc>
        <w:tc>
          <w:tcPr>
            <w:tcW w:w="2248" w:type="dxa"/>
            <w:tcBorders>
              <w:top w:val="single" w:sz="8" w:space="0" w:color="000000"/>
              <w:left w:val="single" w:sz="8" w:space="0" w:color="000000"/>
              <w:bottom w:val="single" w:sz="8" w:space="0" w:color="000000"/>
              <w:right w:val="single" w:sz="8" w:space="0" w:color="000000"/>
            </w:tcBorders>
          </w:tcPr>
          <w:p w14:paraId="4D2CE03B" w14:textId="77777777" w:rsidR="004F1FB0" w:rsidRDefault="00000000">
            <w:pPr>
              <w:ind w:left="0" w:hanging="2"/>
              <w:jc w:val="both"/>
              <w:rPr>
                <w:sz w:val="20"/>
                <w:szCs w:val="20"/>
              </w:rPr>
            </w:pPr>
            <w:r>
              <w:rPr>
                <w:sz w:val="20"/>
                <w:szCs w:val="20"/>
              </w:rPr>
              <w:t>JAMES LOGAN</w:t>
            </w:r>
          </w:p>
        </w:tc>
        <w:tc>
          <w:tcPr>
            <w:tcW w:w="2487" w:type="dxa"/>
            <w:tcBorders>
              <w:top w:val="single" w:sz="8" w:space="0" w:color="000000"/>
              <w:left w:val="single" w:sz="8" w:space="0" w:color="000000"/>
              <w:bottom w:val="single" w:sz="8" w:space="0" w:color="000000"/>
            </w:tcBorders>
          </w:tcPr>
          <w:p w14:paraId="4DA327E7" w14:textId="77777777" w:rsidR="004F1FB0" w:rsidRDefault="00000000">
            <w:pPr>
              <w:ind w:left="0" w:hanging="2"/>
              <w:jc w:val="both"/>
              <w:rPr>
                <w:sz w:val="20"/>
                <w:szCs w:val="20"/>
              </w:rPr>
            </w:pPr>
            <w:r>
              <w:rPr>
                <w:sz w:val="20"/>
                <w:szCs w:val="20"/>
              </w:rPr>
              <w:t>SAN LEANDRO</w:t>
            </w:r>
          </w:p>
        </w:tc>
      </w:tr>
      <w:tr w:rsidR="004F1FB0" w14:paraId="702330EC" w14:textId="77777777">
        <w:trPr>
          <w:trHeight w:val="215"/>
        </w:trPr>
        <w:tc>
          <w:tcPr>
            <w:tcW w:w="2012" w:type="dxa"/>
            <w:tcBorders>
              <w:top w:val="single" w:sz="8" w:space="0" w:color="000000"/>
              <w:right w:val="single" w:sz="8" w:space="0" w:color="000000"/>
            </w:tcBorders>
          </w:tcPr>
          <w:p w14:paraId="06E8B5D2" w14:textId="77777777" w:rsidR="004F1FB0" w:rsidRDefault="00000000">
            <w:pPr>
              <w:ind w:left="0" w:hanging="2"/>
              <w:jc w:val="both"/>
              <w:rPr>
                <w:sz w:val="20"/>
                <w:szCs w:val="20"/>
              </w:rPr>
            </w:pPr>
            <w:r>
              <w:rPr>
                <w:sz w:val="20"/>
                <w:szCs w:val="20"/>
              </w:rPr>
              <w:t>BERKELEY</w:t>
            </w:r>
          </w:p>
        </w:tc>
        <w:tc>
          <w:tcPr>
            <w:tcW w:w="2066" w:type="dxa"/>
            <w:tcBorders>
              <w:top w:val="single" w:sz="8" w:space="0" w:color="000000"/>
              <w:left w:val="single" w:sz="8" w:space="0" w:color="000000"/>
              <w:right w:val="single" w:sz="8" w:space="0" w:color="000000"/>
            </w:tcBorders>
          </w:tcPr>
          <w:p w14:paraId="2893DF34" w14:textId="77777777" w:rsidR="004F1FB0" w:rsidRDefault="00000000">
            <w:pPr>
              <w:ind w:left="0" w:hanging="2"/>
              <w:jc w:val="both"/>
              <w:rPr>
                <w:sz w:val="20"/>
                <w:szCs w:val="20"/>
              </w:rPr>
            </w:pPr>
            <w:r>
              <w:rPr>
                <w:sz w:val="20"/>
                <w:szCs w:val="20"/>
              </w:rPr>
              <w:t>DE LA SALLE</w:t>
            </w:r>
          </w:p>
        </w:tc>
        <w:tc>
          <w:tcPr>
            <w:tcW w:w="2685" w:type="dxa"/>
            <w:tcBorders>
              <w:top w:val="single" w:sz="8" w:space="0" w:color="000000"/>
              <w:left w:val="single" w:sz="8" w:space="0" w:color="000000"/>
              <w:right w:val="single" w:sz="8" w:space="0" w:color="000000"/>
            </w:tcBorders>
          </w:tcPr>
          <w:p w14:paraId="4BE6A448" w14:textId="77777777" w:rsidR="004F1FB0" w:rsidRDefault="00000000">
            <w:pPr>
              <w:ind w:left="0" w:hanging="2"/>
              <w:jc w:val="both"/>
              <w:rPr>
                <w:sz w:val="20"/>
                <w:szCs w:val="20"/>
              </w:rPr>
            </w:pPr>
            <w:r>
              <w:rPr>
                <w:sz w:val="20"/>
                <w:szCs w:val="20"/>
              </w:rPr>
              <w:t>FREEDOM</w:t>
            </w:r>
          </w:p>
        </w:tc>
        <w:tc>
          <w:tcPr>
            <w:tcW w:w="2248" w:type="dxa"/>
            <w:tcBorders>
              <w:top w:val="single" w:sz="8" w:space="0" w:color="000000"/>
              <w:left w:val="single" w:sz="8" w:space="0" w:color="000000"/>
              <w:right w:val="single" w:sz="8" w:space="0" w:color="000000"/>
            </w:tcBorders>
          </w:tcPr>
          <w:p w14:paraId="6A39488D" w14:textId="77777777" w:rsidR="004F1FB0" w:rsidRDefault="00000000">
            <w:pPr>
              <w:ind w:left="0" w:hanging="2"/>
              <w:jc w:val="both"/>
              <w:rPr>
                <w:sz w:val="20"/>
                <w:szCs w:val="20"/>
              </w:rPr>
            </w:pPr>
            <w:r>
              <w:rPr>
                <w:sz w:val="20"/>
                <w:szCs w:val="20"/>
              </w:rPr>
              <w:t>LIBERTY</w:t>
            </w:r>
          </w:p>
        </w:tc>
        <w:tc>
          <w:tcPr>
            <w:tcW w:w="2487" w:type="dxa"/>
            <w:tcBorders>
              <w:top w:val="single" w:sz="8" w:space="0" w:color="000000"/>
              <w:left w:val="single" w:sz="8" w:space="0" w:color="000000"/>
            </w:tcBorders>
          </w:tcPr>
          <w:p w14:paraId="32A146BB" w14:textId="77777777" w:rsidR="004F1FB0" w:rsidRDefault="00000000">
            <w:pPr>
              <w:ind w:left="0" w:hanging="2"/>
              <w:jc w:val="both"/>
              <w:rPr>
                <w:sz w:val="20"/>
                <w:szCs w:val="20"/>
              </w:rPr>
            </w:pPr>
            <w:r>
              <w:rPr>
                <w:sz w:val="20"/>
                <w:szCs w:val="20"/>
              </w:rPr>
              <w:t>SAN RAMON VALLEY</w:t>
            </w:r>
          </w:p>
        </w:tc>
      </w:tr>
    </w:tbl>
    <w:p w14:paraId="1118C865" w14:textId="77777777" w:rsidR="004F1FB0" w:rsidRDefault="004F1FB0">
      <w:pPr>
        <w:ind w:left="0" w:hanging="2"/>
        <w:jc w:val="both"/>
        <w:rPr>
          <w:sz w:val="20"/>
          <w:szCs w:val="20"/>
        </w:rPr>
      </w:pPr>
    </w:p>
    <w:p w14:paraId="7ECC8B80" w14:textId="77777777" w:rsidR="004F1FB0" w:rsidRDefault="004F1FB0">
      <w:pPr>
        <w:ind w:left="0" w:hanging="2"/>
        <w:jc w:val="both"/>
        <w:rPr>
          <w:sz w:val="20"/>
          <w:szCs w:val="20"/>
        </w:rPr>
      </w:pPr>
    </w:p>
    <w:tbl>
      <w:tblPr>
        <w:tblStyle w:val="a5"/>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0393FC2D" w14:textId="77777777">
        <w:trPr>
          <w:trHeight w:val="218"/>
        </w:trPr>
        <w:tc>
          <w:tcPr>
            <w:tcW w:w="11498" w:type="dxa"/>
            <w:gridSpan w:val="5"/>
            <w:tcBorders>
              <w:bottom w:val="single" w:sz="8" w:space="0" w:color="000000"/>
            </w:tcBorders>
          </w:tcPr>
          <w:p w14:paraId="0810B247" w14:textId="77777777" w:rsidR="004F1FB0" w:rsidRDefault="00000000">
            <w:pPr>
              <w:ind w:left="0" w:hanging="2"/>
              <w:jc w:val="both"/>
              <w:rPr>
                <w:sz w:val="20"/>
                <w:szCs w:val="20"/>
              </w:rPr>
            </w:pPr>
            <w:r>
              <w:rPr>
                <w:b/>
                <w:sz w:val="20"/>
                <w:szCs w:val="20"/>
              </w:rPr>
              <w:t xml:space="preserve">DIVISION 2 </w:t>
            </w:r>
            <w:r>
              <w:rPr>
                <w:rFonts w:ascii="Cambria Math" w:eastAsia="Cambria Math" w:hAnsi="Cambria Math" w:cs="Cambria Math"/>
                <w:b/>
                <w:sz w:val="20"/>
                <w:szCs w:val="20"/>
              </w:rPr>
              <w:t>‐</w:t>
            </w:r>
            <w:r>
              <w:rPr>
                <w:b/>
                <w:sz w:val="20"/>
                <w:szCs w:val="20"/>
              </w:rPr>
              <w:t>UP TO 16</w:t>
            </w:r>
            <w:r>
              <w:rPr>
                <w:rFonts w:ascii="Cambria Math" w:eastAsia="Cambria Math" w:hAnsi="Cambria Math" w:cs="Cambria Math"/>
                <w:b/>
                <w:sz w:val="20"/>
                <w:szCs w:val="20"/>
              </w:rPr>
              <w:t>‐</w:t>
            </w:r>
            <w:r>
              <w:rPr>
                <w:b/>
                <w:sz w:val="20"/>
                <w:szCs w:val="20"/>
              </w:rPr>
              <w:t>TEAM BRACKET</w:t>
            </w:r>
          </w:p>
        </w:tc>
      </w:tr>
      <w:tr w:rsidR="004F1FB0" w14:paraId="39A80D5A" w14:textId="77777777">
        <w:trPr>
          <w:trHeight w:val="229"/>
        </w:trPr>
        <w:tc>
          <w:tcPr>
            <w:tcW w:w="2012" w:type="dxa"/>
            <w:tcBorders>
              <w:top w:val="single" w:sz="8" w:space="0" w:color="000000"/>
              <w:bottom w:val="single" w:sz="8" w:space="0" w:color="000000"/>
              <w:right w:val="single" w:sz="8" w:space="0" w:color="000000"/>
            </w:tcBorders>
            <w:shd w:val="clear" w:color="auto" w:fill="D0CECE"/>
          </w:tcPr>
          <w:p w14:paraId="5F3E0E88" w14:textId="77777777" w:rsidR="004F1FB0" w:rsidRDefault="00000000">
            <w:pPr>
              <w:ind w:left="0" w:hanging="2"/>
              <w:jc w:val="both"/>
              <w:rPr>
                <w:sz w:val="20"/>
                <w:szCs w:val="20"/>
              </w:rPr>
            </w:pPr>
            <w:r>
              <w:rPr>
                <w:b/>
                <w:sz w:val="20"/>
                <w:szCs w:val="20"/>
              </w:rPr>
              <w:t>ALAMEDA</w:t>
            </w:r>
          </w:p>
        </w:tc>
        <w:tc>
          <w:tcPr>
            <w:tcW w:w="2066" w:type="dxa"/>
            <w:tcBorders>
              <w:top w:val="single" w:sz="8" w:space="0" w:color="000000"/>
              <w:left w:val="single" w:sz="8" w:space="0" w:color="000000"/>
              <w:bottom w:val="single" w:sz="8" w:space="0" w:color="000000"/>
              <w:right w:val="single" w:sz="8" w:space="0" w:color="000000"/>
            </w:tcBorders>
          </w:tcPr>
          <w:p w14:paraId="6AC05C7B" w14:textId="77777777" w:rsidR="004F1FB0" w:rsidRDefault="00000000">
            <w:pPr>
              <w:ind w:left="0" w:hanging="2"/>
              <w:jc w:val="both"/>
              <w:rPr>
                <w:sz w:val="20"/>
                <w:szCs w:val="20"/>
              </w:rPr>
            </w:pPr>
            <w:r>
              <w:rPr>
                <w:sz w:val="20"/>
                <w:szCs w:val="20"/>
              </w:rPr>
              <w:t>DE ANZA</w:t>
            </w:r>
          </w:p>
        </w:tc>
        <w:tc>
          <w:tcPr>
            <w:tcW w:w="2685" w:type="dxa"/>
            <w:tcBorders>
              <w:top w:val="single" w:sz="8" w:space="0" w:color="000000"/>
              <w:left w:val="single" w:sz="8" w:space="0" w:color="000000"/>
              <w:bottom w:val="single" w:sz="8" w:space="0" w:color="000000"/>
              <w:right w:val="single" w:sz="8" w:space="0" w:color="000000"/>
            </w:tcBorders>
          </w:tcPr>
          <w:p w14:paraId="70A8DC28" w14:textId="77777777" w:rsidR="004F1FB0" w:rsidRDefault="00000000">
            <w:pPr>
              <w:ind w:left="0" w:hanging="2"/>
              <w:jc w:val="both"/>
              <w:rPr>
                <w:sz w:val="20"/>
                <w:szCs w:val="20"/>
              </w:rPr>
            </w:pPr>
            <w:r>
              <w:rPr>
                <w:sz w:val="20"/>
                <w:szCs w:val="20"/>
              </w:rPr>
              <w:t>MISSION SAN JOSE (L5)</w:t>
            </w:r>
          </w:p>
        </w:tc>
        <w:tc>
          <w:tcPr>
            <w:tcW w:w="2248" w:type="dxa"/>
            <w:tcBorders>
              <w:top w:val="single" w:sz="8" w:space="0" w:color="000000"/>
              <w:left w:val="single" w:sz="8" w:space="0" w:color="000000"/>
              <w:bottom w:val="single" w:sz="8" w:space="0" w:color="000000"/>
              <w:right w:val="single" w:sz="8" w:space="0" w:color="000000"/>
            </w:tcBorders>
          </w:tcPr>
          <w:p w14:paraId="1912E5F1" w14:textId="77777777" w:rsidR="004F1FB0" w:rsidRDefault="00000000">
            <w:pPr>
              <w:ind w:left="0" w:hanging="2"/>
              <w:jc w:val="both"/>
              <w:rPr>
                <w:sz w:val="20"/>
                <w:szCs w:val="20"/>
              </w:rPr>
            </w:pPr>
            <w:r>
              <w:rPr>
                <w:sz w:val="20"/>
                <w:szCs w:val="20"/>
              </w:rPr>
              <w:t>REDWOOD</w:t>
            </w:r>
          </w:p>
        </w:tc>
        <w:tc>
          <w:tcPr>
            <w:tcW w:w="2487" w:type="dxa"/>
            <w:tcBorders>
              <w:top w:val="single" w:sz="8" w:space="0" w:color="000000"/>
              <w:left w:val="single" w:sz="8" w:space="0" w:color="000000"/>
              <w:bottom w:val="single" w:sz="8" w:space="0" w:color="000000"/>
            </w:tcBorders>
          </w:tcPr>
          <w:p w14:paraId="050C0853" w14:textId="77777777" w:rsidR="004F1FB0" w:rsidRDefault="00000000">
            <w:pPr>
              <w:ind w:left="0" w:hanging="2"/>
              <w:jc w:val="both"/>
              <w:rPr>
                <w:sz w:val="20"/>
                <w:szCs w:val="20"/>
              </w:rPr>
            </w:pPr>
            <w:r>
              <w:rPr>
                <w:sz w:val="20"/>
                <w:szCs w:val="20"/>
              </w:rPr>
              <w:t>UKIAH</w:t>
            </w:r>
          </w:p>
        </w:tc>
      </w:tr>
      <w:tr w:rsidR="004F1FB0" w14:paraId="3C313E85" w14:textId="77777777">
        <w:trPr>
          <w:trHeight w:val="229"/>
        </w:trPr>
        <w:tc>
          <w:tcPr>
            <w:tcW w:w="2012" w:type="dxa"/>
            <w:tcBorders>
              <w:top w:val="single" w:sz="8" w:space="0" w:color="000000"/>
              <w:bottom w:val="single" w:sz="8" w:space="0" w:color="000000"/>
              <w:right w:val="single" w:sz="8" w:space="0" w:color="000000"/>
            </w:tcBorders>
          </w:tcPr>
          <w:p w14:paraId="7F150E2F" w14:textId="77777777" w:rsidR="004F1FB0" w:rsidRDefault="00000000">
            <w:pPr>
              <w:ind w:left="0" w:hanging="2"/>
              <w:jc w:val="both"/>
              <w:rPr>
                <w:sz w:val="20"/>
                <w:szCs w:val="20"/>
              </w:rPr>
            </w:pPr>
            <w:r>
              <w:rPr>
                <w:sz w:val="20"/>
                <w:szCs w:val="20"/>
              </w:rPr>
              <w:t>AMERICAN CANYON</w:t>
            </w:r>
          </w:p>
        </w:tc>
        <w:tc>
          <w:tcPr>
            <w:tcW w:w="2066" w:type="dxa"/>
            <w:tcBorders>
              <w:top w:val="single" w:sz="8" w:space="0" w:color="000000"/>
              <w:left w:val="single" w:sz="8" w:space="0" w:color="000000"/>
              <w:bottom w:val="single" w:sz="8" w:space="0" w:color="000000"/>
              <w:right w:val="single" w:sz="8" w:space="0" w:color="000000"/>
            </w:tcBorders>
          </w:tcPr>
          <w:p w14:paraId="65CE0EC4" w14:textId="77777777" w:rsidR="004F1FB0" w:rsidRDefault="00000000">
            <w:pPr>
              <w:ind w:left="0" w:hanging="2"/>
              <w:jc w:val="both"/>
              <w:rPr>
                <w:sz w:val="20"/>
                <w:szCs w:val="20"/>
              </w:rPr>
            </w:pPr>
            <w:r>
              <w:rPr>
                <w:sz w:val="20"/>
                <w:szCs w:val="20"/>
              </w:rPr>
              <w:t>EL CERRITO</w:t>
            </w:r>
          </w:p>
        </w:tc>
        <w:tc>
          <w:tcPr>
            <w:tcW w:w="2685" w:type="dxa"/>
            <w:tcBorders>
              <w:top w:val="single" w:sz="8" w:space="0" w:color="000000"/>
              <w:left w:val="single" w:sz="8" w:space="0" w:color="000000"/>
              <w:bottom w:val="single" w:sz="8" w:space="0" w:color="000000"/>
              <w:right w:val="single" w:sz="8" w:space="0" w:color="000000"/>
            </w:tcBorders>
          </w:tcPr>
          <w:p w14:paraId="2D197269" w14:textId="77777777" w:rsidR="004F1FB0" w:rsidRDefault="00000000">
            <w:pPr>
              <w:ind w:left="0" w:hanging="2"/>
              <w:jc w:val="both"/>
              <w:rPr>
                <w:sz w:val="20"/>
                <w:szCs w:val="20"/>
              </w:rPr>
            </w:pPr>
            <w:r>
              <w:rPr>
                <w:sz w:val="20"/>
                <w:szCs w:val="20"/>
              </w:rPr>
              <w:t>MT EDEN</w:t>
            </w:r>
          </w:p>
        </w:tc>
        <w:tc>
          <w:tcPr>
            <w:tcW w:w="2248" w:type="dxa"/>
            <w:tcBorders>
              <w:top w:val="single" w:sz="8" w:space="0" w:color="000000"/>
              <w:left w:val="single" w:sz="8" w:space="0" w:color="000000"/>
              <w:bottom w:val="single" w:sz="8" w:space="0" w:color="000000"/>
              <w:right w:val="single" w:sz="8" w:space="0" w:color="000000"/>
            </w:tcBorders>
          </w:tcPr>
          <w:p w14:paraId="4446EDA0" w14:textId="77777777" w:rsidR="004F1FB0" w:rsidRDefault="00000000">
            <w:pPr>
              <w:ind w:left="0" w:hanging="2"/>
              <w:jc w:val="both"/>
              <w:rPr>
                <w:sz w:val="20"/>
                <w:szCs w:val="20"/>
              </w:rPr>
            </w:pPr>
            <w:r>
              <w:rPr>
                <w:sz w:val="20"/>
                <w:szCs w:val="20"/>
              </w:rPr>
              <w:t>RICHMOND</w:t>
            </w:r>
          </w:p>
        </w:tc>
        <w:tc>
          <w:tcPr>
            <w:tcW w:w="2487" w:type="dxa"/>
            <w:tcBorders>
              <w:top w:val="single" w:sz="8" w:space="0" w:color="000000"/>
              <w:left w:val="single" w:sz="8" w:space="0" w:color="000000"/>
              <w:bottom w:val="single" w:sz="8" w:space="0" w:color="000000"/>
            </w:tcBorders>
          </w:tcPr>
          <w:p w14:paraId="7016F7E7" w14:textId="77777777" w:rsidR="004F1FB0" w:rsidRDefault="00000000">
            <w:pPr>
              <w:ind w:left="0" w:hanging="2"/>
              <w:jc w:val="both"/>
              <w:rPr>
                <w:sz w:val="20"/>
                <w:szCs w:val="20"/>
              </w:rPr>
            </w:pPr>
            <w:r>
              <w:rPr>
                <w:sz w:val="20"/>
                <w:szCs w:val="20"/>
              </w:rPr>
              <w:t>VALLEJO</w:t>
            </w:r>
          </w:p>
        </w:tc>
      </w:tr>
      <w:tr w:rsidR="004F1FB0" w14:paraId="78627570" w14:textId="77777777">
        <w:trPr>
          <w:trHeight w:val="229"/>
        </w:trPr>
        <w:tc>
          <w:tcPr>
            <w:tcW w:w="2012" w:type="dxa"/>
            <w:tcBorders>
              <w:top w:val="single" w:sz="8" w:space="0" w:color="000000"/>
              <w:bottom w:val="single" w:sz="8" w:space="0" w:color="000000"/>
              <w:right w:val="single" w:sz="8" w:space="0" w:color="000000"/>
            </w:tcBorders>
          </w:tcPr>
          <w:p w14:paraId="483859D8" w14:textId="77777777" w:rsidR="004F1FB0" w:rsidRDefault="00000000">
            <w:pPr>
              <w:ind w:left="0" w:hanging="2"/>
              <w:jc w:val="both"/>
              <w:rPr>
                <w:sz w:val="20"/>
                <w:szCs w:val="20"/>
              </w:rPr>
            </w:pPr>
            <w:r>
              <w:rPr>
                <w:sz w:val="20"/>
                <w:szCs w:val="20"/>
              </w:rPr>
              <w:t>ARROYO</w:t>
            </w:r>
          </w:p>
        </w:tc>
        <w:tc>
          <w:tcPr>
            <w:tcW w:w="2066" w:type="dxa"/>
            <w:tcBorders>
              <w:top w:val="single" w:sz="8" w:space="0" w:color="000000"/>
              <w:left w:val="single" w:sz="8" w:space="0" w:color="000000"/>
              <w:bottom w:val="single" w:sz="8" w:space="0" w:color="000000"/>
              <w:right w:val="single" w:sz="8" w:space="0" w:color="000000"/>
            </w:tcBorders>
          </w:tcPr>
          <w:p w14:paraId="34DB9207" w14:textId="77777777" w:rsidR="004F1FB0" w:rsidRDefault="00000000">
            <w:pPr>
              <w:ind w:left="0" w:hanging="2"/>
              <w:jc w:val="both"/>
              <w:rPr>
                <w:sz w:val="20"/>
                <w:szCs w:val="20"/>
              </w:rPr>
            </w:pPr>
            <w:r>
              <w:rPr>
                <w:sz w:val="20"/>
                <w:szCs w:val="20"/>
              </w:rPr>
              <w:t>JESSE BETHEL</w:t>
            </w:r>
          </w:p>
        </w:tc>
        <w:tc>
          <w:tcPr>
            <w:tcW w:w="2685" w:type="dxa"/>
            <w:tcBorders>
              <w:top w:val="single" w:sz="8" w:space="0" w:color="000000"/>
              <w:left w:val="single" w:sz="8" w:space="0" w:color="000000"/>
              <w:bottom w:val="single" w:sz="8" w:space="0" w:color="000000"/>
              <w:right w:val="single" w:sz="8" w:space="0" w:color="000000"/>
            </w:tcBorders>
          </w:tcPr>
          <w:p w14:paraId="667DF939" w14:textId="77777777" w:rsidR="004F1FB0" w:rsidRDefault="00000000">
            <w:pPr>
              <w:ind w:left="0" w:hanging="2"/>
              <w:jc w:val="both"/>
              <w:rPr>
                <w:sz w:val="20"/>
                <w:szCs w:val="20"/>
              </w:rPr>
            </w:pPr>
            <w:r>
              <w:rPr>
                <w:sz w:val="20"/>
                <w:szCs w:val="20"/>
              </w:rPr>
              <w:t>NEWARK MEMORIAL</w:t>
            </w:r>
          </w:p>
        </w:tc>
        <w:tc>
          <w:tcPr>
            <w:tcW w:w="2248" w:type="dxa"/>
            <w:tcBorders>
              <w:top w:val="single" w:sz="8" w:space="0" w:color="000000"/>
              <w:left w:val="single" w:sz="8" w:space="0" w:color="000000"/>
              <w:bottom w:val="single" w:sz="8" w:space="0" w:color="000000"/>
              <w:right w:val="single" w:sz="8" w:space="0" w:color="000000"/>
            </w:tcBorders>
          </w:tcPr>
          <w:p w14:paraId="09CEE204" w14:textId="77777777" w:rsidR="004F1FB0" w:rsidRDefault="00000000">
            <w:pPr>
              <w:ind w:left="0" w:hanging="2"/>
              <w:jc w:val="both"/>
              <w:rPr>
                <w:sz w:val="20"/>
                <w:szCs w:val="20"/>
              </w:rPr>
            </w:pPr>
            <w:r>
              <w:rPr>
                <w:sz w:val="20"/>
                <w:szCs w:val="20"/>
              </w:rPr>
              <w:t>SAN LORENZO</w:t>
            </w:r>
          </w:p>
        </w:tc>
        <w:tc>
          <w:tcPr>
            <w:tcW w:w="2487" w:type="dxa"/>
            <w:tcBorders>
              <w:top w:val="single" w:sz="8" w:space="0" w:color="000000"/>
              <w:left w:val="single" w:sz="8" w:space="0" w:color="000000"/>
              <w:bottom w:val="single" w:sz="8" w:space="0" w:color="000000"/>
            </w:tcBorders>
          </w:tcPr>
          <w:p w14:paraId="60C172EA" w14:textId="77777777" w:rsidR="004F1FB0" w:rsidRDefault="00000000">
            <w:pPr>
              <w:ind w:left="0" w:hanging="2"/>
              <w:jc w:val="both"/>
              <w:rPr>
                <w:sz w:val="20"/>
                <w:szCs w:val="20"/>
              </w:rPr>
            </w:pPr>
            <w:r>
              <w:rPr>
                <w:sz w:val="20"/>
                <w:szCs w:val="20"/>
              </w:rPr>
              <w:t>VINTAGE</w:t>
            </w:r>
          </w:p>
        </w:tc>
      </w:tr>
      <w:tr w:rsidR="004F1FB0" w14:paraId="014A4C34"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7440423F" w14:textId="77777777" w:rsidR="004F1FB0" w:rsidRDefault="00000000">
            <w:pPr>
              <w:ind w:left="0" w:hanging="2"/>
              <w:jc w:val="both"/>
              <w:rPr>
                <w:sz w:val="20"/>
                <w:szCs w:val="20"/>
              </w:rPr>
            </w:pPr>
            <w:r>
              <w:rPr>
                <w:sz w:val="20"/>
                <w:szCs w:val="20"/>
              </w:rPr>
              <w:t>BENICIA</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603A4EC4" w14:textId="77777777" w:rsidR="004F1FB0" w:rsidRDefault="00000000">
            <w:pPr>
              <w:ind w:left="0" w:hanging="2"/>
              <w:jc w:val="both"/>
              <w:rPr>
                <w:sz w:val="20"/>
                <w:szCs w:val="20"/>
              </w:rPr>
            </w:pPr>
            <w:r>
              <w:rPr>
                <w:sz w:val="20"/>
                <w:szCs w:val="20"/>
              </w:rPr>
              <w:t>LIVERMORE (C)</w:t>
            </w: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7EC93FD" w14:textId="77777777" w:rsidR="004F1FB0" w:rsidRDefault="00000000">
            <w:pPr>
              <w:ind w:left="0" w:hanging="2"/>
              <w:jc w:val="both"/>
              <w:rPr>
                <w:sz w:val="20"/>
                <w:szCs w:val="20"/>
              </w:rPr>
            </w:pPr>
            <w:r>
              <w:rPr>
                <w:sz w:val="20"/>
                <w:szCs w:val="20"/>
              </w:rPr>
              <w:t>NORTHGATE</w:t>
            </w:r>
          </w:p>
        </w:tc>
        <w:tc>
          <w:tcPr>
            <w:tcW w:w="2248" w:type="dxa"/>
            <w:tcBorders>
              <w:top w:val="single" w:sz="8" w:space="0" w:color="000000"/>
              <w:left w:val="single" w:sz="8" w:space="0" w:color="000000"/>
              <w:bottom w:val="single" w:sz="8" w:space="0" w:color="000000"/>
              <w:right w:val="single" w:sz="8" w:space="0" w:color="000000"/>
            </w:tcBorders>
            <w:shd w:val="clear" w:color="auto" w:fill="00B0F0"/>
          </w:tcPr>
          <w:p w14:paraId="09F62223" w14:textId="77777777" w:rsidR="004F1FB0" w:rsidRDefault="00000000">
            <w:pPr>
              <w:ind w:left="0" w:hanging="2"/>
              <w:jc w:val="both"/>
              <w:rPr>
                <w:sz w:val="20"/>
                <w:szCs w:val="20"/>
              </w:rPr>
            </w:pPr>
            <w:r>
              <w:rPr>
                <w:b/>
                <w:sz w:val="20"/>
                <w:szCs w:val="20"/>
              </w:rPr>
              <w:t>SAN MARIN C22</w:t>
            </w:r>
          </w:p>
        </w:tc>
        <w:tc>
          <w:tcPr>
            <w:tcW w:w="2487" w:type="dxa"/>
            <w:tcBorders>
              <w:top w:val="single" w:sz="8" w:space="0" w:color="000000"/>
              <w:left w:val="single" w:sz="8" w:space="0" w:color="000000"/>
              <w:bottom w:val="single" w:sz="8" w:space="0" w:color="000000"/>
            </w:tcBorders>
          </w:tcPr>
          <w:p w14:paraId="4288484B" w14:textId="77777777" w:rsidR="004F1FB0" w:rsidRDefault="00000000">
            <w:pPr>
              <w:ind w:left="0" w:hanging="2"/>
              <w:jc w:val="both"/>
              <w:rPr>
                <w:sz w:val="20"/>
                <w:szCs w:val="20"/>
              </w:rPr>
            </w:pPr>
            <w:r>
              <w:rPr>
                <w:sz w:val="20"/>
                <w:szCs w:val="20"/>
              </w:rPr>
              <w:t>WASHINGTON</w:t>
            </w:r>
          </w:p>
        </w:tc>
      </w:tr>
      <w:tr w:rsidR="004F1FB0" w14:paraId="4B34838C" w14:textId="77777777">
        <w:trPr>
          <w:trHeight w:val="229"/>
        </w:trPr>
        <w:tc>
          <w:tcPr>
            <w:tcW w:w="2012" w:type="dxa"/>
            <w:tcBorders>
              <w:top w:val="single" w:sz="8" w:space="0" w:color="000000"/>
              <w:bottom w:val="single" w:sz="8" w:space="0" w:color="000000"/>
              <w:right w:val="single" w:sz="8" w:space="0" w:color="000000"/>
            </w:tcBorders>
          </w:tcPr>
          <w:p w14:paraId="1A5A0A09" w14:textId="77777777" w:rsidR="004F1FB0" w:rsidRDefault="00000000">
            <w:pPr>
              <w:ind w:left="0" w:hanging="2"/>
              <w:jc w:val="both"/>
              <w:rPr>
                <w:sz w:val="20"/>
                <w:szCs w:val="20"/>
              </w:rPr>
            </w:pPr>
            <w:r>
              <w:rPr>
                <w:sz w:val="20"/>
                <w:szCs w:val="20"/>
              </w:rPr>
              <w:t>CASA GRANDE</w:t>
            </w:r>
          </w:p>
        </w:tc>
        <w:tc>
          <w:tcPr>
            <w:tcW w:w="2066" w:type="dxa"/>
            <w:tcBorders>
              <w:top w:val="single" w:sz="8" w:space="0" w:color="000000"/>
              <w:left w:val="single" w:sz="8" w:space="0" w:color="000000"/>
              <w:bottom w:val="single" w:sz="8" w:space="0" w:color="000000"/>
              <w:right w:val="single" w:sz="8" w:space="0" w:color="000000"/>
            </w:tcBorders>
          </w:tcPr>
          <w:p w14:paraId="0B3FB605" w14:textId="77777777" w:rsidR="004F1FB0" w:rsidRDefault="00000000">
            <w:pPr>
              <w:ind w:left="0" w:hanging="2"/>
              <w:jc w:val="both"/>
              <w:rPr>
                <w:sz w:val="20"/>
                <w:szCs w:val="20"/>
              </w:rPr>
            </w:pPr>
            <w:r>
              <w:rPr>
                <w:sz w:val="20"/>
                <w:szCs w:val="20"/>
              </w:rPr>
              <w:t>MARIA CARRILLO</w:t>
            </w:r>
          </w:p>
        </w:tc>
        <w:tc>
          <w:tcPr>
            <w:tcW w:w="2685" w:type="dxa"/>
            <w:tcBorders>
              <w:top w:val="single" w:sz="8" w:space="0" w:color="000000"/>
              <w:left w:val="single" w:sz="8" w:space="0" w:color="000000"/>
              <w:bottom w:val="single" w:sz="8" w:space="0" w:color="000000"/>
              <w:right w:val="single" w:sz="8" w:space="0" w:color="000000"/>
            </w:tcBorders>
          </w:tcPr>
          <w:p w14:paraId="26368604" w14:textId="77777777" w:rsidR="004F1FB0" w:rsidRDefault="00000000">
            <w:pPr>
              <w:ind w:left="0" w:hanging="2"/>
              <w:jc w:val="both"/>
              <w:rPr>
                <w:sz w:val="20"/>
                <w:szCs w:val="20"/>
              </w:rPr>
            </w:pPr>
            <w:r>
              <w:rPr>
                <w:sz w:val="20"/>
                <w:szCs w:val="20"/>
              </w:rPr>
              <w:t>PETALUMA</w:t>
            </w:r>
          </w:p>
        </w:tc>
        <w:tc>
          <w:tcPr>
            <w:tcW w:w="2248" w:type="dxa"/>
            <w:tcBorders>
              <w:top w:val="single" w:sz="8" w:space="0" w:color="000000"/>
              <w:left w:val="single" w:sz="8" w:space="0" w:color="000000"/>
              <w:bottom w:val="single" w:sz="8" w:space="0" w:color="000000"/>
              <w:right w:val="single" w:sz="8" w:space="0" w:color="000000"/>
            </w:tcBorders>
          </w:tcPr>
          <w:p w14:paraId="14C01F62" w14:textId="77777777" w:rsidR="004F1FB0" w:rsidRDefault="00000000">
            <w:pPr>
              <w:ind w:left="0" w:hanging="2"/>
              <w:jc w:val="both"/>
              <w:rPr>
                <w:sz w:val="20"/>
                <w:szCs w:val="20"/>
              </w:rPr>
            </w:pPr>
            <w:r>
              <w:rPr>
                <w:sz w:val="20"/>
                <w:szCs w:val="20"/>
              </w:rPr>
              <w:t>SANTA ROSA</w:t>
            </w:r>
          </w:p>
        </w:tc>
        <w:tc>
          <w:tcPr>
            <w:tcW w:w="2487" w:type="dxa"/>
            <w:tcBorders>
              <w:top w:val="single" w:sz="8" w:space="0" w:color="000000"/>
              <w:left w:val="single" w:sz="8" w:space="0" w:color="000000"/>
              <w:bottom w:val="single" w:sz="8" w:space="0" w:color="000000"/>
            </w:tcBorders>
          </w:tcPr>
          <w:p w14:paraId="2980BF38" w14:textId="77777777" w:rsidR="004F1FB0" w:rsidRDefault="00000000">
            <w:pPr>
              <w:ind w:left="0" w:hanging="2"/>
              <w:jc w:val="both"/>
              <w:rPr>
                <w:sz w:val="20"/>
                <w:szCs w:val="20"/>
              </w:rPr>
            </w:pPr>
            <w:r>
              <w:rPr>
                <w:sz w:val="20"/>
                <w:szCs w:val="20"/>
              </w:rPr>
              <w:t>WINDSOR</w:t>
            </w:r>
          </w:p>
        </w:tc>
      </w:tr>
      <w:tr w:rsidR="004F1FB0" w14:paraId="5519846E" w14:textId="77777777">
        <w:trPr>
          <w:trHeight w:val="215"/>
        </w:trPr>
        <w:tc>
          <w:tcPr>
            <w:tcW w:w="2012" w:type="dxa"/>
            <w:tcBorders>
              <w:top w:val="single" w:sz="8" w:space="0" w:color="000000"/>
              <w:right w:val="single" w:sz="8" w:space="0" w:color="000000"/>
            </w:tcBorders>
          </w:tcPr>
          <w:p w14:paraId="38A77CE5" w14:textId="77777777" w:rsidR="004F1FB0" w:rsidRDefault="00000000">
            <w:pPr>
              <w:ind w:left="0" w:hanging="2"/>
              <w:jc w:val="both"/>
              <w:rPr>
                <w:sz w:val="20"/>
                <w:szCs w:val="20"/>
              </w:rPr>
            </w:pPr>
            <w:r>
              <w:rPr>
                <w:sz w:val="20"/>
                <w:szCs w:val="20"/>
              </w:rPr>
              <w:t>CONCORD</w:t>
            </w:r>
          </w:p>
        </w:tc>
        <w:tc>
          <w:tcPr>
            <w:tcW w:w="2066" w:type="dxa"/>
            <w:tcBorders>
              <w:top w:val="single" w:sz="8" w:space="0" w:color="000000"/>
              <w:left w:val="single" w:sz="8" w:space="0" w:color="000000"/>
              <w:right w:val="single" w:sz="8" w:space="0" w:color="000000"/>
            </w:tcBorders>
          </w:tcPr>
          <w:p w14:paraId="0C6F360F" w14:textId="77777777" w:rsidR="004F1FB0" w:rsidRDefault="00000000">
            <w:pPr>
              <w:ind w:left="0" w:hanging="2"/>
              <w:jc w:val="both"/>
              <w:rPr>
                <w:sz w:val="20"/>
                <w:szCs w:val="20"/>
              </w:rPr>
            </w:pPr>
            <w:r>
              <w:rPr>
                <w:sz w:val="20"/>
                <w:szCs w:val="20"/>
              </w:rPr>
              <w:t>MARIN CATHOLIC</w:t>
            </w:r>
          </w:p>
        </w:tc>
        <w:tc>
          <w:tcPr>
            <w:tcW w:w="2685" w:type="dxa"/>
            <w:tcBorders>
              <w:top w:val="single" w:sz="8" w:space="0" w:color="000000"/>
              <w:left w:val="single" w:sz="8" w:space="0" w:color="000000"/>
              <w:right w:val="single" w:sz="8" w:space="0" w:color="000000"/>
            </w:tcBorders>
          </w:tcPr>
          <w:p w14:paraId="2179A143" w14:textId="77777777" w:rsidR="004F1FB0" w:rsidRDefault="00000000">
            <w:pPr>
              <w:ind w:left="0" w:hanging="2"/>
              <w:jc w:val="both"/>
              <w:rPr>
                <w:sz w:val="20"/>
                <w:szCs w:val="20"/>
              </w:rPr>
            </w:pPr>
            <w:r>
              <w:rPr>
                <w:sz w:val="20"/>
                <w:szCs w:val="20"/>
              </w:rPr>
              <w:t>RANCHO COTATE</w:t>
            </w:r>
          </w:p>
        </w:tc>
        <w:tc>
          <w:tcPr>
            <w:tcW w:w="2248" w:type="dxa"/>
            <w:tcBorders>
              <w:top w:val="single" w:sz="8" w:space="0" w:color="000000"/>
              <w:left w:val="single" w:sz="8" w:space="0" w:color="000000"/>
              <w:right w:val="single" w:sz="8" w:space="0" w:color="000000"/>
            </w:tcBorders>
          </w:tcPr>
          <w:p w14:paraId="522C4993" w14:textId="77777777" w:rsidR="004F1FB0" w:rsidRDefault="00000000">
            <w:pPr>
              <w:ind w:left="0" w:hanging="2"/>
              <w:jc w:val="both"/>
              <w:rPr>
                <w:sz w:val="20"/>
                <w:szCs w:val="20"/>
              </w:rPr>
            </w:pPr>
            <w:r>
              <w:rPr>
                <w:sz w:val="20"/>
                <w:szCs w:val="20"/>
              </w:rPr>
              <w:t>TAMALPAIS</w:t>
            </w:r>
          </w:p>
        </w:tc>
        <w:tc>
          <w:tcPr>
            <w:tcW w:w="2487" w:type="dxa"/>
            <w:tcBorders>
              <w:top w:val="single" w:sz="8" w:space="0" w:color="000000"/>
              <w:left w:val="single" w:sz="8" w:space="0" w:color="000000"/>
            </w:tcBorders>
          </w:tcPr>
          <w:p w14:paraId="080F7C20" w14:textId="77777777" w:rsidR="004F1FB0" w:rsidRDefault="004F1FB0">
            <w:pPr>
              <w:ind w:left="0" w:hanging="2"/>
              <w:jc w:val="both"/>
              <w:rPr>
                <w:sz w:val="20"/>
                <w:szCs w:val="20"/>
              </w:rPr>
            </w:pPr>
          </w:p>
        </w:tc>
      </w:tr>
    </w:tbl>
    <w:p w14:paraId="4EFA61A0" w14:textId="77777777" w:rsidR="004F1FB0" w:rsidRDefault="004F1FB0">
      <w:pPr>
        <w:ind w:left="0" w:hanging="2"/>
        <w:jc w:val="both"/>
        <w:rPr>
          <w:sz w:val="20"/>
          <w:szCs w:val="20"/>
        </w:rPr>
      </w:pPr>
    </w:p>
    <w:p w14:paraId="76802604" w14:textId="77777777" w:rsidR="004F1FB0" w:rsidRDefault="004F1FB0">
      <w:pPr>
        <w:ind w:left="0" w:hanging="2"/>
        <w:jc w:val="both"/>
        <w:rPr>
          <w:sz w:val="20"/>
          <w:szCs w:val="20"/>
        </w:rPr>
      </w:pPr>
    </w:p>
    <w:tbl>
      <w:tblPr>
        <w:tblStyle w:val="a6"/>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737B7528" w14:textId="77777777">
        <w:trPr>
          <w:trHeight w:val="218"/>
        </w:trPr>
        <w:tc>
          <w:tcPr>
            <w:tcW w:w="11498" w:type="dxa"/>
            <w:gridSpan w:val="5"/>
            <w:tcBorders>
              <w:bottom w:val="single" w:sz="8" w:space="0" w:color="000000"/>
            </w:tcBorders>
          </w:tcPr>
          <w:p w14:paraId="2D3F6110" w14:textId="77777777" w:rsidR="004F1FB0" w:rsidRDefault="00000000">
            <w:pPr>
              <w:ind w:left="0" w:hanging="2"/>
              <w:jc w:val="both"/>
              <w:rPr>
                <w:sz w:val="20"/>
                <w:szCs w:val="20"/>
              </w:rPr>
            </w:pPr>
            <w:r>
              <w:rPr>
                <w:b/>
                <w:sz w:val="20"/>
                <w:szCs w:val="20"/>
              </w:rPr>
              <w:t xml:space="preserve">DIVISION 3 </w:t>
            </w:r>
            <w:r>
              <w:rPr>
                <w:rFonts w:ascii="Cambria Math" w:eastAsia="Cambria Math" w:hAnsi="Cambria Math" w:cs="Cambria Math"/>
                <w:b/>
                <w:sz w:val="20"/>
                <w:szCs w:val="20"/>
              </w:rPr>
              <w:t>‐</w:t>
            </w:r>
            <w:r>
              <w:rPr>
                <w:b/>
                <w:sz w:val="20"/>
                <w:szCs w:val="20"/>
              </w:rPr>
              <w:t xml:space="preserve"> UP TO 16</w:t>
            </w:r>
            <w:r>
              <w:rPr>
                <w:rFonts w:ascii="Cambria Math" w:eastAsia="Cambria Math" w:hAnsi="Cambria Math" w:cs="Cambria Math"/>
                <w:b/>
                <w:sz w:val="20"/>
                <w:szCs w:val="20"/>
              </w:rPr>
              <w:t>‐</w:t>
            </w:r>
            <w:r>
              <w:rPr>
                <w:b/>
                <w:sz w:val="20"/>
                <w:szCs w:val="20"/>
              </w:rPr>
              <w:t>TEAM BRACKET</w:t>
            </w:r>
          </w:p>
        </w:tc>
      </w:tr>
      <w:tr w:rsidR="004F1FB0" w14:paraId="181383D9" w14:textId="77777777">
        <w:trPr>
          <w:trHeight w:val="229"/>
        </w:trPr>
        <w:tc>
          <w:tcPr>
            <w:tcW w:w="2012" w:type="dxa"/>
            <w:tcBorders>
              <w:top w:val="single" w:sz="8" w:space="0" w:color="000000"/>
              <w:bottom w:val="single" w:sz="8" w:space="0" w:color="000000"/>
              <w:right w:val="single" w:sz="8" w:space="0" w:color="000000"/>
            </w:tcBorders>
          </w:tcPr>
          <w:p w14:paraId="624A7145" w14:textId="77777777" w:rsidR="004F1FB0" w:rsidRDefault="00000000">
            <w:pPr>
              <w:ind w:left="0" w:hanging="2"/>
              <w:jc w:val="both"/>
              <w:rPr>
                <w:sz w:val="20"/>
                <w:szCs w:val="20"/>
              </w:rPr>
            </w:pPr>
            <w:r>
              <w:rPr>
                <w:sz w:val="20"/>
                <w:szCs w:val="20"/>
              </w:rPr>
              <w:t>ALBANY</w:t>
            </w:r>
          </w:p>
        </w:tc>
        <w:tc>
          <w:tcPr>
            <w:tcW w:w="2066" w:type="dxa"/>
            <w:tcBorders>
              <w:top w:val="single" w:sz="8" w:space="0" w:color="000000"/>
              <w:left w:val="single" w:sz="8" w:space="0" w:color="000000"/>
              <w:bottom w:val="single" w:sz="8" w:space="0" w:color="000000"/>
              <w:right w:val="single" w:sz="8" w:space="0" w:color="000000"/>
            </w:tcBorders>
          </w:tcPr>
          <w:p w14:paraId="5CE85A14" w14:textId="77777777" w:rsidR="004F1FB0" w:rsidRDefault="00000000">
            <w:pPr>
              <w:ind w:left="0" w:hanging="2"/>
              <w:jc w:val="both"/>
              <w:rPr>
                <w:sz w:val="20"/>
                <w:szCs w:val="20"/>
              </w:rPr>
            </w:pPr>
            <w:r>
              <w:rPr>
                <w:sz w:val="20"/>
                <w:szCs w:val="20"/>
              </w:rPr>
              <w:t>CAMPOLINDO</w:t>
            </w:r>
          </w:p>
        </w:tc>
        <w:tc>
          <w:tcPr>
            <w:tcW w:w="2685" w:type="dxa"/>
            <w:tcBorders>
              <w:top w:val="single" w:sz="8" w:space="0" w:color="000000"/>
              <w:left w:val="single" w:sz="8" w:space="0" w:color="000000"/>
              <w:bottom w:val="single" w:sz="8" w:space="0" w:color="000000"/>
              <w:right w:val="single" w:sz="8" w:space="0" w:color="000000"/>
            </w:tcBorders>
          </w:tcPr>
          <w:p w14:paraId="58D48E53" w14:textId="77777777" w:rsidR="004F1FB0" w:rsidRDefault="00000000">
            <w:pPr>
              <w:ind w:left="0" w:hanging="2"/>
              <w:jc w:val="both"/>
              <w:rPr>
                <w:sz w:val="20"/>
                <w:szCs w:val="20"/>
              </w:rPr>
            </w:pPr>
            <w:r>
              <w:rPr>
                <w:sz w:val="20"/>
                <w:szCs w:val="20"/>
              </w:rPr>
              <w:t xml:space="preserve">JOHN F. KENNEDY </w:t>
            </w:r>
            <w:r>
              <w:rPr>
                <w:rFonts w:ascii="Cambria Math" w:eastAsia="Cambria Math" w:hAnsi="Cambria Math" w:cs="Cambria Math"/>
                <w:sz w:val="20"/>
                <w:szCs w:val="20"/>
              </w:rPr>
              <w:t>‐</w:t>
            </w:r>
            <w:r>
              <w:rPr>
                <w:sz w:val="20"/>
                <w:szCs w:val="20"/>
              </w:rPr>
              <w:t xml:space="preserve"> F</w:t>
            </w:r>
          </w:p>
        </w:tc>
        <w:tc>
          <w:tcPr>
            <w:tcW w:w="2248" w:type="dxa"/>
            <w:tcBorders>
              <w:top w:val="single" w:sz="8" w:space="0" w:color="000000"/>
              <w:left w:val="single" w:sz="8" w:space="0" w:color="000000"/>
              <w:bottom w:val="single" w:sz="8" w:space="0" w:color="000000"/>
              <w:right w:val="single" w:sz="8" w:space="0" w:color="000000"/>
            </w:tcBorders>
          </w:tcPr>
          <w:p w14:paraId="6D64F6EB" w14:textId="77777777" w:rsidR="004F1FB0" w:rsidRDefault="00000000">
            <w:pPr>
              <w:ind w:left="0" w:hanging="2"/>
              <w:jc w:val="both"/>
              <w:rPr>
                <w:sz w:val="20"/>
                <w:szCs w:val="20"/>
              </w:rPr>
            </w:pPr>
            <w:r>
              <w:rPr>
                <w:sz w:val="20"/>
                <w:szCs w:val="20"/>
              </w:rPr>
              <w:t>MT DIABLO</w:t>
            </w:r>
          </w:p>
        </w:tc>
        <w:tc>
          <w:tcPr>
            <w:tcW w:w="2487" w:type="dxa"/>
            <w:tcBorders>
              <w:top w:val="single" w:sz="8" w:space="0" w:color="000000"/>
              <w:left w:val="single" w:sz="8" w:space="0" w:color="000000"/>
              <w:bottom w:val="single" w:sz="8" w:space="0" w:color="000000"/>
            </w:tcBorders>
          </w:tcPr>
          <w:p w14:paraId="55617D5F" w14:textId="77777777" w:rsidR="004F1FB0" w:rsidRDefault="00000000">
            <w:pPr>
              <w:ind w:left="0" w:hanging="2"/>
              <w:jc w:val="both"/>
              <w:rPr>
                <w:sz w:val="20"/>
                <w:szCs w:val="20"/>
              </w:rPr>
            </w:pPr>
            <w:r>
              <w:rPr>
                <w:sz w:val="20"/>
                <w:szCs w:val="20"/>
              </w:rPr>
              <w:t>SAN RAFAEL</w:t>
            </w:r>
          </w:p>
        </w:tc>
      </w:tr>
      <w:tr w:rsidR="004F1FB0" w14:paraId="17D5812D" w14:textId="77777777">
        <w:trPr>
          <w:trHeight w:val="229"/>
        </w:trPr>
        <w:tc>
          <w:tcPr>
            <w:tcW w:w="2012" w:type="dxa"/>
            <w:tcBorders>
              <w:top w:val="single" w:sz="8" w:space="0" w:color="000000"/>
              <w:bottom w:val="single" w:sz="8" w:space="0" w:color="000000"/>
              <w:right w:val="single" w:sz="8" w:space="0" w:color="000000"/>
            </w:tcBorders>
          </w:tcPr>
          <w:p w14:paraId="3FB5E99C" w14:textId="77777777" w:rsidR="004F1FB0" w:rsidRDefault="00000000">
            <w:pPr>
              <w:ind w:left="0" w:hanging="2"/>
              <w:jc w:val="both"/>
              <w:rPr>
                <w:sz w:val="20"/>
                <w:szCs w:val="20"/>
              </w:rPr>
            </w:pPr>
            <w:r>
              <w:rPr>
                <w:sz w:val="20"/>
                <w:szCs w:val="20"/>
              </w:rPr>
              <w:t>ALHAMBRA</w:t>
            </w:r>
          </w:p>
        </w:tc>
        <w:tc>
          <w:tcPr>
            <w:tcW w:w="2066" w:type="dxa"/>
            <w:tcBorders>
              <w:top w:val="single" w:sz="8" w:space="0" w:color="000000"/>
              <w:left w:val="single" w:sz="8" w:space="0" w:color="000000"/>
              <w:bottom w:val="single" w:sz="8" w:space="0" w:color="000000"/>
              <w:right w:val="single" w:sz="8" w:space="0" w:color="000000"/>
            </w:tcBorders>
          </w:tcPr>
          <w:p w14:paraId="40CFCDFA" w14:textId="77777777" w:rsidR="004F1FB0" w:rsidRDefault="00000000">
            <w:pPr>
              <w:ind w:left="0" w:hanging="2"/>
              <w:jc w:val="both"/>
              <w:rPr>
                <w:sz w:val="20"/>
                <w:szCs w:val="20"/>
              </w:rPr>
            </w:pPr>
            <w:r>
              <w:rPr>
                <w:sz w:val="20"/>
                <w:szCs w:val="20"/>
              </w:rPr>
              <w:t>CARDINAL NEWMAN</w:t>
            </w:r>
          </w:p>
        </w:tc>
        <w:tc>
          <w:tcPr>
            <w:tcW w:w="2685" w:type="dxa"/>
            <w:tcBorders>
              <w:top w:val="single" w:sz="8" w:space="0" w:color="000000"/>
              <w:left w:val="single" w:sz="8" w:space="0" w:color="000000"/>
              <w:bottom w:val="single" w:sz="8" w:space="0" w:color="000000"/>
              <w:right w:val="single" w:sz="8" w:space="0" w:color="000000"/>
            </w:tcBorders>
          </w:tcPr>
          <w:p w14:paraId="7F1DD485" w14:textId="77777777" w:rsidR="004F1FB0" w:rsidRDefault="00000000">
            <w:pPr>
              <w:ind w:left="0" w:hanging="2"/>
              <w:jc w:val="both"/>
              <w:rPr>
                <w:sz w:val="20"/>
                <w:szCs w:val="20"/>
              </w:rPr>
            </w:pPr>
            <w:r>
              <w:rPr>
                <w:sz w:val="20"/>
                <w:szCs w:val="20"/>
              </w:rPr>
              <w:t>LAS LOMAS(L4)</w:t>
            </w:r>
          </w:p>
        </w:tc>
        <w:tc>
          <w:tcPr>
            <w:tcW w:w="2248" w:type="dxa"/>
            <w:tcBorders>
              <w:top w:val="single" w:sz="8" w:space="0" w:color="000000"/>
              <w:left w:val="single" w:sz="8" w:space="0" w:color="000000"/>
              <w:bottom w:val="single" w:sz="8" w:space="0" w:color="000000"/>
              <w:right w:val="single" w:sz="8" w:space="0" w:color="000000"/>
            </w:tcBorders>
          </w:tcPr>
          <w:p w14:paraId="366EF751" w14:textId="77777777" w:rsidR="004F1FB0" w:rsidRDefault="00000000">
            <w:pPr>
              <w:ind w:left="0" w:hanging="2"/>
              <w:jc w:val="both"/>
              <w:rPr>
                <w:sz w:val="20"/>
                <w:szCs w:val="20"/>
              </w:rPr>
            </w:pPr>
            <w:r>
              <w:rPr>
                <w:sz w:val="20"/>
                <w:szCs w:val="20"/>
              </w:rPr>
              <w:t>NOVATO</w:t>
            </w:r>
          </w:p>
        </w:tc>
        <w:tc>
          <w:tcPr>
            <w:tcW w:w="2487" w:type="dxa"/>
            <w:tcBorders>
              <w:top w:val="single" w:sz="8" w:space="0" w:color="000000"/>
              <w:left w:val="single" w:sz="8" w:space="0" w:color="000000"/>
              <w:bottom w:val="single" w:sz="8" w:space="0" w:color="000000"/>
            </w:tcBorders>
          </w:tcPr>
          <w:p w14:paraId="5A12A1C9" w14:textId="77777777" w:rsidR="004F1FB0" w:rsidRDefault="00000000">
            <w:pPr>
              <w:ind w:left="0" w:hanging="2"/>
              <w:jc w:val="both"/>
              <w:rPr>
                <w:sz w:val="20"/>
                <w:szCs w:val="20"/>
              </w:rPr>
            </w:pPr>
            <w:r>
              <w:rPr>
                <w:sz w:val="20"/>
                <w:szCs w:val="20"/>
              </w:rPr>
              <w:t>SONOMA VALLEY</w:t>
            </w:r>
          </w:p>
        </w:tc>
      </w:tr>
      <w:tr w:rsidR="004F1FB0" w14:paraId="0240EBD2"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74C95710" w14:textId="77777777" w:rsidR="004F1FB0" w:rsidRDefault="00000000">
            <w:pPr>
              <w:ind w:left="0" w:hanging="2"/>
              <w:jc w:val="both"/>
              <w:rPr>
                <w:sz w:val="20"/>
                <w:szCs w:val="20"/>
              </w:rPr>
            </w:pPr>
            <w:r>
              <w:rPr>
                <w:sz w:val="20"/>
                <w:szCs w:val="20"/>
              </w:rPr>
              <w:t>ANALY</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6B1DF819" w14:textId="77777777" w:rsidR="004F1FB0" w:rsidRDefault="00000000">
            <w:pPr>
              <w:ind w:left="0" w:hanging="2"/>
              <w:jc w:val="both"/>
              <w:rPr>
                <w:sz w:val="20"/>
                <w:szCs w:val="20"/>
              </w:rPr>
            </w:pPr>
            <w:r>
              <w:rPr>
                <w:sz w:val="20"/>
                <w:szCs w:val="20"/>
              </w:rPr>
              <w:t>ENCINAL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77C3B783" w14:textId="77777777" w:rsidR="004F1FB0" w:rsidRDefault="00000000">
            <w:pPr>
              <w:ind w:left="0" w:hanging="2"/>
              <w:jc w:val="both"/>
              <w:rPr>
                <w:sz w:val="20"/>
                <w:szCs w:val="20"/>
              </w:rPr>
            </w:pPr>
            <w:r>
              <w:rPr>
                <w:sz w:val="20"/>
                <w:szCs w:val="20"/>
              </w:rPr>
              <w:t>MIRAMONTE</w:t>
            </w:r>
          </w:p>
        </w:tc>
        <w:tc>
          <w:tcPr>
            <w:tcW w:w="2248" w:type="dxa"/>
            <w:tcBorders>
              <w:top w:val="single" w:sz="8" w:space="0" w:color="000000"/>
              <w:left w:val="single" w:sz="8" w:space="0" w:color="000000"/>
              <w:bottom w:val="single" w:sz="8" w:space="0" w:color="000000"/>
              <w:right w:val="single" w:sz="8" w:space="0" w:color="000000"/>
            </w:tcBorders>
            <w:shd w:val="clear" w:color="auto" w:fill="auto"/>
          </w:tcPr>
          <w:p w14:paraId="2A64141A" w14:textId="77777777" w:rsidR="004F1FB0" w:rsidRDefault="00000000">
            <w:pPr>
              <w:ind w:left="0" w:hanging="2"/>
              <w:jc w:val="both"/>
              <w:rPr>
                <w:sz w:val="20"/>
                <w:szCs w:val="20"/>
              </w:rPr>
            </w:pPr>
            <w:r>
              <w:rPr>
                <w:sz w:val="20"/>
                <w:szCs w:val="20"/>
              </w:rPr>
              <w:t>PINER</w:t>
            </w:r>
          </w:p>
        </w:tc>
        <w:tc>
          <w:tcPr>
            <w:tcW w:w="2487" w:type="dxa"/>
            <w:tcBorders>
              <w:top w:val="single" w:sz="8" w:space="0" w:color="000000"/>
              <w:left w:val="single" w:sz="8" w:space="0" w:color="000000"/>
              <w:bottom w:val="single" w:sz="8" w:space="0" w:color="000000"/>
            </w:tcBorders>
            <w:shd w:val="clear" w:color="auto" w:fill="00B0F0"/>
          </w:tcPr>
          <w:p w14:paraId="5C63F87E" w14:textId="77777777" w:rsidR="004F1FB0" w:rsidRDefault="00000000">
            <w:pPr>
              <w:ind w:left="0" w:hanging="2"/>
              <w:jc w:val="both"/>
              <w:rPr>
                <w:sz w:val="20"/>
                <w:szCs w:val="20"/>
              </w:rPr>
            </w:pPr>
            <w:r>
              <w:rPr>
                <w:b/>
                <w:sz w:val="20"/>
                <w:szCs w:val="20"/>
              </w:rPr>
              <w:t>ST. MARY'S CHS (Berkeley) C22</w:t>
            </w:r>
          </w:p>
        </w:tc>
      </w:tr>
      <w:tr w:rsidR="004F1FB0" w14:paraId="5C5DC296"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0FA375F0" w14:textId="77777777" w:rsidR="004F1FB0" w:rsidRDefault="00000000">
            <w:pPr>
              <w:ind w:left="0" w:hanging="2"/>
              <w:jc w:val="both"/>
              <w:rPr>
                <w:sz w:val="20"/>
                <w:szCs w:val="20"/>
              </w:rPr>
            </w:pPr>
            <w:r>
              <w:rPr>
                <w:sz w:val="20"/>
                <w:szCs w:val="20"/>
              </w:rPr>
              <w:t>ARCHIE WILLIAMS</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0CF036D5" w14:textId="77777777" w:rsidR="004F1FB0" w:rsidRDefault="00000000">
            <w:pPr>
              <w:ind w:left="0" w:hanging="2"/>
              <w:jc w:val="both"/>
              <w:rPr>
                <w:sz w:val="20"/>
                <w:szCs w:val="20"/>
              </w:rPr>
            </w:pPr>
            <w:r>
              <w:rPr>
                <w:sz w:val="20"/>
                <w:szCs w:val="20"/>
              </w:rPr>
              <w:t>EUREKA</w:t>
            </w:r>
          </w:p>
        </w:tc>
        <w:tc>
          <w:tcPr>
            <w:tcW w:w="2685" w:type="dxa"/>
            <w:tcBorders>
              <w:top w:val="single" w:sz="8" w:space="0" w:color="000000"/>
              <w:left w:val="single" w:sz="8" w:space="0" w:color="000000"/>
              <w:bottom w:val="single" w:sz="8" w:space="0" w:color="000000"/>
              <w:right w:val="single" w:sz="8" w:space="0" w:color="000000"/>
            </w:tcBorders>
            <w:shd w:val="clear" w:color="auto" w:fill="92D050"/>
          </w:tcPr>
          <w:p w14:paraId="76744E29" w14:textId="77777777" w:rsidR="004F1FB0" w:rsidRDefault="00000000">
            <w:pPr>
              <w:ind w:left="0" w:hanging="2"/>
              <w:jc w:val="both"/>
              <w:rPr>
                <w:sz w:val="20"/>
                <w:szCs w:val="20"/>
              </w:rPr>
            </w:pPr>
            <w:r>
              <w:rPr>
                <w:b/>
                <w:sz w:val="20"/>
                <w:szCs w:val="20"/>
              </w:rPr>
              <w:t>MONTGOMERY L22</w:t>
            </w:r>
          </w:p>
        </w:tc>
        <w:tc>
          <w:tcPr>
            <w:tcW w:w="2248" w:type="dxa"/>
            <w:tcBorders>
              <w:top w:val="single" w:sz="8" w:space="0" w:color="000000"/>
              <w:left w:val="single" w:sz="8" w:space="0" w:color="000000"/>
              <w:bottom w:val="single" w:sz="8" w:space="0" w:color="000000"/>
              <w:right w:val="single" w:sz="8" w:space="0" w:color="000000"/>
            </w:tcBorders>
          </w:tcPr>
          <w:p w14:paraId="66E7715B" w14:textId="77777777" w:rsidR="004F1FB0" w:rsidRDefault="00000000">
            <w:pPr>
              <w:ind w:left="0" w:hanging="2"/>
              <w:jc w:val="both"/>
              <w:rPr>
                <w:sz w:val="20"/>
                <w:szCs w:val="20"/>
              </w:rPr>
            </w:pPr>
            <w:r>
              <w:rPr>
                <w:sz w:val="20"/>
                <w:szCs w:val="20"/>
              </w:rPr>
              <w:t>PINOLE VALLEY</w:t>
            </w:r>
          </w:p>
        </w:tc>
        <w:tc>
          <w:tcPr>
            <w:tcW w:w="2487" w:type="dxa"/>
            <w:tcBorders>
              <w:top w:val="single" w:sz="8" w:space="0" w:color="000000"/>
              <w:left w:val="single" w:sz="8" w:space="0" w:color="000000"/>
              <w:bottom w:val="single" w:sz="8" w:space="0" w:color="000000"/>
            </w:tcBorders>
          </w:tcPr>
          <w:p w14:paraId="57F490A4" w14:textId="77777777" w:rsidR="004F1FB0" w:rsidRDefault="00000000">
            <w:pPr>
              <w:ind w:left="0" w:hanging="2"/>
              <w:jc w:val="both"/>
              <w:rPr>
                <w:sz w:val="20"/>
                <w:szCs w:val="20"/>
              </w:rPr>
            </w:pPr>
            <w:r>
              <w:rPr>
                <w:sz w:val="20"/>
                <w:szCs w:val="20"/>
              </w:rPr>
              <w:t>TENNYSON</w:t>
            </w:r>
          </w:p>
        </w:tc>
      </w:tr>
      <w:tr w:rsidR="004F1FB0" w14:paraId="3410426E" w14:textId="77777777">
        <w:trPr>
          <w:trHeight w:val="215"/>
        </w:trPr>
        <w:tc>
          <w:tcPr>
            <w:tcW w:w="2012" w:type="dxa"/>
            <w:tcBorders>
              <w:top w:val="single" w:sz="8" w:space="0" w:color="000000"/>
              <w:right w:val="single" w:sz="8" w:space="0" w:color="000000"/>
            </w:tcBorders>
            <w:shd w:val="clear" w:color="auto" w:fill="auto"/>
          </w:tcPr>
          <w:p w14:paraId="13FEDA9F" w14:textId="77777777" w:rsidR="004F1FB0" w:rsidRDefault="00000000">
            <w:pPr>
              <w:ind w:left="0" w:hanging="2"/>
              <w:jc w:val="both"/>
              <w:rPr>
                <w:sz w:val="20"/>
                <w:szCs w:val="20"/>
              </w:rPr>
            </w:pPr>
            <w:r>
              <w:rPr>
                <w:sz w:val="20"/>
                <w:szCs w:val="20"/>
              </w:rPr>
              <w:t>BISHOP O'DOWD</w:t>
            </w:r>
          </w:p>
        </w:tc>
        <w:tc>
          <w:tcPr>
            <w:tcW w:w="2066" w:type="dxa"/>
            <w:tcBorders>
              <w:top w:val="single" w:sz="8" w:space="0" w:color="000000"/>
              <w:left w:val="single" w:sz="8" w:space="0" w:color="000000"/>
              <w:right w:val="single" w:sz="8" w:space="0" w:color="000000"/>
            </w:tcBorders>
            <w:shd w:val="clear" w:color="auto" w:fill="auto"/>
          </w:tcPr>
          <w:p w14:paraId="3315CF58" w14:textId="77777777" w:rsidR="004F1FB0" w:rsidRDefault="00000000">
            <w:pPr>
              <w:ind w:left="0" w:hanging="2"/>
              <w:jc w:val="both"/>
              <w:rPr>
                <w:sz w:val="20"/>
                <w:szCs w:val="20"/>
              </w:rPr>
            </w:pPr>
            <w:r>
              <w:rPr>
                <w:sz w:val="20"/>
                <w:szCs w:val="20"/>
              </w:rPr>
              <w:t>HAYWARD(L3)</w:t>
            </w:r>
          </w:p>
        </w:tc>
        <w:tc>
          <w:tcPr>
            <w:tcW w:w="2685" w:type="dxa"/>
            <w:tcBorders>
              <w:top w:val="single" w:sz="8" w:space="0" w:color="000000"/>
              <w:left w:val="single" w:sz="8" w:space="0" w:color="000000"/>
              <w:right w:val="single" w:sz="8" w:space="0" w:color="000000"/>
            </w:tcBorders>
            <w:shd w:val="clear" w:color="auto" w:fill="auto"/>
          </w:tcPr>
          <w:p w14:paraId="66C024AE" w14:textId="77777777" w:rsidR="004F1FB0" w:rsidRDefault="00000000">
            <w:pPr>
              <w:ind w:left="0" w:hanging="2"/>
              <w:jc w:val="both"/>
              <w:rPr>
                <w:sz w:val="20"/>
                <w:szCs w:val="20"/>
              </w:rPr>
            </w:pPr>
            <w:r>
              <w:rPr>
                <w:sz w:val="20"/>
                <w:szCs w:val="20"/>
              </w:rPr>
              <w:t>MOREAU CATHOLIC</w:t>
            </w:r>
          </w:p>
        </w:tc>
        <w:tc>
          <w:tcPr>
            <w:tcW w:w="2248" w:type="dxa"/>
            <w:tcBorders>
              <w:top w:val="single" w:sz="8" w:space="0" w:color="000000"/>
              <w:left w:val="single" w:sz="8" w:space="0" w:color="000000"/>
              <w:right w:val="single" w:sz="8" w:space="0" w:color="000000"/>
            </w:tcBorders>
            <w:shd w:val="clear" w:color="auto" w:fill="00B0F0"/>
          </w:tcPr>
          <w:p w14:paraId="744C0C83" w14:textId="77777777" w:rsidR="004F1FB0" w:rsidRDefault="00000000">
            <w:pPr>
              <w:ind w:left="0" w:hanging="2"/>
              <w:jc w:val="both"/>
              <w:rPr>
                <w:sz w:val="20"/>
                <w:szCs w:val="20"/>
              </w:rPr>
            </w:pPr>
            <w:r>
              <w:rPr>
                <w:b/>
                <w:sz w:val="20"/>
                <w:szCs w:val="20"/>
              </w:rPr>
              <w:t>REDWOOD CHRISTIAN C22</w:t>
            </w:r>
          </w:p>
        </w:tc>
        <w:tc>
          <w:tcPr>
            <w:tcW w:w="2487" w:type="dxa"/>
            <w:tcBorders>
              <w:top w:val="single" w:sz="8" w:space="0" w:color="000000"/>
              <w:left w:val="single" w:sz="8" w:space="0" w:color="000000"/>
            </w:tcBorders>
          </w:tcPr>
          <w:p w14:paraId="2488ED9C" w14:textId="77777777" w:rsidR="004F1FB0" w:rsidRDefault="00000000">
            <w:pPr>
              <w:ind w:left="0" w:hanging="2"/>
              <w:jc w:val="both"/>
              <w:rPr>
                <w:sz w:val="20"/>
                <w:szCs w:val="20"/>
              </w:rPr>
            </w:pPr>
            <w:r>
              <w:rPr>
                <w:sz w:val="20"/>
                <w:szCs w:val="20"/>
              </w:rPr>
              <w:t>TERRA LINDA</w:t>
            </w:r>
          </w:p>
        </w:tc>
      </w:tr>
    </w:tbl>
    <w:p w14:paraId="6ED137BF" w14:textId="77777777" w:rsidR="004F1FB0" w:rsidRDefault="004F1FB0">
      <w:pPr>
        <w:ind w:left="0" w:hanging="2"/>
        <w:jc w:val="both"/>
        <w:rPr>
          <w:sz w:val="20"/>
          <w:szCs w:val="20"/>
        </w:rPr>
      </w:pPr>
    </w:p>
    <w:p w14:paraId="6B5486A8" w14:textId="77777777" w:rsidR="004F1FB0" w:rsidRDefault="004F1FB0">
      <w:pPr>
        <w:ind w:left="0" w:hanging="2"/>
        <w:jc w:val="both"/>
        <w:rPr>
          <w:sz w:val="20"/>
          <w:szCs w:val="20"/>
        </w:rPr>
      </w:pPr>
    </w:p>
    <w:tbl>
      <w:tblPr>
        <w:tblStyle w:val="a7"/>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45E54176" w14:textId="77777777">
        <w:trPr>
          <w:trHeight w:val="218"/>
        </w:trPr>
        <w:tc>
          <w:tcPr>
            <w:tcW w:w="11498" w:type="dxa"/>
            <w:gridSpan w:val="5"/>
            <w:tcBorders>
              <w:bottom w:val="single" w:sz="8" w:space="0" w:color="000000"/>
            </w:tcBorders>
          </w:tcPr>
          <w:p w14:paraId="24BEC701" w14:textId="77777777" w:rsidR="004F1FB0" w:rsidRDefault="00000000">
            <w:pPr>
              <w:ind w:left="0" w:hanging="2"/>
              <w:jc w:val="both"/>
              <w:rPr>
                <w:sz w:val="20"/>
                <w:szCs w:val="20"/>
              </w:rPr>
            </w:pPr>
            <w:r>
              <w:rPr>
                <w:b/>
                <w:sz w:val="20"/>
                <w:szCs w:val="20"/>
              </w:rPr>
              <w:t xml:space="preserve">DIVISION 4 </w:t>
            </w:r>
            <w:r>
              <w:rPr>
                <w:rFonts w:ascii="Cambria Math" w:eastAsia="Cambria Math" w:hAnsi="Cambria Math" w:cs="Cambria Math"/>
                <w:b/>
                <w:sz w:val="20"/>
                <w:szCs w:val="20"/>
              </w:rPr>
              <w:t>‐</w:t>
            </w:r>
            <w:r>
              <w:rPr>
                <w:b/>
                <w:sz w:val="20"/>
                <w:szCs w:val="20"/>
              </w:rPr>
              <w:t xml:space="preserve"> UP TO 16</w:t>
            </w:r>
            <w:r>
              <w:rPr>
                <w:rFonts w:ascii="Cambria Math" w:eastAsia="Cambria Math" w:hAnsi="Cambria Math" w:cs="Cambria Math"/>
                <w:b/>
                <w:sz w:val="20"/>
                <w:szCs w:val="20"/>
              </w:rPr>
              <w:t>‐</w:t>
            </w:r>
            <w:r>
              <w:rPr>
                <w:b/>
                <w:sz w:val="20"/>
                <w:szCs w:val="20"/>
              </w:rPr>
              <w:t>TEAM BRACKET</w:t>
            </w:r>
          </w:p>
        </w:tc>
      </w:tr>
      <w:tr w:rsidR="004F1FB0" w14:paraId="4DCC0C3E" w14:textId="77777777">
        <w:trPr>
          <w:trHeight w:val="229"/>
        </w:trPr>
        <w:tc>
          <w:tcPr>
            <w:tcW w:w="2012" w:type="dxa"/>
            <w:tcBorders>
              <w:top w:val="single" w:sz="8" w:space="0" w:color="000000"/>
              <w:bottom w:val="single" w:sz="8" w:space="0" w:color="000000"/>
              <w:right w:val="single" w:sz="8" w:space="0" w:color="000000"/>
            </w:tcBorders>
          </w:tcPr>
          <w:p w14:paraId="070D2C61" w14:textId="77777777" w:rsidR="004F1FB0" w:rsidRDefault="00000000">
            <w:pPr>
              <w:ind w:left="0" w:hanging="2"/>
              <w:jc w:val="both"/>
              <w:rPr>
                <w:sz w:val="20"/>
                <w:szCs w:val="20"/>
              </w:rPr>
            </w:pPr>
            <w:r>
              <w:rPr>
                <w:sz w:val="20"/>
                <w:szCs w:val="20"/>
              </w:rPr>
              <w:t>ARCATA (C)</w:t>
            </w:r>
          </w:p>
        </w:tc>
        <w:tc>
          <w:tcPr>
            <w:tcW w:w="2066" w:type="dxa"/>
            <w:tcBorders>
              <w:top w:val="single" w:sz="8" w:space="0" w:color="000000"/>
              <w:left w:val="single" w:sz="8" w:space="0" w:color="000000"/>
              <w:bottom w:val="single" w:sz="8" w:space="0" w:color="000000"/>
              <w:right w:val="single" w:sz="8" w:space="0" w:color="000000"/>
            </w:tcBorders>
          </w:tcPr>
          <w:p w14:paraId="1F6C36EB" w14:textId="77777777" w:rsidR="004F1FB0" w:rsidRDefault="00000000">
            <w:pPr>
              <w:ind w:left="0" w:hanging="2"/>
              <w:jc w:val="both"/>
              <w:rPr>
                <w:sz w:val="20"/>
                <w:szCs w:val="20"/>
              </w:rPr>
            </w:pPr>
            <w:r>
              <w:rPr>
                <w:sz w:val="20"/>
                <w:szCs w:val="20"/>
              </w:rPr>
              <w:t>FORT BRAGG</w:t>
            </w:r>
          </w:p>
        </w:tc>
        <w:tc>
          <w:tcPr>
            <w:tcW w:w="2685" w:type="dxa"/>
            <w:tcBorders>
              <w:top w:val="single" w:sz="8" w:space="0" w:color="000000"/>
              <w:left w:val="single" w:sz="8" w:space="0" w:color="000000"/>
              <w:bottom w:val="single" w:sz="8" w:space="0" w:color="000000"/>
              <w:right w:val="single" w:sz="8" w:space="0" w:color="000000"/>
            </w:tcBorders>
          </w:tcPr>
          <w:p w14:paraId="15839942" w14:textId="77777777" w:rsidR="004F1FB0" w:rsidRDefault="00000000">
            <w:pPr>
              <w:ind w:left="0" w:hanging="2"/>
              <w:jc w:val="both"/>
              <w:rPr>
                <w:sz w:val="20"/>
                <w:szCs w:val="20"/>
              </w:rPr>
            </w:pPr>
            <w:r>
              <w:rPr>
                <w:sz w:val="20"/>
                <w:szCs w:val="20"/>
              </w:rPr>
              <w:t>JOHN SWETT</w:t>
            </w:r>
          </w:p>
        </w:tc>
        <w:tc>
          <w:tcPr>
            <w:tcW w:w="2248" w:type="dxa"/>
            <w:tcBorders>
              <w:top w:val="single" w:sz="8" w:space="0" w:color="000000"/>
              <w:left w:val="single" w:sz="8" w:space="0" w:color="000000"/>
              <w:bottom w:val="single" w:sz="8" w:space="0" w:color="000000"/>
              <w:right w:val="single" w:sz="8" w:space="0" w:color="000000"/>
            </w:tcBorders>
          </w:tcPr>
          <w:p w14:paraId="749B422E" w14:textId="77777777" w:rsidR="004F1FB0" w:rsidRDefault="00000000">
            <w:pPr>
              <w:ind w:left="0" w:hanging="2"/>
              <w:jc w:val="both"/>
              <w:rPr>
                <w:sz w:val="20"/>
                <w:szCs w:val="20"/>
              </w:rPr>
            </w:pPr>
            <w:r>
              <w:rPr>
                <w:sz w:val="20"/>
                <w:szCs w:val="20"/>
              </w:rPr>
              <w:t>MIDDLETOWN</w:t>
            </w:r>
          </w:p>
        </w:tc>
        <w:tc>
          <w:tcPr>
            <w:tcW w:w="2487" w:type="dxa"/>
            <w:tcBorders>
              <w:top w:val="single" w:sz="8" w:space="0" w:color="000000"/>
              <w:left w:val="single" w:sz="8" w:space="0" w:color="000000"/>
              <w:bottom w:val="single" w:sz="8" w:space="0" w:color="000000"/>
            </w:tcBorders>
          </w:tcPr>
          <w:p w14:paraId="0346CA50" w14:textId="77777777" w:rsidR="004F1FB0" w:rsidRDefault="00000000">
            <w:pPr>
              <w:ind w:left="0" w:hanging="2"/>
              <w:jc w:val="both"/>
              <w:rPr>
                <w:sz w:val="20"/>
                <w:szCs w:val="20"/>
              </w:rPr>
            </w:pPr>
            <w:r>
              <w:rPr>
                <w:sz w:val="20"/>
                <w:szCs w:val="20"/>
              </w:rPr>
              <w:t>ST. PATRICK/ST. VINCENT</w:t>
            </w:r>
          </w:p>
        </w:tc>
      </w:tr>
      <w:tr w:rsidR="004F1FB0" w14:paraId="2BDF7ACB" w14:textId="77777777">
        <w:trPr>
          <w:trHeight w:val="229"/>
        </w:trPr>
        <w:tc>
          <w:tcPr>
            <w:tcW w:w="2012" w:type="dxa"/>
            <w:tcBorders>
              <w:top w:val="single" w:sz="8" w:space="0" w:color="000000"/>
              <w:bottom w:val="single" w:sz="8" w:space="0" w:color="000000"/>
              <w:right w:val="single" w:sz="8" w:space="0" w:color="000000"/>
            </w:tcBorders>
            <w:shd w:val="clear" w:color="auto" w:fill="00B0F0"/>
          </w:tcPr>
          <w:p w14:paraId="27FE94AC" w14:textId="77777777" w:rsidR="004F1FB0" w:rsidRDefault="00000000">
            <w:pPr>
              <w:ind w:left="0" w:hanging="2"/>
              <w:jc w:val="both"/>
              <w:rPr>
                <w:sz w:val="20"/>
                <w:szCs w:val="20"/>
              </w:rPr>
            </w:pPr>
            <w:r>
              <w:rPr>
                <w:b/>
                <w:sz w:val="20"/>
                <w:szCs w:val="20"/>
              </w:rPr>
              <w:t>BEREAN CHRISTIAN C22</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6C9A5569" w14:textId="77777777" w:rsidR="004F1FB0" w:rsidRDefault="00000000">
            <w:pPr>
              <w:ind w:left="0" w:hanging="2"/>
              <w:jc w:val="both"/>
              <w:rPr>
                <w:sz w:val="20"/>
                <w:szCs w:val="20"/>
              </w:rPr>
            </w:pPr>
            <w:r>
              <w:rPr>
                <w:sz w:val="20"/>
                <w:szCs w:val="20"/>
              </w:rPr>
              <w:t>FORTUNA</w:t>
            </w: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77CB8F8F" w14:textId="77777777" w:rsidR="004F1FB0" w:rsidRDefault="00000000">
            <w:pPr>
              <w:ind w:left="0" w:hanging="2"/>
              <w:jc w:val="both"/>
              <w:rPr>
                <w:sz w:val="20"/>
                <w:szCs w:val="20"/>
              </w:rPr>
            </w:pPr>
            <w:r>
              <w:rPr>
                <w:sz w:val="20"/>
                <w:szCs w:val="20"/>
              </w:rPr>
              <w:t>JUSTIN</w:t>
            </w:r>
            <w:r>
              <w:rPr>
                <w:rFonts w:ascii="Cambria Math" w:eastAsia="Cambria Math" w:hAnsi="Cambria Math" w:cs="Cambria Math"/>
                <w:sz w:val="20"/>
                <w:szCs w:val="20"/>
              </w:rPr>
              <w:t>‐</w:t>
            </w:r>
            <w:r>
              <w:rPr>
                <w:sz w:val="20"/>
                <w:szCs w:val="20"/>
              </w:rPr>
              <w:t>SIENA</w:t>
            </w:r>
          </w:p>
        </w:tc>
        <w:tc>
          <w:tcPr>
            <w:tcW w:w="2248" w:type="dxa"/>
            <w:tcBorders>
              <w:top w:val="single" w:sz="8" w:space="0" w:color="000000"/>
              <w:left w:val="single" w:sz="8" w:space="0" w:color="000000"/>
              <w:bottom w:val="single" w:sz="8" w:space="0" w:color="000000"/>
              <w:right w:val="single" w:sz="8" w:space="0" w:color="000000"/>
            </w:tcBorders>
            <w:shd w:val="clear" w:color="auto" w:fill="auto"/>
          </w:tcPr>
          <w:p w14:paraId="574F48E0" w14:textId="77777777" w:rsidR="004F1FB0" w:rsidRDefault="00000000">
            <w:pPr>
              <w:ind w:left="0" w:hanging="2"/>
              <w:jc w:val="both"/>
              <w:rPr>
                <w:sz w:val="20"/>
                <w:szCs w:val="20"/>
              </w:rPr>
            </w:pPr>
            <w:r>
              <w:rPr>
                <w:sz w:val="20"/>
                <w:szCs w:val="20"/>
              </w:rPr>
              <w:t>PIEDMONT</w:t>
            </w:r>
          </w:p>
        </w:tc>
        <w:tc>
          <w:tcPr>
            <w:tcW w:w="2487" w:type="dxa"/>
            <w:tcBorders>
              <w:top w:val="single" w:sz="8" w:space="0" w:color="000000"/>
              <w:left w:val="single" w:sz="8" w:space="0" w:color="000000"/>
              <w:bottom w:val="single" w:sz="8" w:space="0" w:color="000000"/>
            </w:tcBorders>
            <w:shd w:val="clear" w:color="auto" w:fill="92D050"/>
          </w:tcPr>
          <w:p w14:paraId="17AB90D2" w14:textId="77777777" w:rsidR="004F1FB0" w:rsidRDefault="00000000">
            <w:pPr>
              <w:ind w:left="0" w:hanging="2"/>
              <w:jc w:val="both"/>
              <w:rPr>
                <w:sz w:val="20"/>
                <w:szCs w:val="20"/>
              </w:rPr>
            </w:pPr>
            <w:r>
              <w:rPr>
                <w:b/>
                <w:sz w:val="20"/>
                <w:szCs w:val="20"/>
              </w:rPr>
              <w:t>YGNACIO VALLEY L22</w:t>
            </w:r>
          </w:p>
        </w:tc>
      </w:tr>
      <w:tr w:rsidR="004F1FB0" w14:paraId="45FB9C61" w14:textId="77777777">
        <w:trPr>
          <w:trHeight w:val="229"/>
        </w:trPr>
        <w:tc>
          <w:tcPr>
            <w:tcW w:w="2012" w:type="dxa"/>
            <w:tcBorders>
              <w:top w:val="single" w:sz="8" w:space="0" w:color="000000"/>
              <w:bottom w:val="single" w:sz="8" w:space="0" w:color="000000"/>
              <w:right w:val="single" w:sz="8" w:space="0" w:color="000000"/>
            </w:tcBorders>
            <w:shd w:val="clear" w:color="auto" w:fill="00B0F0"/>
          </w:tcPr>
          <w:p w14:paraId="3776818F" w14:textId="77777777" w:rsidR="004F1FB0" w:rsidRDefault="00000000">
            <w:pPr>
              <w:ind w:left="0" w:hanging="2"/>
              <w:jc w:val="both"/>
              <w:rPr>
                <w:sz w:val="20"/>
                <w:szCs w:val="20"/>
              </w:rPr>
            </w:pPr>
            <w:r>
              <w:rPr>
                <w:b/>
                <w:sz w:val="20"/>
                <w:szCs w:val="20"/>
              </w:rPr>
              <w:t>BRANSON SCHOOL C22</w:t>
            </w:r>
          </w:p>
        </w:tc>
        <w:tc>
          <w:tcPr>
            <w:tcW w:w="2066" w:type="dxa"/>
            <w:tcBorders>
              <w:top w:val="single" w:sz="8" w:space="0" w:color="000000"/>
              <w:left w:val="single" w:sz="8" w:space="0" w:color="000000"/>
              <w:bottom w:val="single" w:sz="8" w:space="0" w:color="000000"/>
              <w:right w:val="single" w:sz="8" w:space="0" w:color="000000"/>
            </w:tcBorders>
            <w:shd w:val="clear" w:color="auto" w:fill="00B0F0"/>
          </w:tcPr>
          <w:p w14:paraId="58550D2F" w14:textId="77777777" w:rsidR="004F1FB0" w:rsidRDefault="00000000">
            <w:pPr>
              <w:ind w:left="0" w:hanging="2"/>
              <w:jc w:val="both"/>
              <w:rPr>
                <w:sz w:val="20"/>
                <w:szCs w:val="20"/>
              </w:rPr>
            </w:pPr>
            <w:r>
              <w:rPr>
                <w:b/>
                <w:sz w:val="20"/>
                <w:szCs w:val="20"/>
              </w:rPr>
              <w:t>FREMONT CHRISTIAN C22</w:t>
            </w:r>
          </w:p>
        </w:tc>
        <w:tc>
          <w:tcPr>
            <w:tcW w:w="2685" w:type="dxa"/>
            <w:tcBorders>
              <w:top w:val="single" w:sz="8" w:space="0" w:color="000000"/>
              <w:left w:val="single" w:sz="8" w:space="0" w:color="000000"/>
              <w:bottom w:val="single" w:sz="8" w:space="0" w:color="000000"/>
              <w:right w:val="single" w:sz="8" w:space="0" w:color="000000"/>
            </w:tcBorders>
          </w:tcPr>
          <w:p w14:paraId="51E7B3CB" w14:textId="77777777" w:rsidR="004F1FB0" w:rsidRDefault="00000000">
            <w:pPr>
              <w:ind w:left="0" w:hanging="2"/>
              <w:jc w:val="both"/>
              <w:rPr>
                <w:sz w:val="20"/>
                <w:szCs w:val="20"/>
              </w:rPr>
            </w:pPr>
            <w:r>
              <w:rPr>
                <w:sz w:val="20"/>
                <w:szCs w:val="20"/>
              </w:rPr>
              <w:t>KELSEYVILLE</w:t>
            </w:r>
          </w:p>
        </w:tc>
        <w:tc>
          <w:tcPr>
            <w:tcW w:w="2248" w:type="dxa"/>
            <w:tcBorders>
              <w:top w:val="single" w:sz="8" w:space="0" w:color="000000"/>
              <w:left w:val="single" w:sz="8" w:space="0" w:color="000000"/>
              <w:bottom w:val="single" w:sz="8" w:space="0" w:color="000000"/>
              <w:right w:val="single" w:sz="8" w:space="0" w:color="000000"/>
            </w:tcBorders>
          </w:tcPr>
          <w:p w14:paraId="40E945EB" w14:textId="77777777" w:rsidR="004F1FB0" w:rsidRDefault="00000000">
            <w:pPr>
              <w:ind w:left="0" w:hanging="2"/>
              <w:jc w:val="both"/>
              <w:rPr>
                <w:sz w:val="20"/>
                <w:szCs w:val="20"/>
              </w:rPr>
            </w:pPr>
            <w:r>
              <w:rPr>
                <w:sz w:val="20"/>
                <w:szCs w:val="20"/>
              </w:rPr>
              <w:t>SALESIAN</w:t>
            </w:r>
          </w:p>
        </w:tc>
        <w:tc>
          <w:tcPr>
            <w:tcW w:w="2487" w:type="dxa"/>
            <w:tcBorders>
              <w:top w:val="single" w:sz="8" w:space="0" w:color="000000"/>
              <w:left w:val="single" w:sz="8" w:space="0" w:color="000000"/>
              <w:bottom w:val="single" w:sz="8" w:space="0" w:color="000000"/>
            </w:tcBorders>
          </w:tcPr>
          <w:p w14:paraId="502C13AC" w14:textId="77777777" w:rsidR="004F1FB0" w:rsidRDefault="004F1FB0">
            <w:pPr>
              <w:ind w:left="0" w:hanging="2"/>
              <w:jc w:val="both"/>
              <w:rPr>
                <w:sz w:val="20"/>
                <w:szCs w:val="20"/>
              </w:rPr>
            </w:pPr>
          </w:p>
        </w:tc>
      </w:tr>
      <w:tr w:rsidR="004F1FB0" w14:paraId="6B3C9AC0" w14:textId="77777777">
        <w:trPr>
          <w:trHeight w:val="229"/>
        </w:trPr>
        <w:tc>
          <w:tcPr>
            <w:tcW w:w="2012" w:type="dxa"/>
            <w:tcBorders>
              <w:top w:val="single" w:sz="8" w:space="0" w:color="000000"/>
              <w:bottom w:val="single" w:sz="8" w:space="0" w:color="000000"/>
              <w:right w:val="single" w:sz="8" w:space="0" w:color="000000"/>
            </w:tcBorders>
          </w:tcPr>
          <w:p w14:paraId="60AB087B" w14:textId="77777777" w:rsidR="004F1FB0" w:rsidRDefault="00000000">
            <w:pPr>
              <w:ind w:left="0" w:hanging="2"/>
              <w:jc w:val="both"/>
              <w:rPr>
                <w:sz w:val="20"/>
                <w:szCs w:val="20"/>
              </w:rPr>
            </w:pPr>
            <w:r>
              <w:rPr>
                <w:sz w:val="20"/>
                <w:szCs w:val="20"/>
              </w:rPr>
              <w:t>DEL NORTE</w:t>
            </w:r>
          </w:p>
        </w:tc>
        <w:tc>
          <w:tcPr>
            <w:tcW w:w="2066" w:type="dxa"/>
            <w:tcBorders>
              <w:top w:val="single" w:sz="8" w:space="0" w:color="000000"/>
              <w:left w:val="single" w:sz="8" w:space="0" w:color="000000"/>
              <w:bottom w:val="single" w:sz="8" w:space="0" w:color="000000"/>
              <w:right w:val="single" w:sz="8" w:space="0" w:color="000000"/>
            </w:tcBorders>
          </w:tcPr>
          <w:p w14:paraId="1C714F52" w14:textId="77777777" w:rsidR="004F1FB0" w:rsidRDefault="00000000">
            <w:pPr>
              <w:ind w:left="0" w:hanging="2"/>
              <w:jc w:val="both"/>
              <w:rPr>
                <w:sz w:val="20"/>
                <w:szCs w:val="20"/>
              </w:rPr>
            </w:pPr>
            <w:r>
              <w:rPr>
                <w:sz w:val="20"/>
                <w:szCs w:val="20"/>
              </w:rPr>
              <w:t>HEALDSBURG</w:t>
            </w:r>
          </w:p>
        </w:tc>
        <w:tc>
          <w:tcPr>
            <w:tcW w:w="2685" w:type="dxa"/>
            <w:tcBorders>
              <w:top w:val="single" w:sz="8" w:space="0" w:color="000000"/>
              <w:left w:val="single" w:sz="8" w:space="0" w:color="000000"/>
              <w:bottom w:val="single" w:sz="8" w:space="0" w:color="000000"/>
              <w:right w:val="single" w:sz="8" w:space="0" w:color="000000"/>
            </w:tcBorders>
          </w:tcPr>
          <w:p w14:paraId="41FCC133" w14:textId="77777777" w:rsidR="004F1FB0" w:rsidRDefault="00000000">
            <w:pPr>
              <w:ind w:left="0" w:hanging="2"/>
              <w:jc w:val="both"/>
              <w:rPr>
                <w:sz w:val="20"/>
                <w:szCs w:val="20"/>
              </w:rPr>
            </w:pPr>
            <w:r>
              <w:rPr>
                <w:sz w:val="20"/>
                <w:szCs w:val="20"/>
              </w:rPr>
              <w:t>LICK WILMERDING</w:t>
            </w:r>
          </w:p>
        </w:tc>
        <w:tc>
          <w:tcPr>
            <w:tcW w:w="2248" w:type="dxa"/>
            <w:tcBorders>
              <w:top w:val="single" w:sz="8" w:space="0" w:color="000000"/>
              <w:left w:val="single" w:sz="8" w:space="0" w:color="000000"/>
              <w:bottom w:val="single" w:sz="8" w:space="0" w:color="000000"/>
              <w:right w:val="single" w:sz="8" w:space="0" w:color="000000"/>
            </w:tcBorders>
          </w:tcPr>
          <w:p w14:paraId="188C9526" w14:textId="77777777" w:rsidR="004F1FB0" w:rsidRDefault="00000000">
            <w:pPr>
              <w:ind w:left="0" w:hanging="2"/>
              <w:jc w:val="both"/>
              <w:rPr>
                <w:sz w:val="20"/>
                <w:szCs w:val="20"/>
              </w:rPr>
            </w:pPr>
            <w:r>
              <w:rPr>
                <w:sz w:val="20"/>
                <w:szCs w:val="20"/>
              </w:rPr>
              <w:t>ST. HELENA</w:t>
            </w:r>
          </w:p>
        </w:tc>
        <w:tc>
          <w:tcPr>
            <w:tcW w:w="2487" w:type="dxa"/>
            <w:tcBorders>
              <w:top w:val="single" w:sz="8" w:space="0" w:color="000000"/>
              <w:left w:val="single" w:sz="8" w:space="0" w:color="000000"/>
              <w:bottom w:val="single" w:sz="8" w:space="0" w:color="000000"/>
            </w:tcBorders>
          </w:tcPr>
          <w:p w14:paraId="6442A18D" w14:textId="77777777" w:rsidR="004F1FB0" w:rsidRDefault="004F1FB0">
            <w:pPr>
              <w:ind w:left="0" w:hanging="2"/>
              <w:jc w:val="both"/>
              <w:rPr>
                <w:sz w:val="20"/>
                <w:szCs w:val="20"/>
              </w:rPr>
            </w:pPr>
          </w:p>
        </w:tc>
      </w:tr>
      <w:tr w:rsidR="004F1FB0" w14:paraId="0B329911" w14:textId="77777777">
        <w:trPr>
          <w:trHeight w:val="215"/>
        </w:trPr>
        <w:tc>
          <w:tcPr>
            <w:tcW w:w="2012" w:type="dxa"/>
            <w:tcBorders>
              <w:top w:val="single" w:sz="8" w:space="0" w:color="000000"/>
              <w:right w:val="single" w:sz="8" w:space="0" w:color="000000"/>
            </w:tcBorders>
            <w:shd w:val="clear" w:color="auto" w:fill="auto"/>
          </w:tcPr>
          <w:p w14:paraId="0F09B39C" w14:textId="77777777" w:rsidR="004F1FB0" w:rsidRDefault="00000000">
            <w:pPr>
              <w:ind w:left="0" w:hanging="2"/>
              <w:jc w:val="both"/>
              <w:rPr>
                <w:sz w:val="20"/>
                <w:szCs w:val="20"/>
              </w:rPr>
            </w:pPr>
            <w:r>
              <w:rPr>
                <w:sz w:val="20"/>
                <w:szCs w:val="20"/>
              </w:rPr>
              <w:t>ELSIE ALLEN(L4)</w:t>
            </w:r>
          </w:p>
        </w:tc>
        <w:tc>
          <w:tcPr>
            <w:tcW w:w="2066" w:type="dxa"/>
            <w:tcBorders>
              <w:top w:val="single" w:sz="8" w:space="0" w:color="000000"/>
              <w:left w:val="single" w:sz="8" w:space="0" w:color="000000"/>
              <w:right w:val="single" w:sz="8" w:space="0" w:color="000000"/>
            </w:tcBorders>
            <w:shd w:val="clear" w:color="auto" w:fill="92D050"/>
          </w:tcPr>
          <w:p w14:paraId="023C24E4" w14:textId="77777777" w:rsidR="004F1FB0" w:rsidRDefault="00000000">
            <w:pPr>
              <w:ind w:left="0" w:hanging="2"/>
              <w:jc w:val="both"/>
              <w:rPr>
                <w:sz w:val="20"/>
                <w:szCs w:val="20"/>
              </w:rPr>
            </w:pPr>
            <w:r>
              <w:rPr>
                <w:b/>
                <w:sz w:val="20"/>
                <w:szCs w:val="20"/>
              </w:rPr>
              <w:t>HERCULES L22</w:t>
            </w:r>
          </w:p>
        </w:tc>
        <w:tc>
          <w:tcPr>
            <w:tcW w:w="2685" w:type="dxa"/>
            <w:tcBorders>
              <w:top w:val="single" w:sz="8" w:space="0" w:color="000000"/>
              <w:left w:val="single" w:sz="8" w:space="0" w:color="000000"/>
              <w:right w:val="single" w:sz="8" w:space="0" w:color="000000"/>
            </w:tcBorders>
          </w:tcPr>
          <w:p w14:paraId="586001AA" w14:textId="77777777" w:rsidR="004F1FB0" w:rsidRDefault="00000000">
            <w:pPr>
              <w:ind w:left="0" w:hanging="2"/>
              <w:jc w:val="both"/>
              <w:rPr>
                <w:sz w:val="20"/>
                <w:szCs w:val="20"/>
              </w:rPr>
            </w:pPr>
            <w:r>
              <w:rPr>
                <w:sz w:val="20"/>
                <w:szCs w:val="20"/>
              </w:rPr>
              <w:t>MCKINLEYVILLE</w:t>
            </w:r>
          </w:p>
        </w:tc>
        <w:tc>
          <w:tcPr>
            <w:tcW w:w="2248" w:type="dxa"/>
            <w:tcBorders>
              <w:top w:val="single" w:sz="8" w:space="0" w:color="000000"/>
              <w:left w:val="single" w:sz="8" w:space="0" w:color="000000"/>
              <w:right w:val="single" w:sz="8" w:space="0" w:color="000000"/>
            </w:tcBorders>
          </w:tcPr>
          <w:p w14:paraId="762CB17F" w14:textId="77777777" w:rsidR="004F1FB0" w:rsidRDefault="00000000">
            <w:pPr>
              <w:ind w:left="0" w:hanging="2"/>
              <w:jc w:val="both"/>
              <w:rPr>
                <w:sz w:val="20"/>
                <w:szCs w:val="20"/>
              </w:rPr>
            </w:pPr>
            <w:r>
              <w:rPr>
                <w:sz w:val="20"/>
                <w:szCs w:val="20"/>
              </w:rPr>
              <w:t>ST. JOSEPH</w:t>
            </w:r>
            <w:r>
              <w:rPr>
                <w:rFonts w:ascii="Cambria Math" w:eastAsia="Cambria Math" w:hAnsi="Cambria Math" w:cs="Cambria Math"/>
                <w:sz w:val="20"/>
                <w:szCs w:val="20"/>
              </w:rPr>
              <w:t>‐</w:t>
            </w:r>
            <w:r>
              <w:rPr>
                <w:sz w:val="20"/>
                <w:szCs w:val="20"/>
              </w:rPr>
              <w:t>NOTRE DAME</w:t>
            </w:r>
          </w:p>
        </w:tc>
        <w:tc>
          <w:tcPr>
            <w:tcW w:w="2487" w:type="dxa"/>
            <w:tcBorders>
              <w:top w:val="single" w:sz="8" w:space="0" w:color="000000"/>
              <w:left w:val="single" w:sz="8" w:space="0" w:color="000000"/>
            </w:tcBorders>
          </w:tcPr>
          <w:p w14:paraId="2BA244B5" w14:textId="77777777" w:rsidR="004F1FB0" w:rsidRDefault="004F1FB0">
            <w:pPr>
              <w:ind w:left="0" w:hanging="2"/>
              <w:jc w:val="both"/>
              <w:rPr>
                <w:sz w:val="20"/>
                <w:szCs w:val="20"/>
              </w:rPr>
            </w:pPr>
          </w:p>
        </w:tc>
      </w:tr>
    </w:tbl>
    <w:p w14:paraId="2F26D554" w14:textId="77777777" w:rsidR="004F1FB0" w:rsidRDefault="004F1FB0">
      <w:pPr>
        <w:ind w:left="0" w:hanging="2"/>
        <w:jc w:val="both"/>
        <w:rPr>
          <w:sz w:val="20"/>
          <w:szCs w:val="20"/>
        </w:rPr>
      </w:pPr>
    </w:p>
    <w:p w14:paraId="7FD2BB2C" w14:textId="77777777" w:rsidR="004F1FB0" w:rsidRDefault="004F1FB0">
      <w:pPr>
        <w:ind w:left="0" w:hanging="2"/>
        <w:jc w:val="both"/>
        <w:rPr>
          <w:sz w:val="20"/>
          <w:szCs w:val="20"/>
        </w:rPr>
      </w:pPr>
    </w:p>
    <w:tbl>
      <w:tblPr>
        <w:tblStyle w:val="a8"/>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4F65ACD6" w14:textId="77777777">
        <w:trPr>
          <w:trHeight w:val="218"/>
        </w:trPr>
        <w:tc>
          <w:tcPr>
            <w:tcW w:w="11498" w:type="dxa"/>
            <w:gridSpan w:val="5"/>
            <w:tcBorders>
              <w:bottom w:val="single" w:sz="8" w:space="0" w:color="000000"/>
            </w:tcBorders>
          </w:tcPr>
          <w:p w14:paraId="52638803" w14:textId="77777777" w:rsidR="004F1FB0" w:rsidRDefault="00000000">
            <w:pPr>
              <w:ind w:left="0" w:hanging="2"/>
              <w:jc w:val="both"/>
              <w:rPr>
                <w:sz w:val="20"/>
                <w:szCs w:val="20"/>
              </w:rPr>
            </w:pPr>
            <w:r>
              <w:rPr>
                <w:b/>
                <w:sz w:val="20"/>
                <w:szCs w:val="20"/>
              </w:rPr>
              <w:t xml:space="preserve">DIVISION 5 </w:t>
            </w:r>
            <w:r>
              <w:rPr>
                <w:rFonts w:ascii="Cambria Math" w:eastAsia="Cambria Math" w:hAnsi="Cambria Math" w:cs="Cambria Math"/>
                <w:b/>
                <w:sz w:val="20"/>
                <w:szCs w:val="20"/>
              </w:rPr>
              <w:t>‐</w:t>
            </w:r>
            <w:r>
              <w:rPr>
                <w:b/>
                <w:sz w:val="20"/>
                <w:szCs w:val="20"/>
              </w:rPr>
              <w:t xml:space="preserve"> UP TO 16</w:t>
            </w:r>
            <w:r>
              <w:rPr>
                <w:rFonts w:ascii="Cambria Math" w:eastAsia="Cambria Math" w:hAnsi="Cambria Math" w:cs="Cambria Math"/>
                <w:b/>
                <w:sz w:val="20"/>
                <w:szCs w:val="20"/>
              </w:rPr>
              <w:t>‐</w:t>
            </w:r>
            <w:r>
              <w:rPr>
                <w:b/>
                <w:sz w:val="20"/>
                <w:szCs w:val="20"/>
              </w:rPr>
              <w:t>TEAM BRACKET</w:t>
            </w:r>
          </w:p>
        </w:tc>
      </w:tr>
      <w:tr w:rsidR="004F1FB0" w14:paraId="4AA802F5" w14:textId="77777777">
        <w:trPr>
          <w:trHeight w:val="229"/>
        </w:trPr>
        <w:tc>
          <w:tcPr>
            <w:tcW w:w="2012" w:type="dxa"/>
            <w:tcBorders>
              <w:top w:val="single" w:sz="8" w:space="0" w:color="000000"/>
              <w:bottom w:val="single" w:sz="8" w:space="0" w:color="000000"/>
              <w:right w:val="single" w:sz="8" w:space="0" w:color="000000"/>
            </w:tcBorders>
          </w:tcPr>
          <w:p w14:paraId="0AA46E1B" w14:textId="77777777" w:rsidR="004F1FB0" w:rsidRDefault="00000000">
            <w:pPr>
              <w:ind w:left="0" w:hanging="2"/>
              <w:jc w:val="both"/>
              <w:rPr>
                <w:sz w:val="20"/>
                <w:szCs w:val="20"/>
              </w:rPr>
            </w:pPr>
            <w:r>
              <w:rPr>
                <w:sz w:val="20"/>
                <w:szCs w:val="20"/>
              </w:rPr>
              <w:t>ATHENIAN SCHOOL</w:t>
            </w:r>
          </w:p>
        </w:tc>
        <w:tc>
          <w:tcPr>
            <w:tcW w:w="2066" w:type="dxa"/>
            <w:tcBorders>
              <w:top w:val="single" w:sz="8" w:space="0" w:color="000000"/>
              <w:left w:val="single" w:sz="8" w:space="0" w:color="000000"/>
              <w:bottom w:val="single" w:sz="8" w:space="0" w:color="000000"/>
              <w:right w:val="single" w:sz="8" w:space="0" w:color="000000"/>
            </w:tcBorders>
          </w:tcPr>
          <w:p w14:paraId="6120A58C" w14:textId="77777777" w:rsidR="004F1FB0" w:rsidRDefault="00000000">
            <w:pPr>
              <w:ind w:left="0" w:hanging="2"/>
              <w:jc w:val="both"/>
              <w:rPr>
                <w:sz w:val="20"/>
                <w:szCs w:val="20"/>
              </w:rPr>
            </w:pPr>
            <w:r>
              <w:rPr>
                <w:sz w:val="20"/>
                <w:szCs w:val="20"/>
              </w:rPr>
              <w:t>COLLEGE PREPARATORY</w:t>
            </w:r>
          </w:p>
        </w:tc>
        <w:tc>
          <w:tcPr>
            <w:tcW w:w="2685" w:type="dxa"/>
            <w:tcBorders>
              <w:top w:val="single" w:sz="8" w:space="0" w:color="000000"/>
              <w:left w:val="single" w:sz="8" w:space="0" w:color="000000"/>
              <w:bottom w:val="single" w:sz="8" w:space="0" w:color="000000"/>
              <w:right w:val="single" w:sz="8" w:space="0" w:color="000000"/>
            </w:tcBorders>
          </w:tcPr>
          <w:p w14:paraId="3C7BDE5A" w14:textId="77777777" w:rsidR="004F1FB0" w:rsidRDefault="00000000">
            <w:pPr>
              <w:ind w:left="0" w:hanging="2"/>
              <w:jc w:val="both"/>
              <w:rPr>
                <w:sz w:val="20"/>
                <w:szCs w:val="20"/>
              </w:rPr>
            </w:pPr>
            <w:r>
              <w:rPr>
                <w:sz w:val="20"/>
                <w:szCs w:val="20"/>
              </w:rPr>
              <w:t>HEAD</w:t>
            </w:r>
            <w:r>
              <w:rPr>
                <w:rFonts w:ascii="Cambria Math" w:eastAsia="Cambria Math" w:hAnsi="Cambria Math" w:cs="Cambria Math"/>
                <w:sz w:val="20"/>
                <w:szCs w:val="20"/>
              </w:rPr>
              <w:t>‐</w:t>
            </w:r>
            <w:r>
              <w:rPr>
                <w:sz w:val="20"/>
                <w:szCs w:val="20"/>
              </w:rPr>
              <w:t>ROYCE SCHOOL</w:t>
            </w:r>
          </w:p>
        </w:tc>
        <w:tc>
          <w:tcPr>
            <w:tcW w:w="2248" w:type="dxa"/>
            <w:tcBorders>
              <w:top w:val="single" w:sz="8" w:space="0" w:color="000000"/>
              <w:left w:val="single" w:sz="8" w:space="0" w:color="000000"/>
              <w:bottom w:val="single" w:sz="8" w:space="0" w:color="000000"/>
              <w:right w:val="single" w:sz="8" w:space="0" w:color="000000"/>
            </w:tcBorders>
          </w:tcPr>
          <w:p w14:paraId="770DEB26" w14:textId="77777777" w:rsidR="004F1FB0" w:rsidRDefault="00000000">
            <w:pPr>
              <w:ind w:left="0" w:hanging="2"/>
              <w:jc w:val="both"/>
              <w:rPr>
                <w:sz w:val="20"/>
                <w:szCs w:val="20"/>
              </w:rPr>
            </w:pPr>
            <w:r>
              <w:rPr>
                <w:sz w:val="20"/>
                <w:szCs w:val="20"/>
              </w:rPr>
              <w:t>MARIN ACADEMY</w:t>
            </w:r>
          </w:p>
        </w:tc>
        <w:tc>
          <w:tcPr>
            <w:tcW w:w="2487" w:type="dxa"/>
            <w:tcBorders>
              <w:top w:val="single" w:sz="8" w:space="0" w:color="000000"/>
              <w:left w:val="single" w:sz="8" w:space="0" w:color="000000"/>
              <w:bottom w:val="single" w:sz="8" w:space="0" w:color="000000"/>
            </w:tcBorders>
          </w:tcPr>
          <w:p w14:paraId="6C030371" w14:textId="77777777" w:rsidR="004F1FB0" w:rsidRDefault="00000000">
            <w:pPr>
              <w:ind w:left="0" w:hanging="2"/>
              <w:jc w:val="both"/>
              <w:rPr>
                <w:sz w:val="20"/>
                <w:szCs w:val="20"/>
              </w:rPr>
            </w:pPr>
            <w:r>
              <w:rPr>
                <w:sz w:val="20"/>
                <w:szCs w:val="20"/>
              </w:rPr>
              <w:t>ST. VINCENT DE PAUL</w:t>
            </w:r>
          </w:p>
        </w:tc>
      </w:tr>
      <w:tr w:rsidR="004F1FB0" w14:paraId="16311A99" w14:textId="77777777">
        <w:trPr>
          <w:trHeight w:val="229"/>
        </w:trPr>
        <w:tc>
          <w:tcPr>
            <w:tcW w:w="2012" w:type="dxa"/>
            <w:tcBorders>
              <w:top w:val="single" w:sz="8" w:space="0" w:color="000000"/>
              <w:bottom w:val="single" w:sz="8" w:space="0" w:color="000000"/>
              <w:right w:val="single" w:sz="8" w:space="0" w:color="000000"/>
            </w:tcBorders>
          </w:tcPr>
          <w:p w14:paraId="2A86430D" w14:textId="77777777" w:rsidR="004F1FB0" w:rsidRDefault="00000000">
            <w:pPr>
              <w:ind w:left="0" w:hanging="2"/>
              <w:jc w:val="both"/>
              <w:rPr>
                <w:sz w:val="20"/>
                <w:szCs w:val="20"/>
              </w:rPr>
            </w:pPr>
            <w:r>
              <w:rPr>
                <w:sz w:val="20"/>
                <w:szCs w:val="20"/>
              </w:rPr>
              <w:lastRenderedPageBreak/>
              <w:t>BAY SCHOOL OF S.F.</w:t>
            </w:r>
          </w:p>
        </w:tc>
        <w:tc>
          <w:tcPr>
            <w:tcW w:w="2066" w:type="dxa"/>
            <w:tcBorders>
              <w:top w:val="single" w:sz="8" w:space="0" w:color="000000"/>
              <w:left w:val="single" w:sz="8" w:space="0" w:color="000000"/>
              <w:bottom w:val="single" w:sz="8" w:space="0" w:color="000000"/>
              <w:right w:val="single" w:sz="8" w:space="0" w:color="000000"/>
            </w:tcBorders>
          </w:tcPr>
          <w:p w14:paraId="7BC71F96" w14:textId="77777777" w:rsidR="004F1FB0" w:rsidRDefault="00000000">
            <w:pPr>
              <w:ind w:left="0" w:hanging="2"/>
              <w:jc w:val="both"/>
              <w:rPr>
                <w:sz w:val="20"/>
                <w:szCs w:val="20"/>
              </w:rPr>
            </w:pPr>
            <w:r>
              <w:rPr>
                <w:sz w:val="20"/>
                <w:szCs w:val="20"/>
              </w:rPr>
              <w:t>CONVENT &amp; STUART HALL</w:t>
            </w:r>
          </w:p>
        </w:tc>
        <w:tc>
          <w:tcPr>
            <w:tcW w:w="2685" w:type="dxa"/>
            <w:tcBorders>
              <w:top w:val="single" w:sz="8" w:space="0" w:color="000000"/>
              <w:left w:val="single" w:sz="8" w:space="0" w:color="000000"/>
              <w:bottom w:val="single" w:sz="8" w:space="0" w:color="000000"/>
              <w:right w:val="single" w:sz="8" w:space="0" w:color="000000"/>
            </w:tcBorders>
          </w:tcPr>
          <w:p w14:paraId="2113C3D7" w14:textId="77777777" w:rsidR="004F1FB0" w:rsidRDefault="00000000">
            <w:pPr>
              <w:ind w:left="0" w:hanging="2"/>
              <w:jc w:val="both"/>
              <w:rPr>
                <w:sz w:val="20"/>
                <w:szCs w:val="20"/>
              </w:rPr>
            </w:pPr>
            <w:r>
              <w:rPr>
                <w:sz w:val="20"/>
                <w:szCs w:val="20"/>
              </w:rPr>
              <w:t>HOOPA VALLEY</w:t>
            </w:r>
          </w:p>
        </w:tc>
        <w:tc>
          <w:tcPr>
            <w:tcW w:w="2248" w:type="dxa"/>
            <w:tcBorders>
              <w:top w:val="single" w:sz="8" w:space="0" w:color="000000"/>
              <w:left w:val="single" w:sz="8" w:space="0" w:color="000000"/>
              <w:bottom w:val="single" w:sz="8" w:space="0" w:color="000000"/>
              <w:right w:val="single" w:sz="8" w:space="0" w:color="000000"/>
            </w:tcBorders>
          </w:tcPr>
          <w:p w14:paraId="0E4CDCCF" w14:textId="77777777" w:rsidR="004F1FB0" w:rsidRDefault="00000000">
            <w:pPr>
              <w:ind w:left="0" w:hanging="2"/>
              <w:jc w:val="both"/>
              <w:rPr>
                <w:sz w:val="20"/>
                <w:szCs w:val="20"/>
              </w:rPr>
            </w:pPr>
            <w:r>
              <w:rPr>
                <w:sz w:val="20"/>
                <w:szCs w:val="20"/>
              </w:rPr>
              <w:t>OAKLAND MILITARY INSTITUTE</w:t>
            </w:r>
          </w:p>
        </w:tc>
        <w:tc>
          <w:tcPr>
            <w:tcW w:w="2487" w:type="dxa"/>
            <w:tcBorders>
              <w:top w:val="single" w:sz="8" w:space="0" w:color="000000"/>
              <w:left w:val="single" w:sz="8" w:space="0" w:color="000000"/>
              <w:bottom w:val="single" w:sz="8" w:space="0" w:color="000000"/>
            </w:tcBorders>
          </w:tcPr>
          <w:p w14:paraId="35BFB28A" w14:textId="77777777" w:rsidR="004F1FB0" w:rsidRDefault="00000000">
            <w:pPr>
              <w:ind w:left="0" w:hanging="2"/>
              <w:jc w:val="both"/>
              <w:rPr>
                <w:sz w:val="20"/>
                <w:szCs w:val="20"/>
              </w:rPr>
            </w:pPr>
            <w:r>
              <w:rPr>
                <w:sz w:val="20"/>
                <w:szCs w:val="20"/>
              </w:rPr>
              <w:t>TECHNOLOGY</w:t>
            </w:r>
          </w:p>
        </w:tc>
      </w:tr>
      <w:tr w:rsidR="004F1FB0" w14:paraId="339A5993"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74D6177A" w14:textId="77777777" w:rsidR="004F1FB0" w:rsidRDefault="00000000">
            <w:pPr>
              <w:ind w:left="0" w:hanging="2"/>
              <w:jc w:val="both"/>
              <w:rPr>
                <w:sz w:val="20"/>
                <w:szCs w:val="20"/>
              </w:rPr>
            </w:pPr>
            <w:r>
              <w:rPr>
                <w:sz w:val="20"/>
                <w:szCs w:val="20"/>
              </w:rPr>
              <w:t>BENTLEY UPPER</w:t>
            </w:r>
          </w:p>
        </w:tc>
        <w:tc>
          <w:tcPr>
            <w:tcW w:w="2066" w:type="dxa"/>
            <w:tcBorders>
              <w:top w:val="single" w:sz="8" w:space="0" w:color="000000"/>
              <w:left w:val="single" w:sz="8" w:space="0" w:color="000000"/>
              <w:bottom w:val="single" w:sz="8" w:space="0" w:color="000000"/>
              <w:right w:val="single" w:sz="8" w:space="0" w:color="000000"/>
            </w:tcBorders>
            <w:shd w:val="clear" w:color="auto" w:fill="00B0F0"/>
          </w:tcPr>
          <w:p w14:paraId="544F907D" w14:textId="77777777" w:rsidR="004F1FB0" w:rsidRDefault="00000000">
            <w:pPr>
              <w:ind w:left="0" w:hanging="2"/>
              <w:jc w:val="both"/>
              <w:rPr>
                <w:sz w:val="20"/>
                <w:szCs w:val="20"/>
              </w:rPr>
            </w:pPr>
            <w:r>
              <w:rPr>
                <w:b/>
                <w:sz w:val="20"/>
                <w:szCs w:val="20"/>
              </w:rPr>
              <w:t>CREDO C22</w:t>
            </w:r>
          </w:p>
        </w:tc>
        <w:tc>
          <w:tcPr>
            <w:tcW w:w="2685" w:type="dxa"/>
            <w:tcBorders>
              <w:top w:val="single" w:sz="8" w:space="0" w:color="000000"/>
              <w:left w:val="single" w:sz="8" w:space="0" w:color="000000"/>
              <w:bottom w:val="single" w:sz="8" w:space="0" w:color="000000"/>
              <w:right w:val="single" w:sz="8" w:space="0" w:color="000000"/>
            </w:tcBorders>
          </w:tcPr>
          <w:p w14:paraId="0B66FE47" w14:textId="77777777" w:rsidR="004F1FB0" w:rsidRDefault="00000000">
            <w:pPr>
              <w:ind w:left="0" w:hanging="2"/>
              <w:jc w:val="both"/>
              <w:rPr>
                <w:sz w:val="20"/>
                <w:szCs w:val="20"/>
              </w:rPr>
            </w:pPr>
            <w:r>
              <w:rPr>
                <w:sz w:val="20"/>
                <w:szCs w:val="20"/>
              </w:rPr>
              <w:t>INTERNATIONAL</w:t>
            </w:r>
          </w:p>
        </w:tc>
        <w:tc>
          <w:tcPr>
            <w:tcW w:w="2248" w:type="dxa"/>
            <w:tcBorders>
              <w:top w:val="single" w:sz="8" w:space="0" w:color="000000"/>
              <w:left w:val="single" w:sz="8" w:space="0" w:color="000000"/>
              <w:bottom w:val="single" w:sz="8" w:space="0" w:color="000000"/>
              <w:right w:val="single" w:sz="8" w:space="0" w:color="000000"/>
            </w:tcBorders>
          </w:tcPr>
          <w:p w14:paraId="0935AEBB" w14:textId="77777777" w:rsidR="004F1FB0" w:rsidRDefault="00000000">
            <w:pPr>
              <w:ind w:left="0" w:hanging="2"/>
              <w:jc w:val="both"/>
              <w:rPr>
                <w:sz w:val="20"/>
                <w:szCs w:val="20"/>
              </w:rPr>
            </w:pPr>
            <w:r>
              <w:rPr>
                <w:sz w:val="20"/>
                <w:szCs w:val="20"/>
              </w:rPr>
              <w:t>SAN FRANCISCO UNIVERSITY</w:t>
            </w:r>
          </w:p>
        </w:tc>
        <w:tc>
          <w:tcPr>
            <w:tcW w:w="2487" w:type="dxa"/>
            <w:tcBorders>
              <w:top w:val="single" w:sz="8" w:space="0" w:color="000000"/>
              <w:left w:val="single" w:sz="8" w:space="0" w:color="000000"/>
              <w:bottom w:val="single" w:sz="8" w:space="0" w:color="000000"/>
            </w:tcBorders>
          </w:tcPr>
          <w:p w14:paraId="6B7CF39A" w14:textId="77777777" w:rsidR="004F1FB0" w:rsidRDefault="00000000">
            <w:pPr>
              <w:ind w:left="0" w:hanging="2"/>
              <w:jc w:val="both"/>
              <w:rPr>
                <w:sz w:val="20"/>
                <w:szCs w:val="20"/>
              </w:rPr>
            </w:pPr>
            <w:r>
              <w:rPr>
                <w:sz w:val="20"/>
                <w:szCs w:val="20"/>
              </w:rPr>
              <w:t>UPPER LAKE</w:t>
            </w:r>
          </w:p>
        </w:tc>
      </w:tr>
      <w:tr w:rsidR="004F1FB0" w14:paraId="3E40E9B2"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436B3558" w14:textId="77777777" w:rsidR="004F1FB0" w:rsidRDefault="00000000">
            <w:pPr>
              <w:ind w:left="0" w:hanging="2"/>
              <w:jc w:val="both"/>
              <w:rPr>
                <w:sz w:val="20"/>
                <w:szCs w:val="20"/>
              </w:rPr>
            </w:pPr>
            <w:r>
              <w:rPr>
                <w:sz w:val="20"/>
                <w:szCs w:val="20"/>
              </w:rPr>
              <w:t>CLEAR LAKE</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02EA3BC0" w14:textId="77777777" w:rsidR="004F1FB0" w:rsidRDefault="00000000">
            <w:pPr>
              <w:ind w:left="0" w:hanging="2"/>
              <w:jc w:val="both"/>
              <w:rPr>
                <w:sz w:val="20"/>
                <w:szCs w:val="20"/>
              </w:rPr>
            </w:pPr>
            <w:r>
              <w:rPr>
                <w:sz w:val="20"/>
                <w:szCs w:val="20"/>
              </w:rPr>
              <w:t>DREW SCHOOL</w:t>
            </w:r>
          </w:p>
        </w:tc>
        <w:tc>
          <w:tcPr>
            <w:tcW w:w="2685" w:type="dxa"/>
            <w:tcBorders>
              <w:top w:val="single" w:sz="8" w:space="0" w:color="000000"/>
              <w:left w:val="single" w:sz="8" w:space="0" w:color="000000"/>
              <w:bottom w:val="single" w:sz="8" w:space="0" w:color="000000"/>
              <w:right w:val="single" w:sz="8" w:space="0" w:color="000000"/>
            </w:tcBorders>
            <w:shd w:val="clear" w:color="auto" w:fill="92D050"/>
          </w:tcPr>
          <w:p w14:paraId="6F02F2DD" w14:textId="77777777" w:rsidR="004F1FB0" w:rsidRDefault="00000000">
            <w:pPr>
              <w:ind w:left="0" w:hanging="2"/>
              <w:jc w:val="both"/>
              <w:rPr>
                <w:sz w:val="20"/>
                <w:szCs w:val="20"/>
              </w:rPr>
            </w:pPr>
            <w:r>
              <w:rPr>
                <w:b/>
                <w:sz w:val="20"/>
                <w:szCs w:val="20"/>
              </w:rPr>
              <w:t>JOHN F. KENNEDY (RICH.) L22</w:t>
            </w:r>
          </w:p>
        </w:tc>
        <w:tc>
          <w:tcPr>
            <w:tcW w:w="2248" w:type="dxa"/>
            <w:tcBorders>
              <w:top w:val="single" w:sz="8" w:space="0" w:color="000000"/>
              <w:left w:val="single" w:sz="8" w:space="0" w:color="000000"/>
              <w:bottom w:val="single" w:sz="8" w:space="0" w:color="000000"/>
              <w:right w:val="single" w:sz="8" w:space="0" w:color="000000"/>
            </w:tcBorders>
          </w:tcPr>
          <w:p w14:paraId="5F2BF861" w14:textId="77777777" w:rsidR="004F1FB0" w:rsidRDefault="00000000">
            <w:pPr>
              <w:ind w:left="0" w:hanging="2"/>
              <w:jc w:val="both"/>
              <w:rPr>
                <w:sz w:val="20"/>
                <w:szCs w:val="20"/>
              </w:rPr>
            </w:pPr>
            <w:r>
              <w:rPr>
                <w:sz w:val="20"/>
                <w:szCs w:val="20"/>
              </w:rPr>
              <w:t>SONOMA ACADEMY</w:t>
            </w:r>
          </w:p>
        </w:tc>
        <w:tc>
          <w:tcPr>
            <w:tcW w:w="2487" w:type="dxa"/>
            <w:tcBorders>
              <w:top w:val="single" w:sz="8" w:space="0" w:color="000000"/>
              <w:left w:val="single" w:sz="8" w:space="0" w:color="000000"/>
              <w:bottom w:val="single" w:sz="8" w:space="0" w:color="000000"/>
            </w:tcBorders>
          </w:tcPr>
          <w:p w14:paraId="34E487F7" w14:textId="77777777" w:rsidR="004F1FB0" w:rsidRDefault="00000000">
            <w:pPr>
              <w:ind w:left="0" w:hanging="2"/>
              <w:jc w:val="both"/>
              <w:rPr>
                <w:sz w:val="20"/>
                <w:szCs w:val="20"/>
              </w:rPr>
            </w:pPr>
            <w:r>
              <w:rPr>
                <w:sz w:val="20"/>
                <w:szCs w:val="20"/>
              </w:rPr>
              <w:t>URBAN SCHOOL</w:t>
            </w:r>
          </w:p>
        </w:tc>
      </w:tr>
      <w:tr w:rsidR="004F1FB0" w14:paraId="4D7AEAA8" w14:textId="77777777">
        <w:trPr>
          <w:trHeight w:val="215"/>
        </w:trPr>
        <w:tc>
          <w:tcPr>
            <w:tcW w:w="2012" w:type="dxa"/>
            <w:tcBorders>
              <w:top w:val="single" w:sz="8" w:space="0" w:color="000000"/>
              <w:right w:val="single" w:sz="8" w:space="0" w:color="000000"/>
            </w:tcBorders>
            <w:shd w:val="clear" w:color="auto" w:fill="auto"/>
          </w:tcPr>
          <w:p w14:paraId="5B5218C5" w14:textId="77777777" w:rsidR="004F1FB0" w:rsidRDefault="00000000">
            <w:pPr>
              <w:ind w:left="0" w:hanging="2"/>
              <w:jc w:val="both"/>
              <w:rPr>
                <w:sz w:val="20"/>
                <w:szCs w:val="20"/>
              </w:rPr>
            </w:pPr>
            <w:r>
              <w:rPr>
                <w:sz w:val="20"/>
                <w:szCs w:val="20"/>
              </w:rPr>
              <w:t>CLOVERDALE</w:t>
            </w:r>
          </w:p>
        </w:tc>
        <w:tc>
          <w:tcPr>
            <w:tcW w:w="2066" w:type="dxa"/>
            <w:tcBorders>
              <w:top w:val="single" w:sz="8" w:space="0" w:color="000000"/>
              <w:left w:val="single" w:sz="8" w:space="0" w:color="000000"/>
              <w:right w:val="single" w:sz="8" w:space="0" w:color="000000"/>
            </w:tcBorders>
            <w:shd w:val="clear" w:color="auto" w:fill="auto"/>
          </w:tcPr>
          <w:p w14:paraId="778D25DD" w14:textId="77777777" w:rsidR="004F1FB0" w:rsidRDefault="00000000">
            <w:pPr>
              <w:ind w:left="0" w:hanging="2"/>
              <w:jc w:val="both"/>
              <w:rPr>
                <w:sz w:val="20"/>
                <w:szCs w:val="20"/>
              </w:rPr>
            </w:pPr>
            <w:r>
              <w:rPr>
                <w:sz w:val="20"/>
                <w:szCs w:val="20"/>
              </w:rPr>
              <w:t>GATEWAY(L4)</w:t>
            </w:r>
          </w:p>
        </w:tc>
        <w:tc>
          <w:tcPr>
            <w:tcW w:w="2685" w:type="dxa"/>
            <w:tcBorders>
              <w:top w:val="single" w:sz="8" w:space="0" w:color="000000"/>
              <w:left w:val="single" w:sz="8" w:space="0" w:color="000000"/>
              <w:right w:val="single" w:sz="8" w:space="0" w:color="000000"/>
            </w:tcBorders>
            <w:shd w:val="clear" w:color="auto" w:fill="92D050"/>
          </w:tcPr>
          <w:p w14:paraId="7CF2897D" w14:textId="77777777" w:rsidR="004F1FB0" w:rsidRDefault="00000000">
            <w:pPr>
              <w:ind w:left="0" w:hanging="2"/>
              <w:jc w:val="both"/>
              <w:rPr>
                <w:sz w:val="20"/>
                <w:szCs w:val="20"/>
              </w:rPr>
            </w:pPr>
            <w:r>
              <w:rPr>
                <w:b/>
                <w:sz w:val="20"/>
                <w:szCs w:val="20"/>
              </w:rPr>
              <w:t>LOWER LAKE L22</w:t>
            </w:r>
          </w:p>
        </w:tc>
        <w:tc>
          <w:tcPr>
            <w:tcW w:w="2248" w:type="dxa"/>
            <w:tcBorders>
              <w:top w:val="single" w:sz="8" w:space="0" w:color="000000"/>
              <w:left w:val="single" w:sz="8" w:space="0" w:color="000000"/>
              <w:right w:val="single" w:sz="8" w:space="0" w:color="000000"/>
            </w:tcBorders>
            <w:shd w:val="clear" w:color="auto" w:fill="00B0F0"/>
          </w:tcPr>
          <w:p w14:paraId="7F918A80" w14:textId="77777777" w:rsidR="004F1FB0" w:rsidRDefault="00000000">
            <w:pPr>
              <w:ind w:left="0" w:hanging="2"/>
              <w:jc w:val="both"/>
              <w:rPr>
                <w:sz w:val="20"/>
                <w:szCs w:val="20"/>
              </w:rPr>
            </w:pPr>
            <w:r>
              <w:rPr>
                <w:b/>
                <w:sz w:val="20"/>
                <w:szCs w:val="20"/>
              </w:rPr>
              <w:t>SOUTH FORK C22</w:t>
            </w:r>
          </w:p>
        </w:tc>
        <w:tc>
          <w:tcPr>
            <w:tcW w:w="2487" w:type="dxa"/>
            <w:tcBorders>
              <w:top w:val="single" w:sz="8" w:space="0" w:color="000000"/>
              <w:left w:val="single" w:sz="8" w:space="0" w:color="000000"/>
            </w:tcBorders>
            <w:shd w:val="clear" w:color="auto" w:fill="92D050"/>
          </w:tcPr>
          <w:p w14:paraId="0D7B47B7" w14:textId="77777777" w:rsidR="004F1FB0" w:rsidRDefault="00000000">
            <w:pPr>
              <w:ind w:left="0" w:hanging="2"/>
              <w:jc w:val="both"/>
              <w:rPr>
                <w:sz w:val="20"/>
                <w:szCs w:val="20"/>
              </w:rPr>
            </w:pPr>
            <w:r>
              <w:rPr>
                <w:b/>
                <w:sz w:val="20"/>
                <w:szCs w:val="20"/>
              </w:rPr>
              <w:t>WILLITS L22</w:t>
            </w:r>
          </w:p>
        </w:tc>
      </w:tr>
    </w:tbl>
    <w:p w14:paraId="7F890B31" w14:textId="77777777" w:rsidR="004F1FB0" w:rsidRDefault="004F1FB0">
      <w:pPr>
        <w:ind w:left="0" w:hanging="2"/>
        <w:jc w:val="both"/>
        <w:rPr>
          <w:sz w:val="20"/>
          <w:szCs w:val="20"/>
        </w:rPr>
      </w:pPr>
    </w:p>
    <w:p w14:paraId="477F40AD" w14:textId="77777777" w:rsidR="004F1FB0" w:rsidRDefault="004F1FB0">
      <w:pPr>
        <w:ind w:left="0" w:hanging="2"/>
        <w:jc w:val="both"/>
        <w:rPr>
          <w:sz w:val="20"/>
          <w:szCs w:val="20"/>
        </w:rPr>
      </w:pPr>
    </w:p>
    <w:tbl>
      <w:tblPr>
        <w:tblStyle w:val="a9"/>
        <w:tblW w:w="11498"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12"/>
        <w:gridCol w:w="2066"/>
        <w:gridCol w:w="2685"/>
        <w:gridCol w:w="2248"/>
        <w:gridCol w:w="2487"/>
      </w:tblGrid>
      <w:tr w:rsidR="004F1FB0" w14:paraId="0CD6361E" w14:textId="77777777">
        <w:trPr>
          <w:trHeight w:val="218"/>
        </w:trPr>
        <w:tc>
          <w:tcPr>
            <w:tcW w:w="11498" w:type="dxa"/>
            <w:gridSpan w:val="5"/>
            <w:tcBorders>
              <w:bottom w:val="single" w:sz="8" w:space="0" w:color="000000"/>
            </w:tcBorders>
          </w:tcPr>
          <w:p w14:paraId="77E0F9A5" w14:textId="77777777" w:rsidR="004F1FB0" w:rsidRDefault="00000000">
            <w:pPr>
              <w:ind w:left="0" w:hanging="2"/>
              <w:jc w:val="both"/>
              <w:rPr>
                <w:sz w:val="20"/>
                <w:szCs w:val="20"/>
              </w:rPr>
            </w:pPr>
            <w:r>
              <w:rPr>
                <w:b/>
                <w:sz w:val="20"/>
                <w:szCs w:val="20"/>
              </w:rPr>
              <w:t xml:space="preserve">DIVISION 6 </w:t>
            </w:r>
            <w:r>
              <w:rPr>
                <w:rFonts w:ascii="Cambria Math" w:eastAsia="Cambria Math" w:hAnsi="Cambria Math" w:cs="Cambria Math"/>
                <w:b/>
                <w:sz w:val="20"/>
                <w:szCs w:val="20"/>
              </w:rPr>
              <w:t>‐</w:t>
            </w:r>
            <w:r>
              <w:rPr>
                <w:b/>
                <w:sz w:val="20"/>
                <w:szCs w:val="20"/>
              </w:rPr>
              <w:t xml:space="preserve"> 8</w:t>
            </w:r>
            <w:r>
              <w:rPr>
                <w:rFonts w:ascii="Cambria Math" w:eastAsia="Cambria Math" w:hAnsi="Cambria Math" w:cs="Cambria Math"/>
                <w:b/>
                <w:sz w:val="20"/>
                <w:szCs w:val="20"/>
              </w:rPr>
              <w:t>‐</w:t>
            </w:r>
            <w:r>
              <w:rPr>
                <w:b/>
                <w:sz w:val="20"/>
                <w:szCs w:val="20"/>
              </w:rPr>
              <w:t>TEAM BRACKET</w:t>
            </w:r>
          </w:p>
        </w:tc>
      </w:tr>
      <w:tr w:rsidR="004F1FB0" w14:paraId="1214EB1E" w14:textId="77777777">
        <w:trPr>
          <w:trHeight w:val="229"/>
        </w:trPr>
        <w:tc>
          <w:tcPr>
            <w:tcW w:w="2012" w:type="dxa"/>
            <w:tcBorders>
              <w:top w:val="single" w:sz="8" w:space="0" w:color="000000"/>
              <w:bottom w:val="single" w:sz="8" w:space="0" w:color="000000"/>
              <w:right w:val="single" w:sz="8" w:space="0" w:color="000000"/>
            </w:tcBorders>
          </w:tcPr>
          <w:p w14:paraId="10E6C417" w14:textId="77777777" w:rsidR="004F1FB0" w:rsidRDefault="00000000">
            <w:pPr>
              <w:ind w:left="0" w:hanging="2"/>
              <w:jc w:val="both"/>
              <w:rPr>
                <w:sz w:val="20"/>
                <w:szCs w:val="20"/>
              </w:rPr>
            </w:pPr>
            <w:r>
              <w:rPr>
                <w:sz w:val="20"/>
                <w:szCs w:val="20"/>
              </w:rPr>
              <w:t>ANDERSON VALLEY</w:t>
            </w:r>
          </w:p>
        </w:tc>
        <w:tc>
          <w:tcPr>
            <w:tcW w:w="2066" w:type="dxa"/>
            <w:tcBorders>
              <w:top w:val="single" w:sz="8" w:space="0" w:color="000000"/>
              <w:left w:val="single" w:sz="8" w:space="0" w:color="000000"/>
              <w:bottom w:val="single" w:sz="8" w:space="0" w:color="000000"/>
              <w:right w:val="single" w:sz="8" w:space="0" w:color="000000"/>
            </w:tcBorders>
          </w:tcPr>
          <w:p w14:paraId="7FFD59C1" w14:textId="77777777" w:rsidR="004F1FB0" w:rsidRDefault="00000000">
            <w:pPr>
              <w:ind w:left="0" w:hanging="2"/>
              <w:jc w:val="both"/>
              <w:rPr>
                <w:sz w:val="20"/>
                <w:szCs w:val="20"/>
              </w:rPr>
            </w:pPr>
            <w:r>
              <w:rPr>
                <w:sz w:val="20"/>
                <w:szCs w:val="20"/>
              </w:rPr>
              <w:t>EMERY</w:t>
            </w:r>
          </w:p>
        </w:tc>
        <w:tc>
          <w:tcPr>
            <w:tcW w:w="2685" w:type="dxa"/>
            <w:tcBorders>
              <w:top w:val="single" w:sz="8" w:space="0" w:color="000000"/>
              <w:left w:val="single" w:sz="8" w:space="0" w:color="000000"/>
              <w:bottom w:val="single" w:sz="8" w:space="0" w:color="000000"/>
              <w:right w:val="single" w:sz="8" w:space="0" w:color="000000"/>
            </w:tcBorders>
          </w:tcPr>
          <w:p w14:paraId="3569322E" w14:textId="77777777" w:rsidR="004F1FB0" w:rsidRDefault="00000000">
            <w:pPr>
              <w:ind w:left="0" w:hanging="2"/>
              <w:jc w:val="both"/>
              <w:rPr>
                <w:sz w:val="20"/>
                <w:szCs w:val="20"/>
              </w:rPr>
            </w:pPr>
            <w:r>
              <w:rPr>
                <w:sz w:val="20"/>
                <w:szCs w:val="20"/>
              </w:rPr>
              <w:t>LAYTONVILLE</w:t>
            </w:r>
          </w:p>
        </w:tc>
        <w:tc>
          <w:tcPr>
            <w:tcW w:w="2248" w:type="dxa"/>
            <w:tcBorders>
              <w:top w:val="single" w:sz="8" w:space="0" w:color="000000"/>
              <w:left w:val="single" w:sz="8" w:space="0" w:color="000000"/>
              <w:bottom w:val="single" w:sz="8" w:space="0" w:color="000000"/>
              <w:right w:val="single" w:sz="8" w:space="0" w:color="000000"/>
            </w:tcBorders>
          </w:tcPr>
          <w:p w14:paraId="1FB6EC4C" w14:textId="77777777" w:rsidR="004F1FB0" w:rsidRDefault="00000000">
            <w:pPr>
              <w:ind w:left="0" w:hanging="2"/>
              <w:jc w:val="both"/>
              <w:rPr>
                <w:sz w:val="20"/>
                <w:szCs w:val="20"/>
              </w:rPr>
            </w:pPr>
            <w:r>
              <w:rPr>
                <w:sz w:val="20"/>
                <w:szCs w:val="20"/>
              </w:rPr>
              <w:t>POTTER VALLEY</w:t>
            </w:r>
          </w:p>
        </w:tc>
        <w:tc>
          <w:tcPr>
            <w:tcW w:w="2487" w:type="dxa"/>
            <w:tcBorders>
              <w:top w:val="single" w:sz="8" w:space="0" w:color="000000"/>
              <w:left w:val="single" w:sz="8" w:space="0" w:color="000000"/>
              <w:bottom w:val="single" w:sz="8" w:space="0" w:color="000000"/>
            </w:tcBorders>
          </w:tcPr>
          <w:p w14:paraId="4793F46E" w14:textId="77777777" w:rsidR="004F1FB0" w:rsidRDefault="00000000">
            <w:pPr>
              <w:ind w:left="0" w:hanging="2"/>
              <w:jc w:val="both"/>
              <w:rPr>
                <w:sz w:val="20"/>
                <w:szCs w:val="20"/>
              </w:rPr>
            </w:pPr>
            <w:r>
              <w:rPr>
                <w:sz w:val="20"/>
                <w:szCs w:val="20"/>
              </w:rPr>
              <w:t>ST. BERNARD ACADEMY</w:t>
            </w:r>
          </w:p>
        </w:tc>
      </w:tr>
      <w:tr w:rsidR="004F1FB0" w14:paraId="6273DEFD"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478C987E" w14:textId="77777777" w:rsidR="004F1FB0" w:rsidRDefault="00000000">
            <w:pPr>
              <w:ind w:left="0" w:hanging="2"/>
              <w:jc w:val="both"/>
              <w:rPr>
                <w:sz w:val="20"/>
                <w:szCs w:val="20"/>
              </w:rPr>
            </w:pPr>
            <w:r>
              <w:rPr>
                <w:sz w:val="20"/>
                <w:szCs w:val="20"/>
              </w:rPr>
              <w:t>ARCHBISHOP HANNA</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77C2F542" w14:textId="77777777" w:rsidR="004F1FB0" w:rsidRDefault="00000000">
            <w:pPr>
              <w:ind w:left="0" w:hanging="2"/>
              <w:jc w:val="both"/>
              <w:rPr>
                <w:sz w:val="20"/>
                <w:szCs w:val="20"/>
              </w:rPr>
            </w:pPr>
            <w:r>
              <w:rPr>
                <w:sz w:val="20"/>
                <w:szCs w:val="20"/>
              </w:rPr>
              <w:t>FERNDALE</w:t>
            </w:r>
          </w:p>
        </w:tc>
        <w:tc>
          <w:tcPr>
            <w:tcW w:w="2685" w:type="dxa"/>
            <w:tcBorders>
              <w:top w:val="single" w:sz="8" w:space="0" w:color="000000"/>
              <w:left w:val="single" w:sz="8" w:space="0" w:color="000000"/>
              <w:bottom w:val="single" w:sz="8" w:space="0" w:color="000000"/>
              <w:right w:val="single" w:sz="8" w:space="0" w:color="000000"/>
            </w:tcBorders>
            <w:shd w:val="clear" w:color="auto" w:fill="92D050"/>
          </w:tcPr>
          <w:p w14:paraId="0D47DCDE" w14:textId="77777777" w:rsidR="004F1FB0" w:rsidRDefault="00000000">
            <w:pPr>
              <w:ind w:left="0" w:hanging="2"/>
              <w:jc w:val="both"/>
              <w:rPr>
                <w:sz w:val="20"/>
                <w:szCs w:val="20"/>
              </w:rPr>
            </w:pPr>
            <w:r>
              <w:rPr>
                <w:b/>
                <w:sz w:val="20"/>
                <w:szCs w:val="20"/>
              </w:rPr>
              <w:t>MAKING WAVES L22</w:t>
            </w:r>
          </w:p>
        </w:tc>
        <w:tc>
          <w:tcPr>
            <w:tcW w:w="2248" w:type="dxa"/>
            <w:tcBorders>
              <w:top w:val="single" w:sz="8" w:space="0" w:color="000000"/>
              <w:left w:val="single" w:sz="8" w:space="0" w:color="000000"/>
              <w:bottom w:val="single" w:sz="8" w:space="0" w:color="000000"/>
              <w:right w:val="single" w:sz="8" w:space="0" w:color="000000"/>
            </w:tcBorders>
          </w:tcPr>
          <w:p w14:paraId="18F0D5BE" w14:textId="77777777" w:rsidR="004F1FB0" w:rsidRDefault="00000000">
            <w:pPr>
              <w:ind w:left="0" w:hanging="2"/>
              <w:jc w:val="both"/>
              <w:rPr>
                <w:sz w:val="20"/>
                <w:szCs w:val="20"/>
              </w:rPr>
            </w:pPr>
            <w:r>
              <w:rPr>
                <w:sz w:val="20"/>
                <w:szCs w:val="20"/>
              </w:rPr>
              <w:t>ROUND VALLEY</w:t>
            </w:r>
          </w:p>
        </w:tc>
        <w:tc>
          <w:tcPr>
            <w:tcW w:w="2487" w:type="dxa"/>
            <w:tcBorders>
              <w:top w:val="single" w:sz="8" w:space="0" w:color="000000"/>
              <w:left w:val="single" w:sz="8" w:space="0" w:color="000000"/>
              <w:bottom w:val="single" w:sz="8" w:space="0" w:color="000000"/>
            </w:tcBorders>
          </w:tcPr>
          <w:p w14:paraId="6A448A20" w14:textId="77777777" w:rsidR="004F1FB0" w:rsidRDefault="00000000">
            <w:pPr>
              <w:ind w:left="0" w:hanging="2"/>
              <w:jc w:val="both"/>
              <w:rPr>
                <w:sz w:val="20"/>
                <w:szCs w:val="20"/>
              </w:rPr>
            </w:pPr>
            <w:r>
              <w:rPr>
                <w:sz w:val="20"/>
                <w:szCs w:val="20"/>
              </w:rPr>
              <w:t>TOMALES</w:t>
            </w:r>
          </w:p>
        </w:tc>
      </w:tr>
      <w:tr w:rsidR="004F1FB0" w14:paraId="4778E35E" w14:textId="77777777">
        <w:trPr>
          <w:trHeight w:val="229"/>
        </w:trPr>
        <w:tc>
          <w:tcPr>
            <w:tcW w:w="2012" w:type="dxa"/>
            <w:tcBorders>
              <w:top w:val="single" w:sz="8" w:space="0" w:color="000000"/>
              <w:bottom w:val="single" w:sz="8" w:space="0" w:color="000000"/>
              <w:right w:val="single" w:sz="8" w:space="0" w:color="000000"/>
            </w:tcBorders>
            <w:shd w:val="clear" w:color="auto" w:fill="auto"/>
          </w:tcPr>
          <w:p w14:paraId="123E894C" w14:textId="77777777" w:rsidR="004F1FB0" w:rsidRDefault="00000000">
            <w:pPr>
              <w:ind w:left="0" w:hanging="2"/>
              <w:jc w:val="both"/>
              <w:rPr>
                <w:sz w:val="20"/>
                <w:szCs w:val="20"/>
              </w:rPr>
            </w:pPr>
            <w:r>
              <w:rPr>
                <w:sz w:val="20"/>
                <w:szCs w:val="20"/>
              </w:rPr>
              <w:t>CA. SCH. FOR THE DEAF</w:t>
            </w:r>
          </w:p>
        </w:tc>
        <w:tc>
          <w:tcPr>
            <w:tcW w:w="2066" w:type="dxa"/>
            <w:tcBorders>
              <w:top w:val="single" w:sz="8" w:space="0" w:color="000000"/>
              <w:left w:val="single" w:sz="8" w:space="0" w:color="000000"/>
              <w:bottom w:val="single" w:sz="8" w:space="0" w:color="000000"/>
              <w:right w:val="single" w:sz="8" w:space="0" w:color="000000"/>
            </w:tcBorders>
            <w:shd w:val="clear" w:color="auto" w:fill="auto"/>
          </w:tcPr>
          <w:p w14:paraId="0425E5FB" w14:textId="77777777" w:rsidR="004F1FB0" w:rsidRDefault="00000000">
            <w:pPr>
              <w:ind w:left="0" w:hanging="2"/>
              <w:jc w:val="both"/>
              <w:rPr>
                <w:sz w:val="20"/>
                <w:szCs w:val="20"/>
              </w:rPr>
            </w:pPr>
            <w:r>
              <w:rPr>
                <w:sz w:val="20"/>
                <w:szCs w:val="20"/>
              </w:rPr>
              <w:t>GEYSERVILLE</w:t>
            </w: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CF47898" w14:textId="77777777" w:rsidR="004F1FB0" w:rsidRDefault="00000000">
            <w:pPr>
              <w:ind w:left="0" w:hanging="2"/>
              <w:jc w:val="both"/>
              <w:rPr>
                <w:sz w:val="20"/>
                <w:szCs w:val="20"/>
              </w:rPr>
            </w:pPr>
            <w:r>
              <w:rPr>
                <w:sz w:val="20"/>
                <w:szCs w:val="20"/>
              </w:rPr>
              <w:t>MENDOCINO</w:t>
            </w:r>
          </w:p>
        </w:tc>
        <w:tc>
          <w:tcPr>
            <w:tcW w:w="2248" w:type="dxa"/>
            <w:tcBorders>
              <w:top w:val="single" w:sz="8" w:space="0" w:color="000000"/>
              <w:left w:val="single" w:sz="8" w:space="0" w:color="000000"/>
              <w:bottom w:val="single" w:sz="8" w:space="0" w:color="000000"/>
              <w:right w:val="single" w:sz="8" w:space="0" w:color="000000"/>
            </w:tcBorders>
            <w:shd w:val="clear" w:color="auto" w:fill="auto"/>
          </w:tcPr>
          <w:p w14:paraId="09C331B8" w14:textId="77777777" w:rsidR="004F1FB0" w:rsidRDefault="00000000">
            <w:pPr>
              <w:ind w:left="0" w:hanging="2"/>
              <w:jc w:val="both"/>
              <w:rPr>
                <w:sz w:val="20"/>
                <w:szCs w:val="20"/>
              </w:rPr>
            </w:pPr>
            <w:r>
              <w:rPr>
                <w:sz w:val="20"/>
                <w:szCs w:val="20"/>
              </w:rPr>
              <w:t>S. F. WALDORF</w:t>
            </w:r>
          </w:p>
        </w:tc>
        <w:tc>
          <w:tcPr>
            <w:tcW w:w="2487" w:type="dxa"/>
            <w:tcBorders>
              <w:top w:val="single" w:sz="8" w:space="0" w:color="000000"/>
              <w:left w:val="single" w:sz="8" w:space="0" w:color="000000"/>
              <w:bottom w:val="single" w:sz="8" w:space="0" w:color="000000"/>
            </w:tcBorders>
            <w:shd w:val="clear" w:color="auto" w:fill="92D050"/>
          </w:tcPr>
          <w:p w14:paraId="205712CC" w14:textId="77777777" w:rsidR="004F1FB0" w:rsidRDefault="00000000">
            <w:pPr>
              <w:ind w:left="0" w:hanging="2"/>
              <w:jc w:val="both"/>
              <w:rPr>
                <w:sz w:val="20"/>
                <w:szCs w:val="20"/>
              </w:rPr>
            </w:pPr>
            <w:r>
              <w:rPr>
                <w:b/>
                <w:sz w:val="20"/>
                <w:szCs w:val="20"/>
              </w:rPr>
              <w:t>VALLEY CHRISTIAN</w:t>
            </w:r>
            <w:r>
              <w:rPr>
                <w:rFonts w:ascii="Cambria Math" w:eastAsia="Cambria Math" w:hAnsi="Cambria Math" w:cs="Cambria Math"/>
                <w:b/>
                <w:sz w:val="20"/>
                <w:szCs w:val="20"/>
              </w:rPr>
              <w:t>‐</w:t>
            </w:r>
            <w:r>
              <w:rPr>
                <w:b/>
                <w:sz w:val="20"/>
                <w:szCs w:val="20"/>
              </w:rPr>
              <w:t>D L22</w:t>
            </w:r>
          </w:p>
        </w:tc>
      </w:tr>
      <w:tr w:rsidR="004F1FB0" w14:paraId="1D9D56AC" w14:textId="77777777">
        <w:trPr>
          <w:trHeight w:val="215"/>
        </w:trPr>
        <w:tc>
          <w:tcPr>
            <w:tcW w:w="2012" w:type="dxa"/>
            <w:tcBorders>
              <w:top w:val="single" w:sz="8" w:space="0" w:color="000000"/>
              <w:right w:val="single" w:sz="8" w:space="0" w:color="000000"/>
            </w:tcBorders>
          </w:tcPr>
          <w:p w14:paraId="03B75D07" w14:textId="77777777" w:rsidR="004F1FB0" w:rsidRDefault="00000000">
            <w:pPr>
              <w:ind w:left="0" w:hanging="2"/>
              <w:jc w:val="both"/>
              <w:rPr>
                <w:sz w:val="20"/>
                <w:szCs w:val="20"/>
              </w:rPr>
            </w:pPr>
            <w:r>
              <w:rPr>
                <w:sz w:val="20"/>
                <w:szCs w:val="20"/>
              </w:rPr>
              <w:t>CALISTOGA JR/SR(L3)</w:t>
            </w:r>
          </w:p>
        </w:tc>
        <w:tc>
          <w:tcPr>
            <w:tcW w:w="2066" w:type="dxa"/>
            <w:tcBorders>
              <w:top w:val="single" w:sz="8" w:space="0" w:color="000000"/>
              <w:left w:val="single" w:sz="8" w:space="0" w:color="000000"/>
              <w:right w:val="single" w:sz="8" w:space="0" w:color="000000"/>
            </w:tcBorders>
          </w:tcPr>
          <w:p w14:paraId="2C787AC9" w14:textId="77777777" w:rsidR="004F1FB0" w:rsidRDefault="00000000">
            <w:pPr>
              <w:ind w:left="0" w:hanging="2"/>
              <w:jc w:val="both"/>
              <w:rPr>
                <w:sz w:val="20"/>
                <w:szCs w:val="20"/>
              </w:rPr>
            </w:pPr>
            <w:r>
              <w:rPr>
                <w:sz w:val="20"/>
                <w:szCs w:val="20"/>
              </w:rPr>
              <w:t>JEWISH COMMUNITY</w:t>
            </w:r>
          </w:p>
        </w:tc>
        <w:tc>
          <w:tcPr>
            <w:tcW w:w="2685" w:type="dxa"/>
            <w:tcBorders>
              <w:top w:val="single" w:sz="8" w:space="0" w:color="000000"/>
              <w:left w:val="single" w:sz="8" w:space="0" w:color="000000"/>
              <w:right w:val="single" w:sz="8" w:space="0" w:color="000000"/>
            </w:tcBorders>
          </w:tcPr>
          <w:p w14:paraId="250B2F10" w14:textId="77777777" w:rsidR="004F1FB0" w:rsidRDefault="00000000">
            <w:pPr>
              <w:ind w:left="0" w:hanging="2"/>
              <w:jc w:val="both"/>
              <w:rPr>
                <w:sz w:val="20"/>
                <w:szCs w:val="20"/>
              </w:rPr>
            </w:pPr>
            <w:r>
              <w:rPr>
                <w:sz w:val="20"/>
                <w:szCs w:val="20"/>
              </w:rPr>
              <w:t>POINT ARENA</w:t>
            </w:r>
          </w:p>
        </w:tc>
        <w:tc>
          <w:tcPr>
            <w:tcW w:w="2248" w:type="dxa"/>
            <w:tcBorders>
              <w:top w:val="single" w:sz="8" w:space="0" w:color="000000"/>
              <w:left w:val="single" w:sz="8" w:space="0" w:color="000000"/>
              <w:right w:val="single" w:sz="8" w:space="0" w:color="000000"/>
            </w:tcBorders>
          </w:tcPr>
          <w:p w14:paraId="39193B93" w14:textId="77777777" w:rsidR="004F1FB0" w:rsidRDefault="00000000">
            <w:pPr>
              <w:ind w:left="0" w:hanging="2"/>
              <w:jc w:val="both"/>
              <w:rPr>
                <w:sz w:val="20"/>
                <w:szCs w:val="20"/>
              </w:rPr>
            </w:pPr>
            <w:r>
              <w:rPr>
                <w:sz w:val="20"/>
                <w:szCs w:val="20"/>
              </w:rPr>
              <w:t>SAN DOMENICO(L4)</w:t>
            </w:r>
          </w:p>
        </w:tc>
        <w:tc>
          <w:tcPr>
            <w:tcW w:w="2487" w:type="dxa"/>
            <w:tcBorders>
              <w:top w:val="single" w:sz="8" w:space="0" w:color="000000"/>
              <w:left w:val="single" w:sz="8" w:space="0" w:color="000000"/>
            </w:tcBorders>
          </w:tcPr>
          <w:p w14:paraId="180F4A2D" w14:textId="77777777" w:rsidR="004F1FB0" w:rsidRDefault="004F1FB0">
            <w:pPr>
              <w:ind w:left="0" w:hanging="2"/>
              <w:jc w:val="both"/>
              <w:rPr>
                <w:sz w:val="20"/>
                <w:szCs w:val="20"/>
              </w:rPr>
            </w:pPr>
          </w:p>
        </w:tc>
      </w:tr>
    </w:tbl>
    <w:p w14:paraId="3812D269" w14:textId="77777777" w:rsidR="004F1FB0" w:rsidRDefault="00000000">
      <w:pPr>
        <w:ind w:left="0" w:hanging="2"/>
        <w:jc w:val="both"/>
        <w:rPr>
          <w:sz w:val="20"/>
          <w:szCs w:val="20"/>
        </w:rPr>
      </w:pPr>
      <w:r>
        <w:rPr>
          <w:noProof/>
        </w:rPr>
        <mc:AlternateContent>
          <mc:Choice Requires="wpg">
            <w:drawing>
              <wp:anchor distT="0" distB="0" distL="0" distR="0" simplePos="0" relativeHeight="251668480" behindDoc="0" locked="0" layoutInCell="1" hidden="0" allowOverlap="1" wp14:anchorId="3360FCC4" wp14:editId="2ACDB2C3">
                <wp:simplePos x="0" y="0"/>
                <wp:positionH relativeFrom="column">
                  <wp:posOffset>76200</wp:posOffset>
                </wp:positionH>
                <wp:positionV relativeFrom="paragraph">
                  <wp:posOffset>19050</wp:posOffset>
                </wp:positionV>
                <wp:extent cx="3777661" cy="775680"/>
                <wp:effectExtent l="0" t="0" r="0" b="0"/>
                <wp:wrapTopAndBottom distT="0" distB="0"/>
                <wp:docPr id="1032" name="Group 1032"/>
                <wp:cNvGraphicFramePr/>
                <a:graphic xmlns:a="http://schemas.openxmlformats.org/drawingml/2006/main">
                  <a:graphicData uri="http://schemas.microsoft.com/office/word/2010/wordprocessingGroup">
                    <wpg:wgp>
                      <wpg:cNvGrpSpPr/>
                      <wpg:grpSpPr>
                        <a:xfrm>
                          <a:off x="0" y="0"/>
                          <a:ext cx="3777661" cy="775680"/>
                          <a:chOff x="3200970" y="3621250"/>
                          <a:chExt cx="4290060" cy="317500"/>
                        </a:xfrm>
                      </wpg:grpSpPr>
                      <wpg:grpSp>
                        <wpg:cNvPr id="1" name="Group 1"/>
                        <wpg:cNvGrpSpPr/>
                        <wpg:grpSpPr>
                          <a:xfrm>
                            <a:off x="3200970" y="3621250"/>
                            <a:ext cx="4290060" cy="317500"/>
                            <a:chOff x="374" y="390"/>
                            <a:chExt cx="6756" cy="500"/>
                          </a:xfrm>
                        </wpg:grpSpPr>
                        <wps:wsp>
                          <wps:cNvPr id="2" name="Rectangle 2"/>
                          <wps:cNvSpPr/>
                          <wps:spPr>
                            <a:xfrm>
                              <a:off x="374" y="390"/>
                              <a:ext cx="6750" cy="500"/>
                            </a:xfrm>
                            <a:prstGeom prst="rect">
                              <a:avLst/>
                            </a:prstGeom>
                            <a:noFill/>
                            <a:ln>
                              <a:noFill/>
                            </a:ln>
                          </wps:spPr>
                          <wps:txbx>
                            <w:txbxContent>
                              <w:p w14:paraId="7755E372" w14:textId="77777777" w:rsidR="004F1FB0" w:rsidRDefault="004F1FB0">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374" y="721"/>
                              <a:ext cx="6756" cy="168"/>
                            </a:xfrm>
                            <a:prstGeom prst="rect">
                              <a:avLst/>
                            </a:prstGeom>
                            <a:solidFill>
                              <a:srgbClr val="92D050"/>
                            </a:solidFill>
                            <a:ln>
                              <a:noFill/>
                            </a:ln>
                          </wps:spPr>
                          <wps:txbx>
                            <w:txbxContent>
                              <w:p w14:paraId="6524F07C" w14:textId="77777777" w:rsidR="004F1FB0" w:rsidRDefault="00000000">
                                <w:pPr>
                                  <w:spacing w:line="240" w:lineRule="auto"/>
                                  <w:ind w:left="0" w:hanging="2"/>
                                </w:pPr>
                                <w:r>
                                  <w:rPr>
                                    <w:rFonts w:ascii="Calibri" w:eastAsia="Calibri" w:hAnsi="Calibri" w:cs="Calibri"/>
                                    <w:b/>
                                    <w:color w:val="000000"/>
                                    <w:sz w:val="20"/>
                                  </w:rPr>
                                  <w:t>L22=Team moved to a lower division after the 2022 season based on competitive division criteria</w:t>
                                </w:r>
                              </w:p>
                              <w:p w14:paraId="552AAF98" w14:textId="77777777" w:rsidR="004F1FB0" w:rsidRDefault="004F1FB0">
                                <w:pPr>
                                  <w:spacing w:line="240" w:lineRule="auto"/>
                                  <w:ind w:left="0" w:hanging="2"/>
                                </w:pPr>
                              </w:p>
                            </w:txbxContent>
                          </wps:txbx>
                          <wps:bodyPr spcFirstLastPara="1" wrap="square" lIns="91425" tIns="45700" rIns="91425" bIns="45700" anchor="t" anchorCtr="0">
                            <a:noAutofit/>
                          </wps:bodyPr>
                        </wps:wsp>
                        <wps:wsp>
                          <wps:cNvPr id="4" name="Rectangle 4"/>
                          <wps:cNvSpPr/>
                          <wps:spPr>
                            <a:xfrm>
                              <a:off x="374" y="555"/>
                              <a:ext cx="6756" cy="166"/>
                            </a:xfrm>
                            <a:prstGeom prst="rect">
                              <a:avLst/>
                            </a:prstGeom>
                            <a:solidFill>
                              <a:srgbClr val="00B0F0"/>
                            </a:solidFill>
                            <a:ln>
                              <a:noFill/>
                            </a:ln>
                          </wps:spPr>
                          <wps:txbx>
                            <w:txbxContent>
                              <w:p w14:paraId="354C21B9" w14:textId="77777777" w:rsidR="004F1FB0" w:rsidRDefault="00000000">
                                <w:pPr>
                                  <w:spacing w:line="240" w:lineRule="auto"/>
                                  <w:ind w:left="0" w:hanging="2"/>
                                </w:pPr>
                                <w:r>
                                  <w:rPr>
                                    <w:rFonts w:ascii="Calibri" w:eastAsia="Calibri" w:hAnsi="Calibri" w:cs="Calibri"/>
                                    <w:b/>
                                    <w:color w:val="000000"/>
                                    <w:sz w:val="20"/>
                                  </w:rPr>
                                  <w:t>C22=required to move to a higher division after the 2022 season based on competitive division criteria</w:t>
                                </w:r>
                              </w:p>
                              <w:p w14:paraId="44B68B40" w14:textId="77777777" w:rsidR="004F1FB0" w:rsidRDefault="004F1FB0">
                                <w:pPr>
                                  <w:spacing w:line="240" w:lineRule="auto"/>
                                  <w:ind w:left="0" w:hanging="2"/>
                                </w:pPr>
                              </w:p>
                            </w:txbxContent>
                          </wps:txbx>
                          <wps:bodyPr spcFirstLastPara="1" wrap="square" lIns="91425" tIns="45700" rIns="91425" bIns="45700" anchor="t" anchorCtr="0">
                            <a:noAutofit/>
                          </wps:bodyPr>
                        </wps:wsp>
                        <wps:wsp>
                          <wps:cNvPr id="5" name="Rectangle 5"/>
                          <wps:cNvSpPr/>
                          <wps:spPr>
                            <a:xfrm>
                              <a:off x="374" y="390"/>
                              <a:ext cx="6756" cy="166"/>
                            </a:xfrm>
                            <a:prstGeom prst="rect">
                              <a:avLst/>
                            </a:prstGeom>
                            <a:solidFill>
                              <a:srgbClr val="D0CECE"/>
                            </a:solidFill>
                            <a:ln>
                              <a:noFill/>
                            </a:ln>
                          </wps:spPr>
                          <wps:txbx>
                            <w:txbxContent>
                              <w:p w14:paraId="34DE094B" w14:textId="77777777" w:rsidR="004F1FB0" w:rsidRDefault="00000000">
                                <w:pPr>
                                  <w:spacing w:line="240" w:lineRule="auto"/>
                                  <w:ind w:left="0" w:hanging="2"/>
                                </w:pPr>
                                <w:r>
                                  <w:rPr>
                                    <w:rFonts w:ascii="Calibri" w:eastAsia="Calibri" w:hAnsi="Calibri" w:cs="Calibri"/>
                                    <w:b/>
                                    <w:color w:val="000000"/>
                                    <w:sz w:val="20"/>
                                  </w:rPr>
                                  <w:t>Returned to previous Division due to less than 8 pts average after being moved up the previous year</w:t>
                                </w:r>
                              </w:p>
                              <w:p w14:paraId="45175EDC" w14:textId="77777777" w:rsidR="004F1FB0" w:rsidRDefault="004F1FB0">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w14:anchorId="3360FCC4" id="Group 1032" o:spid="_x0000_s1027" style="position:absolute;left:0;text-align:left;margin-left:6pt;margin-top:1.5pt;width:297.45pt;height:61.1pt;z-index:251668480;mso-wrap-distance-left:0;mso-wrap-distance-right:0" coordorigin="32009,36212" coordsize="429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">
                <v:group id="Group 1" o:spid="_x0000_s1028" style="position:absolute;left:32009;top:36212;width:42901;height:3175" coordorigin="374,390" coordsize="675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374;top:390;width:675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755E372" w14:textId="77777777" w:rsidR="004F1FB0" w:rsidRDefault="004F1FB0">
                          <w:pPr>
                            <w:spacing w:line="240" w:lineRule="auto"/>
                            <w:ind w:left="0" w:hanging="2"/>
                          </w:pPr>
                        </w:p>
                      </w:txbxContent>
                    </v:textbox>
                  </v:rect>
                  <v:rect id="Rectangle 3" o:spid="_x0000_s1030" style="position:absolute;left:374;top:721;width:675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" fillcolor="#92d050" stroked="f">
                    <v:textbox inset="2.53958mm,1.2694mm,2.53958mm,1.2694mm">
                      <w:txbxContent>
                        <w:p w14:paraId="6524F07C" w14:textId="77777777" w:rsidR="004F1FB0" w:rsidRDefault="00000000">
                          <w:pPr>
                            <w:spacing w:line="240" w:lineRule="auto"/>
                            <w:ind w:left="0" w:hanging="2"/>
                          </w:pPr>
                          <w:r>
                            <w:rPr>
                              <w:rFonts w:ascii="Calibri" w:eastAsia="Calibri" w:hAnsi="Calibri" w:cs="Calibri"/>
                              <w:b/>
                              <w:color w:val="000000"/>
                              <w:sz w:val="20"/>
                            </w:rPr>
                            <w:t>L22=Team moved to a lower division after the 2022 season based on competitive division criteria</w:t>
                          </w:r>
                        </w:p>
                        <w:p w14:paraId="552AAF98" w14:textId="77777777" w:rsidR="004F1FB0" w:rsidRDefault="004F1FB0">
                          <w:pPr>
                            <w:spacing w:line="240" w:lineRule="auto"/>
                            <w:ind w:left="0" w:hanging="2"/>
                          </w:pPr>
                        </w:p>
                      </w:txbxContent>
                    </v:textbox>
                  </v:rect>
                  <v:rect id="Rectangle 4" o:spid="_x0000_s1031" style="position:absolute;left:374;top:555;width:675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" fillcolor="#00b0f0" stroked="f">
                    <v:textbox inset="2.53958mm,1.2694mm,2.53958mm,1.2694mm">
                      <w:txbxContent>
                        <w:p w14:paraId="354C21B9" w14:textId="77777777" w:rsidR="004F1FB0" w:rsidRDefault="00000000">
                          <w:pPr>
                            <w:spacing w:line="240" w:lineRule="auto"/>
                            <w:ind w:left="0" w:hanging="2"/>
                          </w:pPr>
                          <w:r>
                            <w:rPr>
                              <w:rFonts w:ascii="Calibri" w:eastAsia="Calibri" w:hAnsi="Calibri" w:cs="Calibri"/>
                              <w:b/>
                              <w:color w:val="000000"/>
                              <w:sz w:val="20"/>
                            </w:rPr>
                            <w:t>C22=required to move to a higher division after the 2022 season based on competitive division criteria</w:t>
                          </w:r>
                        </w:p>
                        <w:p w14:paraId="44B68B40" w14:textId="77777777" w:rsidR="004F1FB0" w:rsidRDefault="004F1FB0">
                          <w:pPr>
                            <w:spacing w:line="240" w:lineRule="auto"/>
                            <w:ind w:left="0" w:hanging="2"/>
                          </w:pPr>
                        </w:p>
                      </w:txbxContent>
                    </v:textbox>
                  </v:rect>
                  <v:rect id="Rectangle 5" o:spid="_x0000_s1032" style="position:absolute;left:374;top:390;width:675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" fillcolor="#d0cece" stroked="f">
                    <v:textbox inset="2.53958mm,1.2694mm,2.53958mm,1.2694mm">
                      <w:txbxContent>
                        <w:p w14:paraId="34DE094B" w14:textId="77777777" w:rsidR="004F1FB0" w:rsidRDefault="00000000">
                          <w:pPr>
                            <w:spacing w:line="240" w:lineRule="auto"/>
                            <w:ind w:left="0" w:hanging="2"/>
                          </w:pPr>
                          <w:r>
                            <w:rPr>
                              <w:rFonts w:ascii="Calibri" w:eastAsia="Calibri" w:hAnsi="Calibri" w:cs="Calibri"/>
                              <w:b/>
                              <w:color w:val="000000"/>
                              <w:sz w:val="20"/>
                            </w:rPr>
                            <w:t>Returned to previous Division due to less than 8 pts average after being moved up the previous year</w:t>
                          </w:r>
                        </w:p>
                        <w:p w14:paraId="45175EDC" w14:textId="77777777" w:rsidR="004F1FB0" w:rsidRDefault="004F1FB0">
                          <w:pPr>
                            <w:spacing w:line="240" w:lineRule="auto"/>
                            <w:ind w:left="0" w:hanging="2"/>
                          </w:pPr>
                        </w:p>
                      </w:txbxContent>
                    </v:textbox>
                  </v:rect>
                </v:group>
                <w10:wrap type="topAndBottom"/>
              </v:group>
            </w:pict>
          </mc:Fallback>
        </mc:AlternateContent>
      </w:r>
    </w:p>
    <w:p w14:paraId="451EDC63" w14:textId="77777777" w:rsidR="004F1FB0" w:rsidRDefault="004F1FB0">
      <w:pPr>
        <w:ind w:left="0" w:hanging="2"/>
        <w:jc w:val="both"/>
        <w:rPr>
          <w:sz w:val="20"/>
          <w:szCs w:val="20"/>
        </w:rPr>
      </w:pPr>
    </w:p>
    <w:p w14:paraId="4BF99E6D" w14:textId="77777777" w:rsidR="004F1FB0" w:rsidRDefault="00000000">
      <w:pPr>
        <w:ind w:left="0" w:hanging="2"/>
        <w:jc w:val="both"/>
        <w:rPr>
          <w:sz w:val="20"/>
          <w:szCs w:val="20"/>
        </w:rPr>
      </w:pPr>
      <w:r>
        <w:rPr>
          <w:sz w:val="20"/>
          <w:szCs w:val="20"/>
        </w:rPr>
        <w:t>C5=required to move to a higher division in 2020 based on competitive division criteria</w:t>
      </w:r>
    </w:p>
    <w:p w14:paraId="423F9AFB" w14:textId="77777777" w:rsidR="004F1FB0" w:rsidRDefault="00000000">
      <w:pPr>
        <w:ind w:left="0" w:hanging="2"/>
        <w:jc w:val="both"/>
        <w:rPr>
          <w:sz w:val="20"/>
          <w:szCs w:val="20"/>
        </w:rPr>
        <w:sectPr w:rsidR="004F1FB0">
          <w:pgSz w:w="12240" w:h="15840"/>
          <w:pgMar w:top="320" w:right="240" w:bottom="280" w:left="240" w:header="720" w:footer="720" w:gutter="0"/>
          <w:pgNumType w:start="1"/>
          <w:cols w:space="720"/>
        </w:sectPr>
      </w:pPr>
      <w:r>
        <w:rPr>
          <w:sz w:val="20"/>
          <w:szCs w:val="20"/>
        </w:rPr>
        <w:t>L5=Team moved to a lower division in 2020 based on competitive division criteria C4=required to move to a higher division in 2016 based on competitive division criteria L4=Team moved to a lower division in 2016 based on competitive division criteria C3=required to move to a higher division in 2017 based on competitive division criteria L3=Team moved to a lower division in 2017 based on competitive division criteria C2=required to move to a high division in 2018 based on competitive division criteria L2=Team moved to a lower division in 2018 based on competitive division criteria C1=required to move to a higher division in 2019 based on competitive division criteria L1=Team moved to a lower division in 2019 based on competitive division criteria</w:t>
      </w:r>
    </w:p>
    <w:p w14:paraId="1D2971CB" w14:textId="77777777" w:rsidR="004F1FB0" w:rsidRDefault="004F1FB0">
      <w:pPr>
        <w:ind w:left="0" w:hanging="2"/>
        <w:jc w:val="both"/>
        <w:rPr>
          <w:sz w:val="20"/>
          <w:szCs w:val="20"/>
        </w:rPr>
      </w:pPr>
    </w:p>
    <w:p w14:paraId="59FF2DB8" w14:textId="10F3E1D5" w:rsidR="004F1FB0" w:rsidRDefault="004F1FB0">
      <w:pPr>
        <w:ind w:left="0" w:hanging="2"/>
        <w:jc w:val="both"/>
        <w:rPr>
          <w:sz w:val="20"/>
          <w:szCs w:val="20"/>
        </w:rPr>
      </w:pPr>
    </w:p>
    <w:p w14:paraId="2D89D5CB" w14:textId="772B569B" w:rsidR="004F1FB0" w:rsidRDefault="00CA339A">
      <w:pPr>
        <w:ind w:left="0" w:hanging="2"/>
        <w:jc w:val="both"/>
        <w:rPr>
          <w:sz w:val="20"/>
          <w:szCs w:val="20"/>
        </w:rPr>
      </w:pPr>
      <w:r>
        <w:rPr>
          <w:noProof/>
        </w:rPr>
        <w:drawing>
          <wp:anchor distT="0" distB="0" distL="0" distR="0" simplePos="0" relativeHeight="251669504" behindDoc="0" locked="0" layoutInCell="1" hidden="0" allowOverlap="1" wp14:anchorId="304FA83A" wp14:editId="54A67B48">
            <wp:simplePos x="0" y="0"/>
            <wp:positionH relativeFrom="margin">
              <wp:align>center</wp:align>
            </wp:positionH>
            <wp:positionV relativeFrom="paragraph">
              <wp:posOffset>66675</wp:posOffset>
            </wp:positionV>
            <wp:extent cx="621030" cy="621665"/>
            <wp:effectExtent l="0" t="0" r="7620" b="6985"/>
            <wp:wrapNone/>
            <wp:docPr id="10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621030" cy="621665"/>
                    </a:xfrm>
                    <a:prstGeom prst="rect">
                      <a:avLst/>
                    </a:prstGeom>
                    <a:ln/>
                  </pic:spPr>
                </pic:pic>
              </a:graphicData>
            </a:graphic>
          </wp:anchor>
        </w:drawing>
      </w:r>
    </w:p>
    <w:p w14:paraId="1BDBA072" w14:textId="77777777" w:rsidR="004F1FB0" w:rsidRDefault="004F1FB0">
      <w:pPr>
        <w:ind w:left="0" w:hanging="2"/>
        <w:jc w:val="both"/>
        <w:rPr>
          <w:sz w:val="20"/>
          <w:szCs w:val="20"/>
        </w:rPr>
      </w:pPr>
    </w:p>
    <w:p w14:paraId="53A6E4C5" w14:textId="77777777" w:rsidR="004F1FB0" w:rsidRDefault="00000000">
      <w:pPr>
        <w:ind w:left="0" w:hanging="2"/>
        <w:jc w:val="both"/>
        <w:rPr>
          <w:sz w:val="20"/>
          <w:szCs w:val="20"/>
        </w:rPr>
      </w:pPr>
      <w:r>
        <w:rPr>
          <w:b/>
          <w:sz w:val="20"/>
          <w:szCs w:val="20"/>
        </w:rPr>
        <w:t>SOFTBALL COMP. DIVISIONS 2023 –</w:t>
      </w:r>
      <w:r>
        <w:rPr>
          <w:noProof/>
        </w:rPr>
        <mc:AlternateContent>
          <mc:Choice Requires="wpg">
            <w:drawing>
              <wp:anchor distT="0" distB="0" distL="114300" distR="114300" simplePos="0" relativeHeight="251670528" behindDoc="0" locked="0" layoutInCell="1" hidden="0" allowOverlap="1" wp14:anchorId="35773B57" wp14:editId="3A2C53A5">
                <wp:simplePos x="0" y="0"/>
                <wp:positionH relativeFrom="column">
                  <wp:posOffset>4495800</wp:posOffset>
                </wp:positionH>
                <wp:positionV relativeFrom="paragraph">
                  <wp:posOffset>-368299</wp:posOffset>
                </wp:positionV>
                <wp:extent cx="1981835" cy="672465"/>
                <wp:effectExtent l="0" t="0" r="0" b="0"/>
                <wp:wrapNone/>
                <wp:docPr id="1035" name="Group 1035"/>
                <wp:cNvGraphicFramePr/>
                <a:graphic xmlns:a="http://schemas.openxmlformats.org/drawingml/2006/main">
                  <a:graphicData uri="http://schemas.microsoft.com/office/word/2010/wordprocessingGroup">
                    <wpg:wgp>
                      <wpg:cNvGrpSpPr/>
                      <wpg:grpSpPr>
                        <a:xfrm>
                          <a:off x="0" y="0"/>
                          <a:ext cx="1981835" cy="672465"/>
                          <a:chOff x="4354448" y="3443133"/>
                          <a:chExt cx="1981835" cy="672465"/>
                        </a:xfrm>
                      </wpg:grpSpPr>
                      <wpg:grpSp>
                        <wpg:cNvPr id="6" name="Group 6"/>
                        <wpg:cNvGrpSpPr/>
                        <wpg:grpSpPr>
                          <a:xfrm>
                            <a:off x="4354448" y="3443133"/>
                            <a:ext cx="1981835" cy="672465"/>
                            <a:chOff x="7328" y="-593"/>
                            <a:chExt cx="3121" cy="1059"/>
                          </a:xfrm>
                        </wpg:grpSpPr>
                        <wps:wsp>
                          <wps:cNvPr id="7" name="Rectangle 7"/>
                          <wps:cNvSpPr/>
                          <wps:spPr>
                            <a:xfrm>
                              <a:off x="7329" y="-592"/>
                              <a:ext cx="3100" cy="1050"/>
                            </a:xfrm>
                            <a:prstGeom prst="rect">
                              <a:avLst/>
                            </a:prstGeom>
                            <a:noFill/>
                            <a:ln>
                              <a:noFill/>
                            </a:ln>
                          </wps:spPr>
                          <wps:txbx>
                            <w:txbxContent>
                              <w:p w14:paraId="66BF661A" w14:textId="77777777" w:rsidR="004F1FB0" w:rsidRDefault="004F1FB0">
                                <w:pPr>
                                  <w:spacing w:line="240" w:lineRule="auto"/>
                                  <w:ind w:left="0" w:hanging="2"/>
                                </w:pPr>
                              </w:p>
                            </w:txbxContent>
                          </wps:txbx>
                          <wps:bodyPr spcFirstLastPara="1" wrap="square" lIns="91425" tIns="91425" rIns="91425" bIns="91425" anchor="ctr" anchorCtr="0">
                            <a:noAutofit/>
                          </wps:bodyPr>
                        </wps:wsp>
                        <wps:wsp>
                          <wps:cNvPr id="8" name="Rectangle 8"/>
                          <wps:cNvSpPr/>
                          <wps:spPr>
                            <a:xfrm>
                              <a:off x="7328" y="-593"/>
                              <a:ext cx="3121" cy="1059"/>
                            </a:xfrm>
                            <a:prstGeom prst="rect">
                              <a:avLst/>
                            </a:prstGeom>
                            <a:solidFill>
                              <a:srgbClr val="FFFF00"/>
                            </a:solidFill>
                            <a:ln>
                              <a:noFill/>
                            </a:ln>
                          </wps:spPr>
                          <wps:txbx>
                            <w:txbxContent>
                              <w:p w14:paraId="01727751" w14:textId="77777777" w:rsidR="004F1FB0" w:rsidRDefault="004F1FB0">
                                <w:pPr>
                                  <w:spacing w:line="240" w:lineRule="auto"/>
                                  <w:ind w:left="0" w:hanging="2"/>
                                </w:pPr>
                              </w:p>
                            </w:txbxContent>
                          </wps:txbx>
                          <wps:bodyPr spcFirstLastPara="1" wrap="square" lIns="91425" tIns="91425" rIns="91425" bIns="91425" anchor="ctr" anchorCtr="0">
                            <a:noAutofit/>
                          </wps:bodyPr>
                        </wps:wsp>
                        <wps:wsp>
                          <wps:cNvPr id="9" name="Rectangle 9"/>
                          <wps:cNvSpPr/>
                          <wps:spPr>
                            <a:xfrm>
                              <a:off x="7328" y="-593"/>
                              <a:ext cx="3121" cy="1059"/>
                            </a:xfrm>
                            <a:prstGeom prst="rect">
                              <a:avLst/>
                            </a:prstGeom>
                            <a:noFill/>
                            <a:ln>
                              <a:noFill/>
                            </a:ln>
                          </wps:spPr>
                          <wps:txbx>
                            <w:txbxContent>
                              <w:p w14:paraId="0F5AAC1D" w14:textId="77777777" w:rsidR="004F1FB0" w:rsidRDefault="004F1FB0">
                                <w:pPr>
                                  <w:spacing w:line="240" w:lineRule="auto"/>
                                  <w:ind w:left="0" w:hanging="2"/>
                                </w:pPr>
                              </w:p>
                              <w:p w14:paraId="24898EDE" w14:textId="6FDB99E3" w:rsidR="004F1FB0" w:rsidRDefault="00000000">
                                <w:pPr>
                                  <w:spacing w:before="277" w:line="240" w:lineRule="auto"/>
                                  <w:ind w:left="1" w:hanging="3"/>
                                </w:pPr>
                                <w:r>
                                  <w:rPr>
                                    <w:rFonts w:ascii="Arial" w:eastAsia="Arial" w:hAnsi="Arial" w:cs="Arial"/>
                                    <w:b/>
                                    <w:color w:val="000000"/>
                                    <w:sz w:val="32"/>
                                  </w:rPr>
                                  <w:t>NEEDS BPROVAL</w:t>
                                </w:r>
                              </w:p>
                              <w:p w14:paraId="4C3AB0EE" w14:textId="77777777" w:rsidR="004F1FB0" w:rsidRDefault="004F1FB0">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w14:anchorId="35773B57" id="Group 1035" o:spid="_x0000_s1033" style="position:absolute;left:0;text-align:left;margin-left:354pt;margin-top:-29pt;width:156.05pt;height:52.95pt;z-index:251670528" coordorigin="43544,34431" coordsize="19818,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">
                <v:group id="Group 6" o:spid="_x0000_s1034" style="position:absolute;left:43544;top:34431;width:19818;height:6724" coordorigin="7328,-593" coordsize="312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5" style="position:absolute;left:7329;top:-592;width:3100;height: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6BF661A" w14:textId="77777777" w:rsidR="004F1FB0" w:rsidRDefault="004F1FB0">
                          <w:pPr>
                            <w:spacing w:line="240" w:lineRule="auto"/>
                            <w:ind w:left="0" w:hanging="2"/>
                          </w:pPr>
                        </w:p>
                      </w:txbxContent>
                    </v:textbox>
                  </v:rect>
                  <v:rect id="Rectangle 8" o:spid="_x0000_s1036" style="position:absolute;left:7328;top:-593;width:3121;height:1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" fillcolor="yellow" stroked="f">
                    <v:textbox inset="2.53958mm,2.53958mm,2.53958mm,2.53958mm">
                      <w:txbxContent>
                        <w:p w14:paraId="01727751" w14:textId="77777777" w:rsidR="004F1FB0" w:rsidRDefault="004F1FB0">
                          <w:pPr>
                            <w:spacing w:line="240" w:lineRule="auto"/>
                            <w:ind w:left="0" w:hanging="2"/>
                          </w:pPr>
                        </w:p>
                      </w:txbxContent>
                    </v:textbox>
                  </v:rect>
                  <v:rect id="Rectangle 9" o:spid="_x0000_s1037" style="position:absolute;left:7328;top:-593;width:3121;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0F5AAC1D" w14:textId="77777777" w:rsidR="004F1FB0" w:rsidRDefault="004F1FB0">
                          <w:pPr>
                            <w:spacing w:line="240" w:lineRule="auto"/>
                            <w:ind w:left="0" w:hanging="2"/>
                          </w:pPr>
                        </w:p>
                        <w:p w14:paraId="24898EDE" w14:textId="6FDB99E3" w:rsidR="004F1FB0" w:rsidRDefault="00000000">
                          <w:pPr>
                            <w:spacing w:before="277" w:line="240" w:lineRule="auto"/>
                            <w:ind w:left="1" w:hanging="3"/>
                          </w:pPr>
                          <w:r>
                            <w:rPr>
                              <w:rFonts w:ascii="Arial" w:eastAsia="Arial" w:hAnsi="Arial" w:cs="Arial"/>
                              <w:b/>
                              <w:color w:val="000000"/>
                              <w:sz w:val="32"/>
                            </w:rPr>
                            <w:t>NEEDS BPROVAL</w:t>
                          </w:r>
                        </w:p>
                        <w:p w14:paraId="4C3AB0EE" w14:textId="77777777" w:rsidR="004F1FB0" w:rsidRDefault="004F1FB0">
                          <w:pPr>
                            <w:spacing w:line="240" w:lineRule="auto"/>
                            <w:ind w:left="0" w:hanging="2"/>
                          </w:pPr>
                        </w:p>
                      </w:txbxContent>
                    </v:textbox>
                  </v:rect>
                </v:group>
              </v:group>
            </w:pict>
          </mc:Fallback>
        </mc:AlternateContent>
      </w:r>
      <w:r>
        <w:rPr>
          <w:noProof/>
        </w:rPr>
        <mc:AlternateContent>
          <mc:Choice Requires="wps">
            <w:drawing>
              <wp:anchor distT="0" distB="0" distL="114300" distR="114300" simplePos="0" relativeHeight="251671552" behindDoc="0" locked="0" layoutInCell="1" hidden="0" allowOverlap="1" wp14:anchorId="5191AF04" wp14:editId="5CF410A1">
                <wp:simplePos x="0" y="0"/>
                <wp:positionH relativeFrom="column">
                  <wp:posOffset>6121400</wp:posOffset>
                </wp:positionH>
                <wp:positionV relativeFrom="paragraph">
                  <wp:posOffset>-253999</wp:posOffset>
                </wp:positionV>
                <wp:extent cx="1107440" cy="162560"/>
                <wp:effectExtent l="0" t="0" r="0" b="0"/>
                <wp:wrapNone/>
                <wp:docPr id="1034" name="Rectangle 1034"/>
                <wp:cNvGraphicFramePr/>
                <a:graphic xmlns:a="http://schemas.openxmlformats.org/drawingml/2006/main">
                  <a:graphicData uri="http://schemas.microsoft.com/office/word/2010/wordprocessingShape">
                    <wps:wsp>
                      <wps:cNvSpPr/>
                      <wps:spPr>
                        <a:xfrm>
                          <a:off x="4797043" y="3703483"/>
                          <a:ext cx="1097915" cy="153035"/>
                        </a:xfrm>
                        <a:prstGeom prst="rect">
                          <a:avLst/>
                        </a:prstGeom>
                        <a:noFill/>
                        <a:ln>
                          <a:noFill/>
                        </a:ln>
                      </wps:spPr>
                      <wps:txbx>
                        <w:txbxContent>
                          <w:p w14:paraId="2B5EE640" w14:textId="77777777" w:rsidR="004F1FB0" w:rsidRDefault="00000000">
                            <w:pPr>
                              <w:spacing w:line="240" w:lineRule="auto"/>
                              <w:ind w:left="0" w:hanging="2"/>
                            </w:pPr>
                            <w:r>
                              <w:rPr>
                                <w:rFonts w:ascii="Courier New" w:eastAsia="Courier New" w:hAnsi="Courier New" w:cs="Courier New"/>
                                <w:color w:val="FF0000"/>
                              </w:rPr>
                              <w:t>ATTACHMENT D</w:t>
                            </w:r>
                          </w:p>
                          <w:p w14:paraId="72B3F858" w14:textId="77777777" w:rsidR="004F1FB0" w:rsidRDefault="004F1F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91AF04" id="Rectangle 1034" o:spid="_x0000_s1038" style="position:absolute;left:0;text-align:left;margin-left:482pt;margin-top:-20pt;width:87.2pt;height:1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" filled="f" stroked="f">
                <v:textbox inset="2.53958mm,1.2694mm,2.53958mm,1.2694mm">
                  <w:txbxContent>
                    <w:p w14:paraId="2B5EE640" w14:textId="77777777" w:rsidR="004F1FB0" w:rsidRDefault="00000000">
                      <w:pPr>
                        <w:spacing w:line="240" w:lineRule="auto"/>
                        <w:ind w:left="0" w:hanging="2"/>
                      </w:pPr>
                      <w:r>
                        <w:rPr>
                          <w:rFonts w:ascii="Courier New" w:eastAsia="Courier New" w:hAnsi="Courier New" w:cs="Courier New"/>
                          <w:color w:val="FF0000"/>
                        </w:rPr>
                        <w:t>ATTACHMENT D</w:t>
                      </w:r>
                    </w:p>
                    <w:p w14:paraId="72B3F858" w14:textId="77777777" w:rsidR="004F1FB0" w:rsidRDefault="004F1FB0">
                      <w:pPr>
                        <w:spacing w:line="240" w:lineRule="auto"/>
                        <w:ind w:left="0" w:hanging="2"/>
                      </w:pPr>
                    </w:p>
                  </w:txbxContent>
                </v:textbox>
              </v:rect>
            </w:pict>
          </mc:Fallback>
        </mc:AlternateContent>
      </w:r>
    </w:p>
    <w:p w14:paraId="44A32B9D" w14:textId="77777777" w:rsidR="004F1FB0" w:rsidRDefault="00000000">
      <w:pPr>
        <w:ind w:left="0" w:hanging="2"/>
        <w:jc w:val="both"/>
        <w:rPr>
          <w:sz w:val="20"/>
          <w:szCs w:val="20"/>
        </w:rPr>
      </w:pPr>
      <w:r>
        <w:rPr>
          <w:sz w:val="20"/>
          <w:szCs w:val="20"/>
        </w:rPr>
        <w:t>Last updated 6/6/22</w:t>
      </w:r>
    </w:p>
    <w:tbl>
      <w:tblPr>
        <w:tblStyle w:val="aa"/>
        <w:tblW w:w="9345"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88"/>
        <w:gridCol w:w="1013"/>
        <w:gridCol w:w="1866"/>
        <w:gridCol w:w="178"/>
        <w:gridCol w:w="899"/>
        <w:gridCol w:w="90"/>
        <w:gridCol w:w="88"/>
        <w:gridCol w:w="1891"/>
        <w:gridCol w:w="88"/>
        <w:gridCol w:w="1079"/>
      </w:tblGrid>
      <w:tr w:rsidR="004F1FB0" w14:paraId="4CE8ACE7" w14:textId="77777777">
        <w:trPr>
          <w:trHeight w:val="254"/>
        </w:trPr>
        <w:tc>
          <w:tcPr>
            <w:tcW w:w="9346" w:type="dxa"/>
            <w:gridSpan w:val="11"/>
          </w:tcPr>
          <w:p w14:paraId="42CCFBE7" w14:textId="77777777" w:rsidR="004F1FB0" w:rsidRDefault="00000000">
            <w:pPr>
              <w:ind w:left="0" w:hanging="2"/>
              <w:jc w:val="both"/>
              <w:rPr>
                <w:sz w:val="18"/>
                <w:szCs w:val="18"/>
              </w:rPr>
            </w:pPr>
            <w:r>
              <w:rPr>
                <w:b/>
                <w:sz w:val="18"/>
                <w:szCs w:val="18"/>
              </w:rPr>
              <w:t>Division 1 – Up to 16-Team Bracket</w:t>
            </w:r>
          </w:p>
        </w:tc>
      </w:tr>
      <w:tr w:rsidR="004F1FB0" w14:paraId="30F21973" w14:textId="77777777">
        <w:trPr>
          <w:trHeight w:val="206"/>
        </w:trPr>
        <w:tc>
          <w:tcPr>
            <w:tcW w:w="2154" w:type="dxa"/>
            <w:gridSpan w:val="2"/>
          </w:tcPr>
          <w:p w14:paraId="153DE78C" w14:textId="77777777" w:rsidR="004F1FB0" w:rsidRDefault="00000000">
            <w:pPr>
              <w:ind w:left="0" w:hanging="2"/>
              <w:jc w:val="both"/>
              <w:rPr>
                <w:sz w:val="18"/>
                <w:szCs w:val="18"/>
              </w:rPr>
            </w:pPr>
            <w:r>
              <w:rPr>
                <w:sz w:val="18"/>
                <w:szCs w:val="18"/>
              </w:rPr>
              <w:t>AMADOR VALLEY</w:t>
            </w:r>
          </w:p>
        </w:tc>
        <w:tc>
          <w:tcPr>
            <w:tcW w:w="1013" w:type="dxa"/>
          </w:tcPr>
          <w:p w14:paraId="02E8A03C" w14:textId="77777777" w:rsidR="004F1FB0" w:rsidRDefault="004F1FB0">
            <w:pPr>
              <w:ind w:left="0" w:hanging="2"/>
              <w:jc w:val="both"/>
              <w:rPr>
                <w:sz w:val="18"/>
                <w:szCs w:val="18"/>
              </w:rPr>
            </w:pPr>
          </w:p>
        </w:tc>
        <w:tc>
          <w:tcPr>
            <w:tcW w:w="1866" w:type="dxa"/>
          </w:tcPr>
          <w:p w14:paraId="3157BE04" w14:textId="77777777" w:rsidR="004F1FB0" w:rsidRDefault="00000000">
            <w:pPr>
              <w:ind w:left="0" w:hanging="2"/>
              <w:jc w:val="both"/>
              <w:rPr>
                <w:sz w:val="18"/>
                <w:szCs w:val="18"/>
              </w:rPr>
            </w:pPr>
            <w:r>
              <w:rPr>
                <w:sz w:val="18"/>
                <w:szCs w:val="18"/>
              </w:rPr>
              <w:t>DOUGHERTY VALLEY</w:t>
            </w:r>
          </w:p>
        </w:tc>
        <w:tc>
          <w:tcPr>
            <w:tcW w:w="1255" w:type="dxa"/>
            <w:gridSpan w:val="4"/>
          </w:tcPr>
          <w:p w14:paraId="0E217D58" w14:textId="77777777" w:rsidR="004F1FB0" w:rsidRDefault="004F1FB0">
            <w:pPr>
              <w:ind w:left="0" w:hanging="2"/>
              <w:jc w:val="both"/>
              <w:rPr>
                <w:sz w:val="18"/>
                <w:szCs w:val="18"/>
              </w:rPr>
            </w:pPr>
          </w:p>
        </w:tc>
        <w:tc>
          <w:tcPr>
            <w:tcW w:w="1891" w:type="dxa"/>
          </w:tcPr>
          <w:p w14:paraId="35D253F0" w14:textId="77777777" w:rsidR="004F1FB0" w:rsidRDefault="00000000">
            <w:pPr>
              <w:ind w:left="0" w:hanging="2"/>
              <w:jc w:val="both"/>
              <w:rPr>
                <w:sz w:val="18"/>
                <w:szCs w:val="18"/>
              </w:rPr>
            </w:pPr>
            <w:r>
              <w:rPr>
                <w:sz w:val="18"/>
                <w:szCs w:val="18"/>
              </w:rPr>
              <w:t>MONTE VISTA</w:t>
            </w:r>
          </w:p>
        </w:tc>
        <w:tc>
          <w:tcPr>
            <w:tcW w:w="1167" w:type="dxa"/>
            <w:gridSpan w:val="2"/>
          </w:tcPr>
          <w:p w14:paraId="60EAF627" w14:textId="77777777" w:rsidR="004F1FB0" w:rsidRDefault="004F1FB0">
            <w:pPr>
              <w:ind w:left="0" w:hanging="2"/>
              <w:jc w:val="both"/>
              <w:rPr>
                <w:sz w:val="18"/>
                <w:szCs w:val="18"/>
              </w:rPr>
            </w:pPr>
          </w:p>
        </w:tc>
      </w:tr>
      <w:tr w:rsidR="004F1FB0" w14:paraId="557337F4" w14:textId="77777777">
        <w:trPr>
          <w:trHeight w:val="205"/>
        </w:trPr>
        <w:tc>
          <w:tcPr>
            <w:tcW w:w="2154" w:type="dxa"/>
            <w:gridSpan w:val="2"/>
          </w:tcPr>
          <w:p w14:paraId="52C71E1A" w14:textId="77777777" w:rsidR="004F1FB0" w:rsidRDefault="00000000">
            <w:pPr>
              <w:ind w:left="0" w:hanging="2"/>
              <w:jc w:val="both"/>
              <w:rPr>
                <w:sz w:val="18"/>
                <w:szCs w:val="18"/>
              </w:rPr>
            </w:pPr>
            <w:r>
              <w:rPr>
                <w:sz w:val="18"/>
                <w:szCs w:val="18"/>
              </w:rPr>
              <w:t>AMERICAN</w:t>
            </w:r>
          </w:p>
        </w:tc>
        <w:tc>
          <w:tcPr>
            <w:tcW w:w="1013" w:type="dxa"/>
          </w:tcPr>
          <w:p w14:paraId="3BDAB6AB" w14:textId="77777777" w:rsidR="004F1FB0" w:rsidRDefault="004F1FB0">
            <w:pPr>
              <w:ind w:left="0" w:hanging="2"/>
              <w:jc w:val="both"/>
              <w:rPr>
                <w:sz w:val="18"/>
                <w:szCs w:val="18"/>
              </w:rPr>
            </w:pPr>
          </w:p>
        </w:tc>
        <w:tc>
          <w:tcPr>
            <w:tcW w:w="1866" w:type="dxa"/>
          </w:tcPr>
          <w:p w14:paraId="509E9530" w14:textId="77777777" w:rsidR="004F1FB0" w:rsidRDefault="00000000">
            <w:pPr>
              <w:ind w:left="0" w:hanging="2"/>
              <w:jc w:val="both"/>
              <w:rPr>
                <w:sz w:val="18"/>
                <w:szCs w:val="18"/>
              </w:rPr>
            </w:pPr>
            <w:r>
              <w:rPr>
                <w:sz w:val="18"/>
                <w:szCs w:val="18"/>
              </w:rPr>
              <w:t>DUBLIN</w:t>
            </w:r>
          </w:p>
        </w:tc>
        <w:tc>
          <w:tcPr>
            <w:tcW w:w="1255" w:type="dxa"/>
            <w:gridSpan w:val="4"/>
          </w:tcPr>
          <w:p w14:paraId="6ECE2ED2" w14:textId="77777777" w:rsidR="004F1FB0" w:rsidRDefault="004F1FB0">
            <w:pPr>
              <w:ind w:left="0" w:hanging="2"/>
              <w:jc w:val="both"/>
              <w:rPr>
                <w:sz w:val="18"/>
                <w:szCs w:val="18"/>
              </w:rPr>
            </w:pPr>
          </w:p>
        </w:tc>
        <w:tc>
          <w:tcPr>
            <w:tcW w:w="1891" w:type="dxa"/>
          </w:tcPr>
          <w:p w14:paraId="76E72D11" w14:textId="77777777" w:rsidR="004F1FB0" w:rsidRDefault="00000000">
            <w:pPr>
              <w:ind w:left="0" w:hanging="2"/>
              <w:jc w:val="both"/>
              <w:rPr>
                <w:sz w:val="18"/>
                <w:szCs w:val="18"/>
              </w:rPr>
            </w:pPr>
            <w:r>
              <w:rPr>
                <w:sz w:val="18"/>
                <w:szCs w:val="18"/>
              </w:rPr>
              <w:t>MT. EDEN</w:t>
            </w:r>
          </w:p>
        </w:tc>
        <w:tc>
          <w:tcPr>
            <w:tcW w:w="1167" w:type="dxa"/>
            <w:gridSpan w:val="2"/>
          </w:tcPr>
          <w:p w14:paraId="1DB8CBE8" w14:textId="77777777" w:rsidR="004F1FB0" w:rsidRDefault="004F1FB0">
            <w:pPr>
              <w:ind w:left="0" w:hanging="2"/>
              <w:jc w:val="both"/>
              <w:rPr>
                <w:sz w:val="18"/>
                <w:szCs w:val="18"/>
              </w:rPr>
            </w:pPr>
          </w:p>
        </w:tc>
      </w:tr>
      <w:tr w:rsidR="004F1FB0" w14:paraId="7C8AC1FA" w14:textId="77777777">
        <w:trPr>
          <w:trHeight w:val="205"/>
        </w:trPr>
        <w:tc>
          <w:tcPr>
            <w:tcW w:w="2154" w:type="dxa"/>
            <w:gridSpan w:val="2"/>
          </w:tcPr>
          <w:p w14:paraId="40368014" w14:textId="77777777" w:rsidR="004F1FB0" w:rsidRDefault="00000000">
            <w:pPr>
              <w:ind w:left="0" w:hanging="2"/>
              <w:jc w:val="both"/>
              <w:rPr>
                <w:sz w:val="18"/>
                <w:szCs w:val="18"/>
              </w:rPr>
            </w:pPr>
            <w:r>
              <w:rPr>
                <w:sz w:val="18"/>
                <w:szCs w:val="18"/>
              </w:rPr>
              <w:t>ARROYO</w:t>
            </w:r>
          </w:p>
        </w:tc>
        <w:tc>
          <w:tcPr>
            <w:tcW w:w="1013" w:type="dxa"/>
          </w:tcPr>
          <w:p w14:paraId="05DC6373" w14:textId="77777777" w:rsidR="004F1FB0" w:rsidRDefault="004F1FB0">
            <w:pPr>
              <w:ind w:left="0" w:hanging="2"/>
              <w:jc w:val="both"/>
              <w:rPr>
                <w:sz w:val="18"/>
                <w:szCs w:val="18"/>
              </w:rPr>
            </w:pPr>
          </w:p>
        </w:tc>
        <w:tc>
          <w:tcPr>
            <w:tcW w:w="1866" w:type="dxa"/>
          </w:tcPr>
          <w:p w14:paraId="72DFE0A1" w14:textId="77777777" w:rsidR="004F1FB0" w:rsidRDefault="00000000">
            <w:pPr>
              <w:ind w:left="0" w:hanging="2"/>
              <w:jc w:val="both"/>
              <w:rPr>
                <w:sz w:val="18"/>
                <w:szCs w:val="18"/>
              </w:rPr>
            </w:pPr>
            <w:r>
              <w:rPr>
                <w:sz w:val="18"/>
                <w:szCs w:val="18"/>
              </w:rPr>
              <w:t>FOOTHILL</w:t>
            </w:r>
          </w:p>
        </w:tc>
        <w:tc>
          <w:tcPr>
            <w:tcW w:w="1255" w:type="dxa"/>
            <w:gridSpan w:val="4"/>
          </w:tcPr>
          <w:p w14:paraId="11B986FD" w14:textId="77777777" w:rsidR="004F1FB0" w:rsidRDefault="004F1FB0">
            <w:pPr>
              <w:ind w:left="0" w:hanging="2"/>
              <w:jc w:val="both"/>
              <w:rPr>
                <w:sz w:val="18"/>
                <w:szCs w:val="18"/>
              </w:rPr>
            </w:pPr>
          </w:p>
        </w:tc>
        <w:tc>
          <w:tcPr>
            <w:tcW w:w="1891" w:type="dxa"/>
          </w:tcPr>
          <w:p w14:paraId="157C4D30" w14:textId="77777777" w:rsidR="004F1FB0" w:rsidRDefault="00000000">
            <w:pPr>
              <w:ind w:left="0" w:hanging="2"/>
              <w:jc w:val="both"/>
              <w:rPr>
                <w:sz w:val="18"/>
                <w:szCs w:val="18"/>
              </w:rPr>
            </w:pPr>
            <w:r>
              <w:rPr>
                <w:sz w:val="18"/>
                <w:szCs w:val="18"/>
              </w:rPr>
              <w:t>NAPA</w:t>
            </w:r>
          </w:p>
        </w:tc>
        <w:tc>
          <w:tcPr>
            <w:tcW w:w="1167" w:type="dxa"/>
            <w:gridSpan w:val="2"/>
          </w:tcPr>
          <w:p w14:paraId="5CA9E388" w14:textId="77777777" w:rsidR="004F1FB0" w:rsidRDefault="004F1FB0">
            <w:pPr>
              <w:ind w:left="0" w:hanging="2"/>
              <w:jc w:val="both"/>
              <w:rPr>
                <w:sz w:val="18"/>
                <w:szCs w:val="18"/>
              </w:rPr>
            </w:pPr>
          </w:p>
        </w:tc>
      </w:tr>
      <w:tr w:rsidR="004F1FB0" w14:paraId="2E4EEECC" w14:textId="77777777">
        <w:trPr>
          <w:trHeight w:val="208"/>
        </w:trPr>
        <w:tc>
          <w:tcPr>
            <w:tcW w:w="2154" w:type="dxa"/>
            <w:gridSpan w:val="2"/>
          </w:tcPr>
          <w:p w14:paraId="72409166" w14:textId="77777777" w:rsidR="004F1FB0" w:rsidRDefault="00000000">
            <w:pPr>
              <w:ind w:left="0" w:hanging="2"/>
              <w:jc w:val="both"/>
              <w:rPr>
                <w:sz w:val="18"/>
                <w:szCs w:val="18"/>
              </w:rPr>
            </w:pPr>
            <w:r>
              <w:rPr>
                <w:sz w:val="18"/>
                <w:szCs w:val="18"/>
              </w:rPr>
              <w:t>BERKELEY</w:t>
            </w:r>
          </w:p>
        </w:tc>
        <w:tc>
          <w:tcPr>
            <w:tcW w:w="1013" w:type="dxa"/>
          </w:tcPr>
          <w:p w14:paraId="3216E061" w14:textId="77777777" w:rsidR="004F1FB0" w:rsidRDefault="004F1FB0">
            <w:pPr>
              <w:ind w:left="0" w:hanging="2"/>
              <w:jc w:val="both"/>
              <w:rPr>
                <w:sz w:val="18"/>
                <w:szCs w:val="18"/>
              </w:rPr>
            </w:pPr>
          </w:p>
        </w:tc>
        <w:tc>
          <w:tcPr>
            <w:tcW w:w="1866" w:type="dxa"/>
          </w:tcPr>
          <w:p w14:paraId="32AAB97D" w14:textId="77777777" w:rsidR="004F1FB0" w:rsidRDefault="00000000">
            <w:pPr>
              <w:ind w:left="0" w:hanging="2"/>
              <w:jc w:val="both"/>
              <w:rPr>
                <w:sz w:val="18"/>
                <w:szCs w:val="18"/>
              </w:rPr>
            </w:pPr>
            <w:r>
              <w:rPr>
                <w:sz w:val="18"/>
                <w:szCs w:val="18"/>
              </w:rPr>
              <w:t>FREEDOM</w:t>
            </w:r>
          </w:p>
        </w:tc>
        <w:tc>
          <w:tcPr>
            <w:tcW w:w="1255" w:type="dxa"/>
            <w:gridSpan w:val="4"/>
          </w:tcPr>
          <w:p w14:paraId="5A9AB87D" w14:textId="77777777" w:rsidR="004F1FB0" w:rsidRDefault="004F1FB0">
            <w:pPr>
              <w:ind w:left="0" w:hanging="2"/>
              <w:jc w:val="both"/>
              <w:rPr>
                <w:sz w:val="18"/>
                <w:szCs w:val="18"/>
              </w:rPr>
            </w:pPr>
          </w:p>
        </w:tc>
        <w:tc>
          <w:tcPr>
            <w:tcW w:w="1891" w:type="dxa"/>
          </w:tcPr>
          <w:p w14:paraId="7CA48992" w14:textId="77777777" w:rsidR="004F1FB0" w:rsidRDefault="00000000">
            <w:pPr>
              <w:ind w:left="0" w:hanging="2"/>
              <w:jc w:val="both"/>
              <w:rPr>
                <w:sz w:val="18"/>
                <w:szCs w:val="18"/>
              </w:rPr>
            </w:pPr>
            <w:r>
              <w:rPr>
                <w:sz w:val="18"/>
                <w:szCs w:val="18"/>
              </w:rPr>
              <w:t>PITTSBURG</w:t>
            </w:r>
          </w:p>
        </w:tc>
        <w:tc>
          <w:tcPr>
            <w:tcW w:w="1167" w:type="dxa"/>
            <w:gridSpan w:val="2"/>
          </w:tcPr>
          <w:p w14:paraId="4F3E9109" w14:textId="77777777" w:rsidR="004F1FB0" w:rsidRDefault="004F1FB0">
            <w:pPr>
              <w:ind w:left="0" w:hanging="2"/>
              <w:jc w:val="both"/>
              <w:rPr>
                <w:sz w:val="18"/>
                <w:szCs w:val="18"/>
              </w:rPr>
            </w:pPr>
          </w:p>
        </w:tc>
      </w:tr>
      <w:tr w:rsidR="004F1FB0" w14:paraId="7F97585E" w14:textId="77777777">
        <w:trPr>
          <w:trHeight w:val="205"/>
        </w:trPr>
        <w:tc>
          <w:tcPr>
            <w:tcW w:w="2154" w:type="dxa"/>
            <w:gridSpan w:val="2"/>
          </w:tcPr>
          <w:p w14:paraId="252BCA7F" w14:textId="77777777" w:rsidR="004F1FB0" w:rsidRDefault="00000000">
            <w:pPr>
              <w:ind w:left="0" w:hanging="2"/>
              <w:jc w:val="both"/>
              <w:rPr>
                <w:sz w:val="18"/>
                <w:szCs w:val="18"/>
              </w:rPr>
            </w:pPr>
            <w:r>
              <w:rPr>
                <w:sz w:val="18"/>
                <w:szCs w:val="18"/>
              </w:rPr>
              <w:t>BISHOP O’DOWD</w:t>
            </w:r>
          </w:p>
        </w:tc>
        <w:tc>
          <w:tcPr>
            <w:tcW w:w="1013" w:type="dxa"/>
          </w:tcPr>
          <w:p w14:paraId="1C04416E" w14:textId="77777777" w:rsidR="004F1FB0" w:rsidRDefault="00000000">
            <w:pPr>
              <w:ind w:left="0" w:hanging="2"/>
              <w:jc w:val="both"/>
              <w:rPr>
                <w:sz w:val="18"/>
                <w:szCs w:val="18"/>
              </w:rPr>
            </w:pPr>
            <w:r>
              <w:rPr>
                <w:sz w:val="18"/>
                <w:szCs w:val="18"/>
              </w:rPr>
              <w:t>CDU 20</w:t>
            </w:r>
          </w:p>
        </w:tc>
        <w:tc>
          <w:tcPr>
            <w:tcW w:w="1866" w:type="dxa"/>
          </w:tcPr>
          <w:p w14:paraId="6A4EE3E3" w14:textId="77777777" w:rsidR="004F1FB0" w:rsidRDefault="00000000">
            <w:pPr>
              <w:ind w:left="0" w:hanging="2"/>
              <w:jc w:val="both"/>
              <w:rPr>
                <w:sz w:val="18"/>
                <w:szCs w:val="18"/>
              </w:rPr>
            </w:pPr>
            <w:r>
              <w:rPr>
                <w:sz w:val="18"/>
                <w:szCs w:val="18"/>
              </w:rPr>
              <w:t>GRANADA</w:t>
            </w:r>
          </w:p>
        </w:tc>
        <w:tc>
          <w:tcPr>
            <w:tcW w:w="1255" w:type="dxa"/>
            <w:gridSpan w:val="4"/>
          </w:tcPr>
          <w:p w14:paraId="6F896DE1" w14:textId="77777777" w:rsidR="004F1FB0" w:rsidRDefault="004F1FB0">
            <w:pPr>
              <w:ind w:left="0" w:hanging="2"/>
              <w:jc w:val="both"/>
              <w:rPr>
                <w:sz w:val="18"/>
                <w:szCs w:val="18"/>
              </w:rPr>
            </w:pPr>
          </w:p>
        </w:tc>
        <w:tc>
          <w:tcPr>
            <w:tcW w:w="1891" w:type="dxa"/>
          </w:tcPr>
          <w:p w14:paraId="06493898" w14:textId="77777777" w:rsidR="004F1FB0" w:rsidRDefault="00000000">
            <w:pPr>
              <w:ind w:left="0" w:hanging="2"/>
              <w:jc w:val="both"/>
              <w:rPr>
                <w:sz w:val="18"/>
                <w:szCs w:val="18"/>
              </w:rPr>
            </w:pPr>
            <w:r>
              <w:rPr>
                <w:sz w:val="18"/>
                <w:szCs w:val="18"/>
              </w:rPr>
              <w:t>SAN LEANDRO</w:t>
            </w:r>
          </w:p>
        </w:tc>
        <w:tc>
          <w:tcPr>
            <w:tcW w:w="1167" w:type="dxa"/>
            <w:gridSpan w:val="2"/>
          </w:tcPr>
          <w:p w14:paraId="420CC967" w14:textId="77777777" w:rsidR="004F1FB0" w:rsidRDefault="004F1FB0">
            <w:pPr>
              <w:ind w:left="0" w:hanging="2"/>
              <w:jc w:val="both"/>
              <w:rPr>
                <w:sz w:val="18"/>
                <w:szCs w:val="18"/>
              </w:rPr>
            </w:pPr>
          </w:p>
        </w:tc>
      </w:tr>
      <w:tr w:rsidR="004F1FB0" w14:paraId="19CB41B8" w14:textId="77777777">
        <w:trPr>
          <w:trHeight w:val="206"/>
        </w:trPr>
        <w:tc>
          <w:tcPr>
            <w:tcW w:w="2154" w:type="dxa"/>
            <w:gridSpan w:val="2"/>
          </w:tcPr>
          <w:p w14:paraId="6C261A30" w14:textId="77777777" w:rsidR="004F1FB0" w:rsidRDefault="00000000">
            <w:pPr>
              <w:ind w:left="0" w:hanging="2"/>
              <w:jc w:val="both"/>
              <w:rPr>
                <w:sz w:val="18"/>
                <w:szCs w:val="18"/>
              </w:rPr>
            </w:pPr>
            <w:r>
              <w:rPr>
                <w:sz w:val="18"/>
                <w:szCs w:val="18"/>
              </w:rPr>
              <w:t>CALIFORNIA</w:t>
            </w:r>
          </w:p>
        </w:tc>
        <w:tc>
          <w:tcPr>
            <w:tcW w:w="1013" w:type="dxa"/>
          </w:tcPr>
          <w:p w14:paraId="0CC79003" w14:textId="77777777" w:rsidR="004F1FB0" w:rsidRDefault="004F1FB0">
            <w:pPr>
              <w:ind w:left="0" w:hanging="2"/>
              <w:jc w:val="both"/>
              <w:rPr>
                <w:sz w:val="18"/>
                <w:szCs w:val="18"/>
              </w:rPr>
            </w:pPr>
          </w:p>
        </w:tc>
        <w:tc>
          <w:tcPr>
            <w:tcW w:w="1866" w:type="dxa"/>
          </w:tcPr>
          <w:p w14:paraId="5EEC7E35" w14:textId="77777777" w:rsidR="004F1FB0" w:rsidRDefault="00000000">
            <w:pPr>
              <w:ind w:left="0" w:hanging="2"/>
              <w:jc w:val="both"/>
              <w:rPr>
                <w:sz w:val="18"/>
                <w:szCs w:val="18"/>
              </w:rPr>
            </w:pPr>
            <w:r>
              <w:rPr>
                <w:sz w:val="18"/>
                <w:szCs w:val="18"/>
              </w:rPr>
              <w:t>HERITAGE</w:t>
            </w:r>
          </w:p>
        </w:tc>
        <w:tc>
          <w:tcPr>
            <w:tcW w:w="1255" w:type="dxa"/>
            <w:gridSpan w:val="4"/>
          </w:tcPr>
          <w:p w14:paraId="31B29D28" w14:textId="77777777" w:rsidR="004F1FB0" w:rsidRDefault="004F1FB0">
            <w:pPr>
              <w:ind w:left="0" w:hanging="2"/>
              <w:jc w:val="both"/>
              <w:rPr>
                <w:sz w:val="18"/>
                <w:szCs w:val="18"/>
              </w:rPr>
            </w:pPr>
          </w:p>
        </w:tc>
        <w:tc>
          <w:tcPr>
            <w:tcW w:w="1891" w:type="dxa"/>
          </w:tcPr>
          <w:p w14:paraId="2C43E292" w14:textId="77777777" w:rsidR="004F1FB0" w:rsidRDefault="00000000">
            <w:pPr>
              <w:ind w:left="0" w:hanging="2"/>
              <w:jc w:val="both"/>
              <w:rPr>
                <w:sz w:val="18"/>
                <w:szCs w:val="18"/>
              </w:rPr>
            </w:pPr>
            <w:r>
              <w:rPr>
                <w:sz w:val="18"/>
                <w:szCs w:val="18"/>
              </w:rPr>
              <w:t>SAN RAMON VALLEY</w:t>
            </w:r>
          </w:p>
        </w:tc>
        <w:tc>
          <w:tcPr>
            <w:tcW w:w="1167" w:type="dxa"/>
            <w:gridSpan w:val="2"/>
          </w:tcPr>
          <w:p w14:paraId="4357C91D" w14:textId="77777777" w:rsidR="004F1FB0" w:rsidRDefault="004F1FB0">
            <w:pPr>
              <w:ind w:left="0" w:hanging="2"/>
              <w:jc w:val="both"/>
              <w:rPr>
                <w:sz w:val="18"/>
                <w:szCs w:val="18"/>
              </w:rPr>
            </w:pPr>
          </w:p>
        </w:tc>
      </w:tr>
      <w:tr w:rsidR="004F1FB0" w14:paraId="34258FAC" w14:textId="77777777">
        <w:trPr>
          <w:trHeight w:val="206"/>
        </w:trPr>
        <w:tc>
          <w:tcPr>
            <w:tcW w:w="2154" w:type="dxa"/>
            <w:gridSpan w:val="2"/>
          </w:tcPr>
          <w:p w14:paraId="25A4DDB4" w14:textId="77777777" w:rsidR="004F1FB0" w:rsidRDefault="00000000">
            <w:pPr>
              <w:ind w:left="0" w:hanging="2"/>
              <w:jc w:val="both"/>
              <w:rPr>
                <w:sz w:val="18"/>
                <w:szCs w:val="18"/>
              </w:rPr>
            </w:pPr>
            <w:r>
              <w:rPr>
                <w:sz w:val="18"/>
                <w:szCs w:val="18"/>
              </w:rPr>
              <w:t>CASTRO VALLEY</w:t>
            </w:r>
          </w:p>
        </w:tc>
        <w:tc>
          <w:tcPr>
            <w:tcW w:w="1013" w:type="dxa"/>
          </w:tcPr>
          <w:p w14:paraId="40D9FC29" w14:textId="77777777" w:rsidR="004F1FB0" w:rsidRDefault="004F1FB0">
            <w:pPr>
              <w:ind w:left="0" w:hanging="2"/>
              <w:jc w:val="both"/>
              <w:rPr>
                <w:sz w:val="18"/>
                <w:szCs w:val="18"/>
              </w:rPr>
            </w:pPr>
          </w:p>
        </w:tc>
        <w:tc>
          <w:tcPr>
            <w:tcW w:w="1866" w:type="dxa"/>
          </w:tcPr>
          <w:p w14:paraId="05AB8C76" w14:textId="77777777" w:rsidR="004F1FB0" w:rsidRDefault="00000000">
            <w:pPr>
              <w:ind w:left="0" w:hanging="2"/>
              <w:jc w:val="both"/>
              <w:rPr>
                <w:sz w:val="18"/>
                <w:szCs w:val="18"/>
              </w:rPr>
            </w:pPr>
            <w:r>
              <w:rPr>
                <w:sz w:val="18"/>
                <w:szCs w:val="18"/>
              </w:rPr>
              <w:t>IRVINGTON</w:t>
            </w:r>
          </w:p>
        </w:tc>
        <w:tc>
          <w:tcPr>
            <w:tcW w:w="1255" w:type="dxa"/>
            <w:gridSpan w:val="4"/>
          </w:tcPr>
          <w:p w14:paraId="21383CFF" w14:textId="77777777" w:rsidR="004F1FB0" w:rsidRDefault="004F1FB0">
            <w:pPr>
              <w:ind w:left="0" w:hanging="2"/>
              <w:jc w:val="both"/>
              <w:rPr>
                <w:sz w:val="18"/>
                <w:szCs w:val="18"/>
              </w:rPr>
            </w:pPr>
          </w:p>
        </w:tc>
        <w:tc>
          <w:tcPr>
            <w:tcW w:w="1891" w:type="dxa"/>
          </w:tcPr>
          <w:p w14:paraId="0588C9F9" w14:textId="77777777" w:rsidR="004F1FB0" w:rsidRDefault="00000000">
            <w:pPr>
              <w:ind w:left="0" w:hanging="2"/>
              <w:jc w:val="both"/>
              <w:rPr>
                <w:sz w:val="18"/>
                <w:szCs w:val="18"/>
              </w:rPr>
            </w:pPr>
            <w:r>
              <w:rPr>
                <w:sz w:val="18"/>
                <w:szCs w:val="18"/>
              </w:rPr>
              <w:t>VINTAGE</w:t>
            </w:r>
          </w:p>
        </w:tc>
        <w:tc>
          <w:tcPr>
            <w:tcW w:w="1167" w:type="dxa"/>
            <w:gridSpan w:val="2"/>
          </w:tcPr>
          <w:p w14:paraId="6BB905EF" w14:textId="77777777" w:rsidR="004F1FB0" w:rsidRDefault="004F1FB0">
            <w:pPr>
              <w:ind w:left="0" w:hanging="2"/>
              <w:jc w:val="both"/>
              <w:rPr>
                <w:sz w:val="18"/>
                <w:szCs w:val="18"/>
              </w:rPr>
            </w:pPr>
          </w:p>
        </w:tc>
      </w:tr>
      <w:tr w:rsidR="004F1FB0" w14:paraId="00B28314" w14:textId="77777777">
        <w:trPr>
          <w:trHeight w:val="205"/>
        </w:trPr>
        <w:tc>
          <w:tcPr>
            <w:tcW w:w="2154" w:type="dxa"/>
            <w:gridSpan w:val="2"/>
          </w:tcPr>
          <w:p w14:paraId="2005780D" w14:textId="77777777" w:rsidR="004F1FB0" w:rsidRDefault="00000000">
            <w:pPr>
              <w:ind w:left="0" w:hanging="2"/>
              <w:jc w:val="both"/>
              <w:rPr>
                <w:sz w:val="16"/>
                <w:szCs w:val="16"/>
              </w:rPr>
            </w:pPr>
            <w:r>
              <w:rPr>
                <w:sz w:val="16"/>
                <w:szCs w:val="16"/>
              </w:rPr>
              <w:t>CLAYTON VALLEY CHARTER</w:t>
            </w:r>
          </w:p>
        </w:tc>
        <w:tc>
          <w:tcPr>
            <w:tcW w:w="1013" w:type="dxa"/>
          </w:tcPr>
          <w:p w14:paraId="0CDB57E7" w14:textId="77777777" w:rsidR="004F1FB0" w:rsidRDefault="004F1FB0">
            <w:pPr>
              <w:ind w:left="0" w:hanging="2"/>
              <w:jc w:val="both"/>
              <w:rPr>
                <w:sz w:val="18"/>
                <w:szCs w:val="18"/>
              </w:rPr>
            </w:pPr>
          </w:p>
        </w:tc>
        <w:tc>
          <w:tcPr>
            <w:tcW w:w="1866" w:type="dxa"/>
          </w:tcPr>
          <w:p w14:paraId="55C7EFD7" w14:textId="77777777" w:rsidR="004F1FB0" w:rsidRDefault="00000000">
            <w:pPr>
              <w:ind w:left="0" w:hanging="2"/>
              <w:jc w:val="both"/>
              <w:rPr>
                <w:sz w:val="18"/>
                <w:szCs w:val="18"/>
              </w:rPr>
            </w:pPr>
            <w:r>
              <w:rPr>
                <w:sz w:val="18"/>
                <w:szCs w:val="18"/>
              </w:rPr>
              <w:t>JAMES LOGAN</w:t>
            </w:r>
          </w:p>
        </w:tc>
        <w:tc>
          <w:tcPr>
            <w:tcW w:w="1255" w:type="dxa"/>
            <w:gridSpan w:val="4"/>
          </w:tcPr>
          <w:p w14:paraId="7248EA69" w14:textId="77777777" w:rsidR="004F1FB0" w:rsidRDefault="004F1FB0">
            <w:pPr>
              <w:ind w:left="0" w:hanging="2"/>
              <w:jc w:val="both"/>
              <w:rPr>
                <w:sz w:val="18"/>
                <w:szCs w:val="18"/>
              </w:rPr>
            </w:pPr>
          </w:p>
        </w:tc>
        <w:tc>
          <w:tcPr>
            <w:tcW w:w="1891" w:type="dxa"/>
          </w:tcPr>
          <w:p w14:paraId="7255C024" w14:textId="77777777" w:rsidR="004F1FB0" w:rsidRDefault="004F1FB0">
            <w:pPr>
              <w:ind w:left="0" w:hanging="2"/>
              <w:jc w:val="both"/>
              <w:rPr>
                <w:sz w:val="18"/>
                <w:szCs w:val="18"/>
              </w:rPr>
            </w:pPr>
          </w:p>
        </w:tc>
        <w:tc>
          <w:tcPr>
            <w:tcW w:w="1167" w:type="dxa"/>
            <w:gridSpan w:val="2"/>
          </w:tcPr>
          <w:p w14:paraId="5EB92AF9" w14:textId="77777777" w:rsidR="004F1FB0" w:rsidRDefault="004F1FB0">
            <w:pPr>
              <w:ind w:left="0" w:hanging="2"/>
              <w:jc w:val="both"/>
              <w:rPr>
                <w:sz w:val="18"/>
                <w:szCs w:val="18"/>
              </w:rPr>
            </w:pPr>
          </w:p>
        </w:tc>
      </w:tr>
      <w:tr w:rsidR="004F1FB0" w14:paraId="62BC93B8" w14:textId="77777777">
        <w:trPr>
          <w:trHeight w:val="233"/>
        </w:trPr>
        <w:tc>
          <w:tcPr>
            <w:tcW w:w="2154" w:type="dxa"/>
            <w:gridSpan w:val="2"/>
            <w:tcBorders>
              <w:bottom w:val="single" w:sz="4" w:space="0" w:color="000000"/>
            </w:tcBorders>
          </w:tcPr>
          <w:p w14:paraId="5B5B49F7" w14:textId="77777777" w:rsidR="004F1FB0" w:rsidRDefault="00000000">
            <w:pPr>
              <w:ind w:left="0" w:hanging="2"/>
              <w:jc w:val="both"/>
              <w:rPr>
                <w:sz w:val="18"/>
                <w:szCs w:val="18"/>
              </w:rPr>
            </w:pPr>
            <w:r>
              <w:rPr>
                <w:sz w:val="18"/>
                <w:szCs w:val="18"/>
              </w:rPr>
              <w:t>COLLEGE PARK</w:t>
            </w:r>
          </w:p>
        </w:tc>
        <w:tc>
          <w:tcPr>
            <w:tcW w:w="1013" w:type="dxa"/>
            <w:tcBorders>
              <w:bottom w:val="single" w:sz="4" w:space="0" w:color="000000"/>
            </w:tcBorders>
          </w:tcPr>
          <w:p w14:paraId="58316F4F" w14:textId="77777777" w:rsidR="004F1FB0" w:rsidRDefault="004F1FB0">
            <w:pPr>
              <w:ind w:left="0" w:hanging="2"/>
              <w:jc w:val="both"/>
              <w:rPr>
                <w:sz w:val="18"/>
                <w:szCs w:val="18"/>
              </w:rPr>
            </w:pPr>
          </w:p>
        </w:tc>
        <w:tc>
          <w:tcPr>
            <w:tcW w:w="1866" w:type="dxa"/>
            <w:tcBorders>
              <w:bottom w:val="single" w:sz="4" w:space="0" w:color="000000"/>
            </w:tcBorders>
          </w:tcPr>
          <w:p w14:paraId="7B880230" w14:textId="77777777" w:rsidR="004F1FB0" w:rsidRDefault="00000000">
            <w:pPr>
              <w:ind w:left="0" w:hanging="2"/>
              <w:jc w:val="both"/>
              <w:rPr>
                <w:sz w:val="18"/>
                <w:szCs w:val="18"/>
              </w:rPr>
            </w:pPr>
            <w:r>
              <w:rPr>
                <w:sz w:val="18"/>
                <w:szCs w:val="18"/>
              </w:rPr>
              <w:t>LIBERTY</w:t>
            </w:r>
          </w:p>
        </w:tc>
        <w:tc>
          <w:tcPr>
            <w:tcW w:w="1255" w:type="dxa"/>
            <w:gridSpan w:val="4"/>
            <w:tcBorders>
              <w:bottom w:val="single" w:sz="4" w:space="0" w:color="000000"/>
            </w:tcBorders>
          </w:tcPr>
          <w:p w14:paraId="2BC8D922" w14:textId="77777777" w:rsidR="004F1FB0" w:rsidRDefault="004F1FB0">
            <w:pPr>
              <w:ind w:left="0" w:hanging="2"/>
              <w:jc w:val="both"/>
              <w:rPr>
                <w:sz w:val="18"/>
                <w:szCs w:val="18"/>
              </w:rPr>
            </w:pPr>
          </w:p>
        </w:tc>
        <w:tc>
          <w:tcPr>
            <w:tcW w:w="1891" w:type="dxa"/>
            <w:tcBorders>
              <w:bottom w:val="single" w:sz="4" w:space="0" w:color="000000"/>
            </w:tcBorders>
          </w:tcPr>
          <w:p w14:paraId="533EC431" w14:textId="77777777" w:rsidR="004F1FB0" w:rsidRDefault="004F1FB0">
            <w:pPr>
              <w:ind w:left="0" w:hanging="2"/>
              <w:jc w:val="both"/>
              <w:rPr>
                <w:sz w:val="18"/>
                <w:szCs w:val="18"/>
              </w:rPr>
            </w:pPr>
          </w:p>
        </w:tc>
        <w:tc>
          <w:tcPr>
            <w:tcW w:w="1167" w:type="dxa"/>
            <w:gridSpan w:val="2"/>
            <w:tcBorders>
              <w:bottom w:val="single" w:sz="4" w:space="0" w:color="000000"/>
            </w:tcBorders>
          </w:tcPr>
          <w:p w14:paraId="29F979A6" w14:textId="77777777" w:rsidR="004F1FB0" w:rsidRDefault="004F1FB0">
            <w:pPr>
              <w:ind w:left="0" w:hanging="2"/>
              <w:jc w:val="both"/>
              <w:rPr>
                <w:sz w:val="18"/>
                <w:szCs w:val="18"/>
              </w:rPr>
            </w:pPr>
          </w:p>
        </w:tc>
      </w:tr>
      <w:tr w:rsidR="004F1FB0" w14:paraId="6637FDF1" w14:textId="77777777">
        <w:trPr>
          <w:trHeight w:val="276"/>
        </w:trPr>
        <w:tc>
          <w:tcPr>
            <w:tcW w:w="9346" w:type="dxa"/>
            <w:gridSpan w:val="11"/>
            <w:tcBorders>
              <w:top w:val="single" w:sz="4" w:space="0" w:color="000000"/>
            </w:tcBorders>
          </w:tcPr>
          <w:p w14:paraId="777BDF72" w14:textId="77777777" w:rsidR="004F1FB0" w:rsidRDefault="00000000">
            <w:pPr>
              <w:ind w:left="0" w:hanging="2"/>
              <w:jc w:val="both"/>
              <w:rPr>
                <w:sz w:val="18"/>
                <w:szCs w:val="18"/>
              </w:rPr>
            </w:pPr>
            <w:r>
              <w:rPr>
                <w:b/>
                <w:sz w:val="18"/>
                <w:szCs w:val="18"/>
              </w:rPr>
              <w:t>Division 2 – Up to 16-Team Bracket</w:t>
            </w:r>
          </w:p>
        </w:tc>
      </w:tr>
      <w:tr w:rsidR="004F1FB0" w14:paraId="426B3BE6" w14:textId="77777777">
        <w:trPr>
          <w:trHeight w:val="206"/>
        </w:trPr>
        <w:tc>
          <w:tcPr>
            <w:tcW w:w="2154" w:type="dxa"/>
            <w:gridSpan w:val="2"/>
          </w:tcPr>
          <w:p w14:paraId="0D15E530" w14:textId="77777777" w:rsidR="004F1FB0" w:rsidRDefault="00000000">
            <w:pPr>
              <w:ind w:left="0" w:hanging="2"/>
              <w:jc w:val="both"/>
              <w:rPr>
                <w:sz w:val="18"/>
                <w:szCs w:val="18"/>
              </w:rPr>
            </w:pPr>
            <w:r>
              <w:rPr>
                <w:sz w:val="18"/>
                <w:szCs w:val="18"/>
              </w:rPr>
              <w:t>ALAMEDA</w:t>
            </w:r>
          </w:p>
        </w:tc>
        <w:tc>
          <w:tcPr>
            <w:tcW w:w="1013" w:type="dxa"/>
          </w:tcPr>
          <w:p w14:paraId="1C0625BA" w14:textId="77777777" w:rsidR="004F1FB0" w:rsidRDefault="004F1FB0">
            <w:pPr>
              <w:ind w:left="0" w:hanging="2"/>
              <w:jc w:val="both"/>
              <w:rPr>
                <w:sz w:val="18"/>
                <w:szCs w:val="18"/>
              </w:rPr>
            </w:pPr>
          </w:p>
        </w:tc>
        <w:tc>
          <w:tcPr>
            <w:tcW w:w="1866" w:type="dxa"/>
          </w:tcPr>
          <w:p w14:paraId="32E20865" w14:textId="77777777" w:rsidR="004F1FB0" w:rsidRDefault="00000000">
            <w:pPr>
              <w:ind w:left="0" w:hanging="2"/>
              <w:jc w:val="both"/>
              <w:rPr>
                <w:sz w:val="18"/>
                <w:szCs w:val="18"/>
              </w:rPr>
            </w:pPr>
            <w:r>
              <w:rPr>
                <w:sz w:val="18"/>
                <w:szCs w:val="18"/>
              </w:rPr>
              <w:t>EL CERRITO</w:t>
            </w:r>
          </w:p>
        </w:tc>
        <w:tc>
          <w:tcPr>
            <w:tcW w:w="1255" w:type="dxa"/>
            <w:gridSpan w:val="4"/>
          </w:tcPr>
          <w:p w14:paraId="2468CA88" w14:textId="77777777" w:rsidR="004F1FB0" w:rsidRDefault="004F1FB0">
            <w:pPr>
              <w:ind w:left="0" w:hanging="2"/>
              <w:jc w:val="both"/>
              <w:rPr>
                <w:sz w:val="18"/>
                <w:szCs w:val="18"/>
              </w:rPr>
            </w:pPr>
          </w:p>
        </w:tc>
        <w:tc>
          <w:tcPr>
            <w:tcW w:w="1891" w:type="dxa"/>
          </w:tcPr>
          <w:p w14:paraId="632E93F4" w14:textId="77777777" w:rsidR="004F1FB0" w:rsidRDefault="00000000">
            <w:pPr>
              <w:ind w:left="0" w:hanging="2"/>
              <w:jc w:val="both"/>
              <w:rPr>
                <w:sz w:val="18"/>
                <w:szCs w:val="18"/>
              </w:rPr>
            </w:pPr>
            <w:r>
              <w:rPr>
                <w:sz w:val="18"/>
                <w:szCs w:val="18"/>
              </w:rPr>
              <w:t>PETALUMA</w:t>
            </w:r>
          </w:p>
        </w:tc>
        <w:tc>
          <w:tcPr>
            <w:tcW w:w="1167" w:type="dxa"/>
            <w:gridSpan w:val="2"/>
          </w:tcPr>
          <w:p w14:paraId="0CEEDB99" w14:textId="77777777" w:rsidR="004F1FB0" w:rsidRDefault="004F1FB0">
            <w:pPr>
              <w:ind w:left="0" w:hanging="2"/>
              <w:jc w:val="both"/>
              <w:rPr>
                <w:sz w:val="18"/>
                <w:szCs w:val="18"/>
              </w:rPr>
            </w:pPr>
          </w:p>
        </w:tc>
      </w:tr>
      <w:tr w:rsidR="004F1FB0" w14:paraId="22BC907E" w14:textId="77777777">
        <w:trPr>
          <w:trHeight w:val="208"/>
        </w:trPr>
        <w:tc>
          <w:tcPr>
            <w:tcW w:w="2154" w:type="dxa"/>
            <w:gridSpan w:val="2"/>
          </w:tcPr>
          <w:p w14:paraId="26E5ACB0" w14:textId="77777777" w:rsidR="004F1FB0" w:rsidRDefault="00000000">
            <w:pPr>
              <w:ind w:left="0" w:hanging="2"/>
              <w:jc w:val="both"/>
              <w:rPr>
                <w:sz w:val="18"/>
                <w:szCs w:val="18"/>
              </w:rPr>
            </w:pPr>
            <w:r>
              <w:rPr>
                <w:sz w:val="18"/>
                <w:szCs w:val="18"/>
              </w:rPr>
              <w:t>ALHAMBRA</w:t>
            </w:r>
          </w:p>
        </w:tc>
        <w:tc>
          <w:tcPr>
            <w:tcW w:w="1013" w:type="dxa"/>
          </w:tcPr>
          <w:p w14:paraId="541EB660" w14:textId="77777777" w:rsidR="004F1FB0" w:rsidRDefault="004F1FB0">
            <w:pPr>
              <w:ind w:left="0" w:hanging="2"/>
              <w:jc w:val="both"/>
              <w:rPr>
                <w:sz w:val="18"/>
                <w:szCs w:val="18"/>
              </w:rPr>
            </w:pPr>
          </w:p>
        </w:tc>
        <w:tc>
          <w:tcPr>
            <w:tcW w:w="1866" w:type="dxa"/>
          </w:tcPr>
          <w:p w14:paraId="394763EE" w14:textId="77777777" w:rsidR="004F1FB0" w:rsidRDefault="00000000">
            <w:pPr>
              <w:ind w:left="0" w:hanging="2"/>
              <w:jc w:val="both"/>
              <w:rPr>
                <w:sz w:val="18"/>
                <w:szCs w:val="18"/>
              </w:rPr>
            </w:pPr>
            <w:r>
              <w:rPr>
                <w:sz w:val="18"/>
                <w:szCs w:val="18"/>
              </w:rPr>
              <w:t>JESSE BETHEL</w:t>
            </w:r>
          </w:p>
        </w:tc>
        <w:tc>
          <w:tcPr>
            <w:tcW w:w="1255" w:type="dxa"/>
            <w:gridSpan w:val="4"/>
          </w:tcPr>
          <w:p w14:paraId="02D18040" w14:textId="77777777" w:rsidR="004F1FB0" w:rsidRDefault="004F1FB0">
            <w:pPr>
              <w:ind w:left="0" w:hanging="2"/>
              <w:jc w:val="both"/>
              <w:rPr>
                <w:sz w:val="18"/>
                <w:szCs w:val="18"/>
              </w:rPr>
            </w:pPr>
          </w:p>
        </w:tc>
        <w:tc>
          <w:tcPr>
            <w:tcW w:w="1891" w:type="dxa"/>
          </w:tcPr>
          <w:p w14:paraId="3A31C21C" w14:textId="77777777" w:rsidR="004F1FB0" w:rsidRDefault="00000000">
            <w:pPr>
              <w:ind w:left="0" w:hanging="2"/>
              <w:jc w:val="both"/>
              <w:rPr>
                <w:sz w:val="18"/>
                <w:szCs w:val="18"/>
              </w:rPr>
            </w:pPr>
            <w:r>
              <w:rPr>
                <w:sz w:val="18"/>
                <w:szCs w:val="18"/>
              </w:rPr>
              <w:t>RANCHO COTATE</w:t>
            </w:r>
          </w:p>
        </w:tc>
        <w:tc>
          <w:tcPr>
            <w:tcW w:w="1167" w:type="dxa"/>
            <w:gridSpan w:val="2"/>
          </w:tcPr>
          <w:p w14:paraId="21F0821E" w14:textId="77777777" w:rsidR="004F1FB0" w:rsidRDefault="004F1FB0">
            <w:pPr>
              <w:ind w:left="0" w:hanging="2"/>
              <w:jc w:val="both"/>
              <w:rPr>
                <w:sz w:val="18"/>
                <w:szCs w:val="18"/>
              </w:rPr>
            </w:pPr>
          </w:p>
        </w:tc>
      </w:tr>
      <w:tr w:rsidR="004F1FB0" w14:paraId="3C5A5D38" w14:textId="77777777">
        <w:trPr>
          <w:trHeight w:val="205"/>
        </w:trPr>
        <w:tc>
          <w:tcPr>
            <w:tcW w:w="2154" w:type="dxa"/>
            <w:gridSpan w:val="2"/>
          </w:tcPr>
          <w:p w14:paraId="36FFF236" w14:textId="77777777" w:rsidR="004F1FB0" w:rsidRDefault="00000000">
            <w:pPr>
              <w:ind w:left="0" w:hanging="2"/>
              <w:jc w:val="both"/>
              <w:rPr>
                <w:sz w:val="18"/>
                <w:szCs w:val="18"/>
              </w:rPr>
            </w:pPr>
            <w:r>
              <w:rPr>
                <w:sz w:val="18"/>
                <w:szCs w:val="18"/>
              </w:rPr>
              <w:t>ANTIOCH</w:t>
            </w:r>
          </w:p>
        </w:tc>
        <w:tc>
          <w:tcPr>
            <w:tcW w:w="1013" w:type="dxa"/>
          </w:tcPr>
          <w:p w14:paraId="13FBE38D" w14:textId="77777777" w:rsidR="004F1FB0" w:rsidRDefault="004F1FB0">
            <w:pPr>
              <w:ind w:left="0" w:hanging="2"/>
              <w:jc w:val="both"/>
              <w:rPr>
                <w:sz w:val="18"/>
                <w:szCs w:val="18"/>
              </w:rPr>
            </w:pPr>
          </w:p>
        </w:tc>
        <w:tc>
          <w:tcPr>
            <w:tcW w:w="1866" w:type="dxa"/>
          </w:tcPr>
          <w:p w14:paraId="41555B35" w14:textId="77777777" w:rsidR="004F1FB0" w:rsidRDefault="00000000">
            <w:pPr>
              <w:ind w:left="0" w:hanging="2"/>
              <w:jc w:val="both"/>
              <w:rPr>
                <w:sz w:val="18"/>
                <w:szCs w:val="18"/>
              </w:rPr>
            </w:pPr>
            <w:r>
              <w:rPr>
                <w:sz w:val="18"/>
                <w:szCs w:val="18"/>
              </w:rPr>
              <w:t>LAS LOMAS</w:t>
            </w:r>
          </w:p>
        </w:tc>
        <w:tc>
          <w:tcPr>
            <w:tcW w:w="1255" w:type="dxa"/>
            <w:gridSpan w:val="4"/>
          </w:tcPr>
          <w:p w14:paraId="0298E8EF" w14:textId="77777777" w:rsidR="004F1FB0" w:rsidRDefault="004F1FB0">
            <w:pPr>
              <w:ind w:left="0" w:hanging="2"/>
              <w:jc w:val="both"/>
              <w:rPr>
                <w:sz w:val="18"/>
                <w:szCs w:val="18"/>
              </w:rPr>
            </w:pPr>
          </w:p>
        </w:tc>
        <w:tc>
          <w:tcPr>
            <w:tcW w:w="1891" w:type="dxa"/>
          </w:tcPr>
          <w:p w14:paraId="3F2CC2C9" w14:textId="77777777" w:rsidR="004F1FB0" w:rsidRDefault="00000000">
            <w:pPr>
              <w:ind w:left="0" w:hanging="2"/>
              <w:jc w:val="both"/>
              <w:rPr>
                <w:sz w:val="18"/>
                <w:szCs w:val="18"/>
              </w:rPr>
            </w:pPr>
            <w:r>
              <w:rPr>
                <w:sz w:val="18"/>
                <w:szCs w:val="18"/>
              </w:rPr>
              <w:t>REDWOOD</w:t>
            </w:r>
          </w:p>
        </w:tc>
        <w:tc>
          <w:tcPr>
            <w:tcW w:w="1167" w:type="dxa"/>
            <w:gridSpan w:val="2"/>
          </w:tcPr>
          <w:p w14:paraId="33396813" w14:textId="77777777" w:rsidR="004F1FB0" w:rsidRDefault="004F1FB0">
            <w:pPr>
              <w:ind w:left="0" w:hanging="2"/>
              <w:jc w:val="both"/>
              <w:rPr>
                <w:sz w:val="18"/>
                <w:szCs w:val="18"/>
              </w:rPr>
            </w:pPr>
          </w:p>
        </w:tc>
      </w:tr>
      <w:tr w:rsidR="004F1FB0" w14:paraId="06BD94A9" w14:textId="77777777">
        <w:trPr>
          <w:trHeight w:val="206"/>
        </w:trPr>
        <w:tc>
          <w:tcPr>
            <w:tcW w:w="2154" w:type="dxa"/>
            <w:gridSpan w:val="2"/>
          </w:tcPr>
          <w:p w14:paraId="71B70FA6" w14:textId="77777777" w:rsidR="004F1FB0" w:rsidRDefault="00000000">
            <w:pPr>
              <w:ind w:left="0" w:hanging="2"/>
              <w:jc w:val="both"/>
              <w:rPr>
                <w:sz w:val="18"/>
                <w:szCs w:val="18"/>
              </w:rPr>
            </w:pPr>
            <w:r>
              <w:rPr>
                <w:sz w:val="18"/>
                <w:szCs w:val="18"/>
              </w:rPr>
              <w:t>AMERICAN CANYON</w:t>
            </w:r>
          </w:p>
        </w:tc>
        <w:tc>
          <w:tcPr>
            <w:tcW w:w="1013" w:type="dxa"/>
          </w:tcPr>
          <w:p w14:paraId="16E03923" w14:textId="77777777" w:rsidR="004F1FB0" w:rsidRDefault="004F1FB0">
            <w:pPr>
              <w:ind w:left="0" w:hanging="2"/>
              <w:jc w:val="both"/>
              <w:rPr>
                <w:sz w:val="18"/>
                <w:szCs w:val="18"/>
              </w:rPr>
            </w:pPr>
          </w:p>
        </w:tc>
        <w:tc>
          <w:tcPr>
            <w:tcW w:w="1866" w:type="dxa"/>
          </w:tcPr>
          <w:p w14:paraId="32FCA17F" w14:textId="77777777" w:rsidR="004F1FB0" w:rsidRDefault="00000000">
            <w:pPr>
              <w:ind w:left="0" w:hanging="2"/>
              <w:jc w:val="both"/>
              <w:rPr>
                <w:sz w:val="18"/>
                <w:szCs w:val="18"/>
              </w:rPr>
            </w:pPr>
            <w:r>
              <w:rPr>
                <w:sz w:val="18"/>
                <w:szCs w:val="18"/>
              </w:rPr>
              <w:t>LIVERMORE</w:t>
            </w:r>
          </w:p>
        </w:tc>
        <w:tc>
          <w:tcPr>
            <w:tcW w:w="1255" w:type="dxa"/>
            <w:gridSpan w:val="4"/>
          </w:tcPr>
          <w:p w14:paraId="20CC5E4E" w14:textId="77777777" w:rsidR="004F1FB0" w:rsidRDefault="004F1FB0">
            <w:pPr>
              <w:ind w:left="0" w:hanging="2"/>
              <w:jc w:val="both"/>
              <w:rPr>
                <w:sz w:val="18"/>
                <w:szCs w:val="18"/>
              </w:rPr>
            </w:pPr>
          </w:p>
        </w:tc>
        <w:tc>
          <w:tcPr>
            <w:tcW w:w="1891" w:type="dxa"/>
          </w:tcPr>
          <w:p w14:paraId="5B4A8FA8" w14:textId="77777777" w:rsidR="004F1FB0" w:rsidRDefault="00000000">
            <w:pPr>
              <w:ind w:left="0" w:hanging="2"/>
              <w:jc w:val="both"/>
              <w:rPr>
                <w:sz w:val="18"/>
                <w:szCs w:val="18"/>
              </w:rPr>
            </w:pPr>
            <w:r>
              <w:rPr>
                <w:sz w:val="18"/>
                <w:szCs w:val="18"/>
              </w:rPr>
              <w:t>SAN LORENZO</w:t>
            </w:r>
          </w:p>
        </w:tc>
        <w:tc>
          <w:tcPr>
            <w:tcW w:w="1167" w:type="dxa"/>
            <w:gridSpan w:val="2"/>
          </w:tcPr>
          <w:p w14:paraId="5675F825" w14:textId="77777777" w:rsidR="004F1FB0" w:rsidRDefault="004F1FB0">
            <w:pPr>
              <w:ind w:left="0" w:hanging="2"/>
              <w:jc w:val="both"/>
              <w:rPr>
                <w:sz w:val="18"/>
                <w:szCs w:val="18"/>
              </w:rPr>
            </w:pPr>
          </w:p>
        </w:tc>
      </w:tr>
      <w:tr w:rsidR="004F1FB0" w14:paraId="08452C24" w14:textId="77777777">
        <w:trPr>
          <w:trHeight w:val="206"/>
        </w:trPr>
        <w:tc>
          <w:tcPr>
            <w:tcW w:w="2154" w:type="dxa"/>
            <w:gridSpan w:val="2"/>
          </w:tcPr>
          <w:p w14:paraId="31FCDC7B" w14:textId="77777777" w:rsidR="004F1FB0" w:rsidRDefault="00000000">
            <w:pPr>
              <w:ind w:left="0" w:hanging="2"/>
              <w:jc w:val="both"/>
              <w:rPr>
                <w:sz w:val="18"/>
                <w:szCs w:val="18"/>
              </w:rPr>
            </w:pPr>
            <w:r>
              <w:rPr>
                <w:sz w:val="18"/>
                <w:szCs w:val="18"/>
              </w:rPr>
              <w:t>BENICIA</w:t>
            </w:r>
          </w:p>
        </w:tc>
        <w:tc>
          <w:tcPr>
            <w:tcW w:w="1013" w:type="dxa"/>
          </w:tcPr>
          <w:p w14:paraId="4CA3204B" w14:textId="77777777" w:rsidR="004F1FB0" w:rsidRDefault="004F1FB0">
            <w:pPr>
              <w:ind w:left="0" w:hanging="2"/>
              <w:jc w:val="both"/>
              <w:rPr>
                <w:sz w:val="18"/>
                <w:szCs w:val="18"/>
              </w:rPr>
            </w:pPr>
          </w:p>
        </w:tc>
        <w:tc>
          <w:tcPr>
            <w:tcW w:w="1866" w:type="dxa"/>
          </w:tcPr>
          <w:p w14:paraId="291AAD45" w14:textId="77777777" w:rsidR="004F1FB0" w:rsidRDefault="00000000">
            <w:pPr>
              <w:ind w:left="0" w:hanging="2"/>
              <w:jc w:val="both"/>
              <w:rPr>
                <w:sz w:val="18"/>
                <w:szCs w:val="18"/>
              </w:rPr>
            </w:pPr>
            <w:r>
              <w:rPr>
                <w:sz w:val="18"/>
                <w:szCs w:val="18"/>
              </w:rPr>
              <w:t>MARIN CATHOLIC</w:t>
            </w:r>
          </w:p>
        </w:tc>
        <w:tc>
          <w:tcPr>
            <w:tcW w:w="1255" w:type="dxa"/>
            <w:gridSpan w:val="4"/>
          </w:tcPr>
          <w:p w14:paraId="7F76099A" w14:textId="77777777" w:rsidR="004F1FB0" w:rsidRDefault="00000000">
            <w:pPr>
              <w:ind w:left="0" w:hanging="2"/>
              <w:jc w:val="both"/>
              <w:rPr>
                <w:sz w:val="18"/>
                <w:szCs w:val="18"/>
              </w:rPr>
            </w:pPr>
            <w:r>
              <w:rPr>
                <w:sz w:val="18"/>
                <w:szCs w:val="18"/>
              </w:rPr>
              <w:t>CDU 20</w:t>
            </w:r>
          </w:p>
        </w:tc>
        <w:tc>
          <w:tcPr>
            <w:tcW w:w="1891" w:type="dxa"/>
          </w:tcPr>
          <w:p w14:paraId="6E5B5B78" w14:textId="77777777" w:rsidR="004F1FB0" w:rsidRDefault="00000000">
            <w:pPr>
              <w:ind w:left="0" w:hanging="2"/>
              <w:jc w:val="both"/>
              <w:rPr>
                <w:sz w:val="18"/>
                <w:szCs w:val="18"/>
              </w:rPr>
            </w:pPr>
            <w:r>
              <w:rPr>
                <w:sz w:val="18"/>
                <w:szCs w:val="18"/>
              </w:rPr>
              <w:t>SANTA ROSA</w:t>
            </w:r>
          </w:p>
        </w:tc>
        <w:tc>
          <w:tcPr>
            <w:tcW w:w="1167" w:type="dxa"/>
            <w:gridSpan w:val="2"/>
          </w:tcPr>
          <w:p w14:paraId="41D0F49E" w14:textId="77777777" w:rsidR="004F1FB0" w:rsidRDefault="004F1FB0">
            <w:pPr>
              <w:ind w:left="0" w:hanging="2"/>
              <w:jc w:val="both"/>
              <w:rPr>
                <w:sz w:val="18"/>
                <w:szCs w:val="18"/>
              </w:rPr>
            </w:pPr>
          </w:p>
        </w:tc>
      </w:tr>
      <w:tr w:rsidR="004F1FB0" w14:paraId="4830A77D" w14:textId="77777777">
        <w:trPr>
          <w:trHeight w:val="208"/>
        </w:trPr>
        <w:tc>
          <w:tcPr>
            <w:tcW w:w="2154" w:type="dxa"/>
            <w:gridSpan w:val="2"/>
          </w:tcPr>
          <w:p w14:paraId="60BB1347" w14:textId="77777777" w:rsidR="004F1FB0" w:rsidRDefault="00000000">
            <w:pPr>
              <w:ind w:left="0" w:hanging="2"/>
              <w:jc w:val="both"/>
              <w:rPr>
                <w:sz w:val="18"/>
                <w:szCs w:val="18"/>
              </w:rPr>
            </w:pPr>
            <w:r>
              <w:rPr>
                <w:sz w:val="18"/>
                <w:szCs w:val="18"/>
              </w:rPr>
              <w:t>CARONDELET</w:t>
            </w:r>
          </w:p>
        </w:tc>
        <w:tc>
          <w:tcPr>
            <w:tcW w:w="1013" w:type="dxa"/>
          </w:tcPr>
          <w:p w14:paraId="03DF7F76" w14:textId="77777777" w:rsidR="004F1FB0" w:rsidRDefault="004F1FB0">
            <w:pPr>
              <w:ind w:left="0" w:hanging="2"/>
              <w:jc w:val="both"/>
              <w:rPr>
                <w:sz w:val="18"/>
                <w:szCs w:val="18"/>
              </w:rPr>
            </w:pPr>
          </w:p>
        </w:tc>
        <w:tc>
          <w:tcPr>
            <w:tcW w:w="1866" w:type="dxa"/>
          </w:tcPr>
          <w:p w14:paraId="30297E3A" w14:textId="77777777" w:rsidR="004F1FB0" w:rsidRDefault="00000000">
            <w:pPr>
              <w:ind w:left="0" w:hanging="2"/>
              <w:jc w:val="both"/>
              <w:rPr>
                <w:sz w:val="18"/>
                <w:szCs w:val="18"/>
              </w:rPr>
            </w:pPr>
            <w:r>
              <w:rPr>
                <w:sz w:val="18"/>
                <w:szCs w:val="18"/>
              </w:rPr>
              <w:t>MISSION SAN JOSE</w:t>
            </w:r>
          </w:p>
        </w:tc>
        <w:tc>
          <w:tcPr>
            <w:tcW w:w="1255" w:type="dxa"/>
            <w:gridSpan w:val="4"/>
          </w:tcPr>
          <w:p w14:paraId="42DC3EED" w14:textId="77777777" w:rsidR="004F1FB0" w:rsidRDefault="004F1FB0">
            <w:pPr>
              <w:ind w:left="0" w:hanging="2"/>
              <w:jc w:val="both"/>
              <w:rPr>
                <w:sz w:val="18"/>
                <w:szCs w:val="18"/>
              </w:rPr>
            </w:pPr>
          </w:p>
        </w:tc>
        <w:tc>
          <w:tcPr>
            <w:tcW w:w="1891" w:type="dxa"/>
          </w:tcPr>
          <w:p w14:paraId="1666EB5C" w14:textId="77777777" w:rsidR="004F1FB0" w:rsidRDefault="00000000">
            <w:pPr>
              <w:ind w:left="0" w:hanging="2"/>
              <w:jc w:val="both"/>
              <w:rPr>
                <w:sz w:val="18"/>
                <w:szCs w:val="18"/>
              </w:rPr>
            </w:pPr>
            <w:r>
              <w:rPr>
                <w:sz w:val="18"/>
                <w:szCs w:val="18"/>
              </w:rPr>
              <w:t>UKIAH</w:t>
            </w:r>
          </w:p>
        </w:tc>
        <w:tc>
          <w:tcPr>
            <w:tcW w:w="1167" w:type="dxa"/>
            <w:gridSpan w:val="2"/>
          </w:tcPr>
          <w:p w14:paraId="055FD30F" w14:textId="77777777" w:rsidR="004F1FB0" w:rsidRDefault="004F1FB0">
            <w:pPr>
              <w:ind w:left="0" w:hanging="2"/>
              <w:jc w:val="both"/>
              <w:rPr>
                <w:sz w:val="18"/>
                <w:szCs w:val="18"/>
              </w:rPr>
            </w:pPr>
          </w:p>
        </w:tc>
      </w:tr>
      <w:tr w:rsidR="004F1FB0" w14:paraId="430233EE" w14:textId="77777777">
        <w:trPr>
          <w:trHeight w:val="206"/>
        </w:trPr>
        <w:tc>
          <w:tcPr>
            <w:tcW w:w="2154" w:type="dxa"/>
            <w:gridSpan w:val="2"/>
          </w:tcPr>
          <w:p w14:paraId="0D96335D" w14:textId="77777777" w:rsidR="004F1FB0" w:rsidRDefault="00000000">
            <w:pPr>
              <w:ind w:left="0" w:hanging="2"/>
              <w:jc w:val="both"/>
              <w:rPr>
                <w:sz w:val="18"/>
                <w:szCs w:val="18"/>
              </w:rPr>
            </w:pPr>
            <w:r>
              <w:rPr>
                <w:sz w:val="18"/>
                <w:szCs w:val="18"/>
              </w:rPr>
              <w:t>CASA GRANDE</w:t>
            </w:r>
          </w:p>
        </w:tc>
        <w:tc>
          <w:tcPr>
            <w:tcW w:w="1013" w:type="dxa"/>
          </w:tcPr>
          <w:p w14:paraId="563D3F2A" w14:textId="77777777" w:rsidR="004F1FB0" w:rsidRDefault="004F1FB0">
            <w:pPr>
              <w:ind w:left="0" w:hanging="2"/>
              <w:jc w:val="both"/>
              <w:rPr>
                <w:sz w:val="18"/>
                <w:szCs w:val="18"/>
              </w:rPr>
            </w:pPr>
          </w:p>
        </w:tc>
        <w:tc>
          <w:tcPr>
            <w:tcW w:w="1866" w:type="dxa"/>
          </w:tcPr>
          <w:p w14:paraId="06AD19EF" w14:textId="77777777" w:rsidR="004F1FB0" w:rsidRDefault="00000000">
            <w:pPr>
              <w:ind w:left="0" w:hanging="2"/>
              <w:jc w:val="both"/>
              <w:rPr>
                <w:sz w:val="18"/>
                <w:szCs w:val="18"/>
              </w:rPr>
            </w:pPr>
            <w:r>
              <w:rPr>
                <w:sz w:val="18"/>
                <w:szCs w:val="18"/>
              </w:rPr>
              <w:t>MONTGOMERY</w:t>
            </w:r>
          </w:p>
        </w:tc>
        <w:tc>
          <w:tcPr>
            <w:tcW w:w="1255" w:type="dxa"/>
            <w:gridSpan w:val="4"/>
          </w:tcPr>
          <w:p w14:paraId="39C899FA" w14:textId="77777777" w:rsidR="004F1FB0" w:rsidRDefault="004F1FB0">
            <w:pPr>
              <w:ind w:left="0" w:hanging="2"/>
              <w:jc w:val="both"/>
              <w:rPr>
                <w:sz w:val="18"/>
                <w:szCs w:val="18"/>
              </w:rPr>
            </w:pPr>
          </w:p>
        </w:tc>
        <w:tc>
          <w:tcPr>
            <w:tcW w:w="1891" w:type="dxa"/>
          </w:tcPr>
          <w:p w14:paraId="5FC7CF7B" w14:textId="77777777" w:rsidR="004F1FB0" w:rsidRDefault="00000000">
            <w:pPr>
              <w:ind w:left="0" w:hanging="2"/>
              <w:jc w:val="both"/>
              <w:rPr>
                <w:sz w:val="18"/>
                <w:szCs w:val="18"/>
              </w:rPr>
            </w:pPr>
            <w:r>
              <w:rPr>
                <w:sz w:val="18"/>
                <w:szCs w:val="18"/>
              </w:rPr>
              <w:t>VALLEJO</w:t>
            </w:r>
          </w:p>
        </w:tc>
        <w:tc>
          <w:tcPr>
            <w:tcW w:w="1167" w:type="dxa"/>
            <w:gridSpan w:val="2"/>
          </w:tcPr>
          <w:p w14:paraId="0F6F7C5A" w14:textId="77777777" w:rsidR="004F1FB0" w:rsidRDefault="004F1FB0">
            <w:pPr>
              <w:ind w:left="0" w:hanging="2"/>
              <w:jc w:val="both"/>
              <w:rPr>
                <w:sz w:val="18"/>
                <w:szCs w:val="18"/>
              </w:rPr>
            </w:pPr>
          </w:p>
        </w:tc>
      </w:tr>
      <w:tr w:rsidR="004F1FB0" w14:paraId="718D03E1" w14:textId="77777777">
        <w:trPr>
          <w:trHeight w:val="205"/>
        </w:trPr>
        <w:tc>
          <w:tcPr>
            <w:tcW w:w="2154" w:type="dxa"/>
            <w:gridSpan w:val="2"/>
          </w:tcPr>
          <w:p w14:paraId="468F03E2" w14:textId="77777777" w:rsidR="004F1FB0" w:rsidRDefault="00000000">
            <w:pPr>
              <w:ind w:left="0" w:hanging="2"/>
              <w:jc w:val="both"/>
              <w:rPr>
                <w:sz w:val="18"/>
                <w:szCs w:val="18"/>
              </w:rPr>
            </w:pPr>
            <w:r>
              <w:rPr>
                <w:sz w:val="18"/>
                <w:szCs w:val="18"/>
              </w:rPr>
              <w:t>CONCORD</w:t>
            </w:r>
          </w:p>
        </w:tc>
        <w:tc>
          <w:tcPr>
            <w:tcW w:w="1013" w:type="dxa"/>
          </w:tcPr>
          <w:p w14:paraId="7794C772" w14:textId="77777777" w:rsidR="004F1FB0" w:rsidRDefault="004F1FB0">
            <w:pPr>
              <w:ind w:left="0" w:hanging="2"/>
              <w:jc w:val="both"/>
              <w:rPr>
                <w:sz w:val="18"/>
                <w:szCs w:val="18"/>
              </w:rPr>
            </w:pPr>
          </w:p>
        </w:tc>
        <w:tc>
          <w:tcPr>
            <w:tcW w:w="1866" w:type="dxa"/>
          </w:tcPr>
          <w:p w14:paraId="21B45228" w14:textId="77777777" w:rsidR="004F1FB0" w:rsidRDefault="00000000">
            <w:pPr>
              <w:ind w:left="0" w:hanging="2"/>
              <w:jc w:val="both"/>
              <w:rPr>
                <w:sz w:val="18"/>
                <w:szCs w:val="18"/>
              </w:rPr>
            </w:pPr>
            <w:r>
              <w:rPr>
                <w:sz w:val="18"/>
                <w:szCs w:val="18"/>
              </w:rPr>
              <w:t>NEWARK MEMORIAL</w:t>
            </w:r>
          </w:p>
        </w:tc>
        <w:tc>
          <w:tcPr>
            <w:tcW w:w="1255" w:type="dxa"/>
            <w:gridSpan w:val="4"/>
          </w:tcPr>
          <w:p w14:paraId="1DC0982F" w14:textId="77777777" w:rsidR="004F1FB0" w:rsidRDefault="004F1FB0">
            <w:pPr>
              <w:ind w:left="0" w:hanging="2"/>
              <w:jc w:val="both"/>
              <w:rPr>
                <w:sz w:val="18"/>
                <w:szCs w:val="18"/>
              </w:rPr>
            </w:pPr>
          </w:p>
        </w:tc>
        <w:tc>
          <w:tcPr>
            <w:tcW w:w="1891" w:type="dxa"/>
          </w:tcPr>
          <w:p w14:paraId="009AF9C7" w14:textId="77777777" w:rsidR="004F1FB0" w:rsidRDefault="00000000">
            <w:pPr>
              <w:ind w:left="0" w:hanging="2"/>
              <w:jc w:val="both"/>
              <w:rPr>
                <w:sz w:val="18"/>
                <w:szCs w:val="18"/>
              </w:rPr>
            </w:pPr>
            <w:r>
              <w:rPr>
                <w:sz w:val="18"/>
                <w:szCs w:val="18"/>
              </w:rPr>
              <w:t>WASHINGTON</w:t>
            </w:r>
          </w:p>
        </w:tc>
        <w:tc>
          <w:tcPr>
            <w:tcW w:w="1167" w:type="dxa"/>
            <w:gridSpan w:val="2"/>
          </w:tcPr>
          <w:p w14:paraId="546CEB55" w14:textId="77777777" w:rsidR="004F1FB0" w:rsidRDefault="004F1FB0">
            <w:pPr>
              <w:ind w:left="0" w:hanging="2"/>
              <w:jc w:val="both"/>
              <w:rPr>
                <w:sz w:val="18"/>
                <w:szCs w:val="18"/>
              </w:rPr>
            </w:pPr>
          </w:p>
        </w:tc>
      </w:tr>
      <w:tr w:rsidR="004F1FB0" w14:paraId="784D9F98" w14:textId="77777777">
        <w:trPr>
          <w:trHeight w:val="230"/>
        </w:trPr>
        <w:tc>
          <w:tcPr>
            <w:tcW w:w="2154" w:type="dxa"/>
            <w:gridSpan w:val="2"/>
            <w:tcBorders>
              <w:bottom w:val="single" w:sz="4" w:space="0" w:color="000000"/>
            </w:tcBorders>
          </w:tcPr>
          <w:p w14:paraId="49DAB889" w14:textId="77777777" w:rsidR="004F1FB0" w:rsidRDefault="00000000">
            <w:pPr>
              <w:ind w:left="0" w:hanging="2"/>
              <w:jc w:val="both"/>
              <w:rPr>
                <w:sz w:val="18"/>
                <w:szCs w:val="18"/>
              </w:rPr>
            </w:pPr>
            <w:r>
              <w:rPr>
                <w:sz w:val="18"/>
                <w:szCs w:val="18"/>
              </w:rPr>
              <w:t>DEER VALLEY</w:t>
            </w:r>
          </w:p>
        </w:tc>
        <w:tc>
          <w:tcPr>
            <w:tcW w:w="1013" w:type="dxa"/>
            <w:tcBorders>
              <w:bottom w:val="single" w:sz="4" w:space="0" w:color="000000"/>
            </w:tcBorders>
          </w:tcPr>
          <w:p w14:paraId="66E64BE4" w14:textId="77777777" w:rsidR="004F1FB0" w:rsidRDefault="00000000">
            <w:pPr>
              <w:ind w:left="0" w:hanging="2"/>
              <w:jc w:val="both"/>
              <w:rPr>
                <w:sz w:val="18"/>
                <w:szCs w:val="18"/>
              </w:rPr>
            </w:pPr>
            <w:r>
              <w:rPr>
                <w:sz w:val="18"/>
                <w:szCs w:val="18"/>
              </w:rPr>
              <w:t>CDD 20</w:t>
            </w:r>
          </w:p>
        </w:tc>
        <w:tc>
          <w:tcPr>
            <w:tcW w:w="1866" w:type="dxa"/>
            <w:tcBorders>
              <w:bottom w:val="single" w:sz="4" w:space="0" w:color="000000"/>
            </w:tcBorders>
          </w:tcPr>
          <w:p w14:paraId="2BFA47CA" w14:textId="77777777" w:rsidR="004F1FB0" w:rsidRDefault="00000000">
            <w:pPr>
              <w:ind w:left="0" w:hanging="2"/>
              <w:jc w:val="both"/>
              <w:rPr>
                <w:sz w:val="18"/>
                <w:szCs w:val="18"/>
              </w:rPr>
            </w:pPr>
            <w:r>
              <w:rPr>
                <w:sz w:val="18"/>
                <w:szCs w:val="18"/>
              </w:rPr>
              <w:t>NORTHGATE</w:t>
            </w:r>
          </w:p>
        </w:tc>
        <w:tc>
          <w:tcPr>
            <w:tcW w:w="1255" w:type="dxa"/>
            <w:gridSpan w:val="4"/>
            <w:tcBorders>
              <w:bottom w:val="single" w:sz="4" w:space="0" w:color="000000"/>
            </w:tcBorders>
          </w:tcPr>
          <w:p w14:paraId="3BA0E1AE" w14:textId="77777777" w:rsidR="004F1FB0" w:rsidRDefault="004F1FB0">
            <w:pPr>
              <w:ind w:left="0" w:hanging="2"/>
              <w:jc w:val="both"/>
              <w:rPr>
                <w:sz w:val="18"/>
                <w:szCs w:val="18"/>
              </w:rPr>
            </w:pPr>
          </w:p>
        </w:tc>
        <w:tc>
          <w:tcPr>
            <w:tcW w:w="1891" w:type="dxa"/>
            <w:tcBorders>
              <w:bottom w:val="single" w:sz="4" w:space="0" w:color="000000"/>
            </w:tcBorders>
          </w:tcPr>
          <w:p w14:paraId="25FEAD20" w14:textId="77777777" w:rsidR="004F1FB0" w:rsidRDefault="00000000">
            <w:pPr>
              <w:ind w:left="0" w:hanging="2"/>
              <w:jc w:val="both"/>
              <w:rPr>
                <w:sz w:val="18"/>
                <w:szCs w:val="18"/>
              </w:rPr>
            </w:pPr>
            <w:r>
              <w:rPr>
                <w:sz w:val="18"/>
                <w:szCs w:val="18"/>
              </w:rPr>
              <w:t>WINDSOR</w:t>
            </w:r>
          </w:p>
        </w:tc>
        <w:tc>
          <w:tcPr>
            <w:tcW w:w="1167" w:type="dxa"/>
            <w:gridSpan w:val="2"/>
            <w:tcBorders>
              <w:bottom w:val="single" w:sz="4" w:space="0" w:color="000000"/>
            </w:tcBorders>
          </w:tcPr>
          <w:p w14:paraId="36446118" w14:textId="77777777" w:rsidR="004F1FB0" w:rsidRDefault="004F1FB0">
            <w:pPr>
              <w:ind w:left="0" w:hanging="2"/>
              <w:jc w:val="both"/>
              <w:rPr>
                <w:sz w:val="18"/>
                <w:szCs w:val="18"/>
              </w:rPr>
            </w:pPr>
          </w:p>
        </w:tc>
      </w:tr>
      <w:tr w:rsidR="004F1FB0" w14:paraId="2B8ADC84" w14:textId="77777777">
        <w:trPr>
          <w:trHeight w:val="278"/>
        </w:trPr>
        <w:tc>
          <w:tcPr>
            <w:tcW w:w="9346" w:type="dxa"/>
            <w:gridSpan w:val="11"/>
            <w:tcBorders>
              <w:top w:val="single" w:sz="4" w:space="0" w:color="000000"/>
            </w:tcBorders>
          </w:tcPr>
          <w:p w14:paraId="54F08E2B" w14:textId="77777777" w:rsidR="004F1FB0" w:rsidRDefault="00000000">
            <w:pPr>
              <w:ind w:left="0" w:hanging="2"/>
              <w:jc w:val="both"/>
              <w:rPr>
                <w:sz w:val="18"/>
                <w:szCs w:val="18"/>
              </w:rPr>
            </w:pPr>
            <w:r>
              <w:rPr>
                <w:b/>
                <w:sz w:val="18"/>
                <w:szCs w:val="18"/>
              </w:rPr>
              <w:t>Division 3 – Up to 16-Team Bracket</w:t>
            </w:r>
          </w:p>
        </w:tc>
      </w:tr>
      <w:tr w:rsidR="004F1FB0" w14:paraId="0EDD812A" w14:textId="77777777">
        <w:trPr>
          <w:trHeight w:val="205"/>
        </w:trPr>
        <w:tc>
          <w:tcPr>
            <w:tcW w:w="2154" w:type="dxa"/>
            <w:gridSpan w:val="2"/>
          </w:tcPr>
          <w:p w14:paraId="093A8614" w14:textId="77777777" w:rsidR="004F1FB0" w:rsidRDefault="00000000">
            <w:pPr>
              <w:ind w:left="0" w:hanging="2"/>
              <w:jc w:val="both"/>
              <w:rPr>
                <w:sz w:val="18"/>
                <w:szCs w:val="18"/>
              </w:rPr>
            </w:pPr>
            <w:r>
              <w:rPr>
                <w:sz w:val="18"/>
                <w:szCs w:val="18"/>
              </w:rPr>
              <w:t>ACALANES</w:t>
            </w:r>
          </w:p>
        </w:tc>
        <w:tc>
          <w:tcPr>
            <w:tcW w:w="1013" w:type="dxa"/>
          </w:tcPr>
          <w:p w14:paraId="253663BE" w14:textId="77777777" w:rsidR="004F1FB0" w:rsidRDefault="004F1FB0">
            <w:pPr>
              <w:ind w:left="0" w:hanging="2"/>
              <w:jc w:val="both"/>
              <w:rPr>
                <w:sz w:val="18"/>
                <w:szCs w:val="18"/>
              </w:rPr>
            </w:pPr>
          </w:p>
        </w:tc>
        <w:tc>
          <w:tcPr>
            <w:tcW w:w="1866" w:type="dxa"/>
          </w:tcPr>
          <w:p w14:paraId="329D2586" w14:textId="77777777" w:rsidR="004F1FB0" w:rsidRDefault="00000000">
            <w:pPr>
              <w:ind w:left="0" w:hanging="2"/>
              <w:jc w:val="both"/>
              <w:rPr>
                <w:sz w:val="18"/>
                <w:szCs w:val="18"/>
              </w:rPr>
            </w:pPr>
            <w:r>
              <w:rPr>
                <w:sz w:val="18"/>
                <w:szCs w:val="18"/>
              </w:rPr>
              <w:t>JOHN F KENNEDY – F</w:t>
            </w:r>
          </w:p>
        </w:tc>
        <w:tc>
          <w:tcPr>
            <w:tcW w:w="1255" w:type="dxa"/>
            <w:gridSpan w:val="4"/>
          </w:tcPr>
          <w:p w14:paraId="51B553AE" w14:textId="77777777" w:rsidR="004F1FB0" w:rsidRDefault="004F1FB0">
            <w:pPr>
              <w:ind w:left="0" w:hanging="2"/>
              <w:jc w:val="both"/>
              <w:rPr>
                <w:sz w:val="18"/>
                <w:szCs w:val="18"/>
              </w:rPr>
            </w:pPr>
          </w:p>
        </w:tc>
        <w:tc>
          <w:tcPr>
            <w:tcW w:w="1979" w:type="dxa"/>
            <w:gridSpan w:val="2"/>
          </w:tcPr>
          <w:p w14:paraId="3458176C" w14:textId="77777777" w:rsidR="004F1FB0" w:rsidRDefault="00000000">
            <w:pPr>
              <w:ind w:left="0" w:hanging="2"/>
              <w:jc w:val="both"/>
              <w:rPr>
                <w:sz w:val="18"/>
                <w:szCs w:val="18"/>
              </w:rPr>
            </w:pPr>
            <w:r>
              <w:rPr>
                <w:sz w:val="18"/>
                <w:szCs w:val="18"/>
              </w:rPr>
              <w:t>RICHMOND</w:t>
            </w:r>
          </w:p>
        </w:tc>
        <w:tc>
          <w:tcPr>
            <w:tcW w:w="1079" w:type="dxa"/>
          </w:tcPr>
          <w:p w14:paraId="32876293" w14:textId="77777777" w:rsidR="004F1FB0" w:rsidRDefault="00000000">
            <w:pPr>
              <w:ind w:left="0" w:hanging="2"/>
              <w:jc w:val="both"/>
              <w:rPr>
                <w:sz w:val="18"/>
                <w:szCs w:val="18"/>
              </w:rPr>
            </w:pPr>
            <w:r>
              <w:rPr>
                <w:sz w:val="18"/>
                <w:szCs w:val="18"/>
              </w:rPr>
              <w:t>CDD 20</w:t>
            </w:r>
          </w:p>
        </w:tc>
      </w:tr>
      <w:tr w:rsidR="004F1FB0" w14:paraId="21F9C86B" w14:textId="77777777">
        <w:trPr>
          <w:trHeight w:val="206"/>
        </w:trPr>
        <w:tc>
          <w:tcPr>
            <w:tcW w:w="2154" w:type="dxa"/>
            <w:gridSpan w:val="2"/>
          </w:tcPr>
          <w:p w14:paraId="62B0E0FA" w14:textId="77777777" w:rsidR="004F1FB0" w:rsidRDefault="00000000">
            <w:pPr>
              <w:ind w:left="0" w:hanging="2"/>
              <w:jc w:val="both"/>
              <w:rPr>
                <w:sz w:val="18"/>
                <w:szCs w:val="18"/>
              </w:rPr>
            </w:pPr>
            <w:r>
              <w:rPr>
                <w:sz w:val="18"/>
                <w:szCs w:val="18"/>
              </w:rPr>
              <w:t>ALBANY</w:t>
            </w:r>
          </w:p>
        </w:tc>
        <w:tc>
          <w:tcPr>
            <w:tcW w:w="1013" w:type="dxa"/>
          </w:tcPr>
          <w:p w14:paraId="36B3C3EB" w14:textId="77777777" w:rsidR="004F1FB0" w:rsidRDefault="004F1FB0">
            <w:pPr>
              <w:ind w:left="0" w:hanging="2"/>
              <w:jc w:val="both"/>
              <w:rPr>
                <w:sz w:val="18"/>
                <w:szCs w:val="18"/>
              </w:rPr>
            </w:pPr>
          </w:p>
        </w:tc>
        <w:tc>
          <w:tcPr>
            <w:tcW w:w="1866" w:type="dxa"/>
          </w:tcPr>
          <w:p w14:paraId="296FD3D5" w14:textId="77777777" w:rsidR="004F1FB0" w:rsidRDefault="00000000">
            <w:pPr>
              <w:ind w:left="0" w:hanging="2"/>
              <w:jc w:val="both"/>
              <w:rPr>
                <w:sz w:val="18"/>
                <w:szCs w:val="18"/>
              </w:rPr>
            </w:pPr>
            <w:r>
              <w:rPr>
                <w:sz w:val="18"/>
                <w:szCs w:val="18"/>
              </w:rPr>
              <w:t>MARIA CARRILLO</w:t>
            </w:r>
          </w:p>
        </w:tc>
        <w:tc>
          <w:tcPr>
            <w:tcW w:w="1255" w:type="dxa"/>
            <w:gridSpan w:val="4"/>
          </w:tcPr>
          <w:p w14:paraId="421E5477" w14:textId="77777777" w:rsidR="004F1FB0" w:rsidRDefault="004F1FB0">
            <w:pPr>
              <w:ind w:left="0" w:hanging="2"/>
              <w:jc w:val="both"/>
              <w:rPr>
                <w:sz w:val="18"/>
                <w:szCs w:val="18"/>
              </w:rPr>
            </w:pPr>
          </w:p>
        </w:tc>
        <w:tc>
          <w:tcPr>
            <w:tcW w:w="1979" w:type="dxa"/>
            <w:gridSpan w:val="2"/>
          </w:tcPr>
          <w:p w14:paraId="209B3B04" w14:textId="77777777" w:rsidR="004F1FB0" w:rsidRDefault="00000000">
            <w:pPr>
              <w:ind w:left="0" w:hanging="2"/>
              <w:jc w:val="both"/>
              <w:rPr>
                <w:sz w:val="18"/>
                <w:szCs w:val="18"/>
              </w:rPr>
            </w:pPr>
            <w:r>
              <w:rPr>
                <w:sz w:val="18"/>
                <w:szCs w:val="18"/>
              </w:rPr>
              <w:t>SAN MARIN</w:t>
            </w:r>
          </w:p>
        </w:tc>
        <w:tc>
          <w:tcPr>
            <w:tcW w:w="1079" w:type="dxa"/>
          </w:tcPr>
          <w:p w14:paraId="7E33BD80" w14:textId="77777777" w:rsidR="004F1FB0" w:rsidRDefault="004F1FB0">
            <w:pPr>
              <w:ind w:left="0" w:hanging="2"/>
              <w:jc w:val="both"/>
              <w:rPr>
                <w:sz w:val="18"/>
                <w:szCs w:val="18"/>
              </w:rPr>
            </w:pPr>
          </w:p>
        </w:tc>
      </w:tr>
      <w:tr w:rsidR="004F1FB0" w14:paraId="15965F2A" w14:textId="77777777">
        <w:trPr>
          <w:trHeight w:val="206"/>
        </w:trPr>
        <w:tc>
          <w:tcPr>
            <w:tcW w:w="2154" w:type="dxa"/>
            <w:gridSpan w:val="2"/>
          </w:tcPr>
          <w:p w14:paraId="068A8086" w14:textId="77777777" w:rsidR="004F1FB0" w:rsidRDefault="00000000">
            <w:pPr>
              <w:ind w:left="0" w:hanging="2"/>
              <w:jc w:val="both"/>
              <w:rPr>
                <w:sz w:val="18"/>
                <w:szCs w:val="18"/>
              </w:rPr>
            </w:pPr>
            <w:r>
              <w:rPr>
                <w:sz w:val="18"/>
                <w:szCs w:val="18"/>
              </w:rPr>
              <w:t>ANALY</w:t>
            </w:r>
          </w:p>
        </w:tc>
        <w:tc>
          <w:tcPr>
            <w:tcW w:w="1013" w:type="dxa"/>
          </w:tcPr>
          <w:p w14:paraId="0A714B62" w14:textId="77777777" w:rsidR="004F1FB0" w:rsidRDefault="004F1FB0">
            <w:pPr>
              <w:ind w:left="0" w:hanging="2"/>
              <w:jc w:val="both"/>
              <w:rPr>
                <w:sz w:val="18"/>
                <w:szCs w:val="18"/>
              </w:rPr>
            </w:pPr>
          </w:p>
        </w:tc>
        <w:tc>
          <w:tcPr>
            <w:tcW w:w="1866" w:type="dxa"/>
          </w:tcPr>
          <w:p w14:paraId="376592A5" w14:textId="77777777" w:rsidR="004F1FB0" w:rsidRDefault="00000000">
            <w:pPr>
              <w:ind w:left="0" w:hanging="2"/>
              <w:jc w:val="both"/>
              <w:rPr>
                <w:sz w:val="18"/>
                <w:szCs w:val="18"/>
              </w:rPr>
            </w:pPr>
            <w:r>
              <w:rPr>
                <w:b/>
                <w:sz w:val="18"/>
                <w:szCs w:val="18"/>
              </w:rPr>
              <w:t>MCKINLEYVILLE</w:t>
            </w:r>
          </w:p>
        </w:tc>
        <w:tc>
          <w:tcPr>
            <w:tcW w:w="1255" w:type="dxa"/>
            <w:gridSpan w:val="4"/>
          </w:tcPr>
          <w:p w14:paraId="4EB78594" w14:textId="77777777" w:rsidR="004F1FB0" w:rsidRDefault="00000000">
            <w:pPr>
              <w:ind w:left="0" w:hanging="2"/>
              <w:jc w:val="both"/>
              <w:rPr>
                <w:sz w:val="18"/>
                <w:szCs w:val="18"/>
              </w:rPr>
            </w:pPr>
            <w:r>
              <w:rPr>
                <w:b/>
                <w:sz w:val="18"/>
                <w:szCs w:val="18"/>
              </w:rPr>
              <w:t>CDU 22</w:t>
            </w:r>
          </w:p>
        </w:tc>
        <w:tc>
          <w:tcPr>
            <w:tcW w:w="1979" w:type="dxa"/>
            <w:gridSpan w:val="2"/>
          </w:tcPr>
          <w:p w14:paraId="718C5D19" w14:textId="77777777" w:rsidR="004F1FB0" w:rsidRDefault="00000000">
            <w:pPr>
              <w:ind w:left="0" w:hanging="2"/>
              <w:jc w:val="both"/>
              <w:rPr>
                <w:sz w:val="18"/>
                <w:szCs w:val="18"/>
              </w:rPr>
            </w:pPr>
            <w:r>
              <w:rPr>
                <w:sz w:val="18"/>
                <w:szCs w:val="18"/>
              </w:rPr>
              <w:t>SAN RAFAEL</w:t>
            </w:r>
          </w:p>
        </w:tc>
        <w:tc>
          <w:tcPr>
            <w:tcW w:w="1079" w:type="dxa"/>
          </w:tcPr>
          <w:p w14:paraId="30DC7C39" w14:textId="77777777" w:rsidR="004F1FB0" w:rsidRDefault="004F1FB0">
            <w:pPr>
              <w:ind w:left="0" w:hanging="2"/>
              <w:jc w:val="both"/>
              <w:rPr>
                <w:sz w:val="18"/>
                <w:szCs w:val="18"/>
              </w:rPr>
            </w:pPr>
          </w:p>
        </w:tc>
      </w:tr>
      <w:tr w:rsidR="004F1FB0" w14:paraId="37CDE6BB" w14:textId="77777777">
        <w:trPr>
          <w:trHeight w:val="208"/>
        </w:trPr>
        <w:tc>
          <w:tcPr>
            <w:tcW w:w="2154" w:type="dxa"/>
            <w:gridSpan w:val="2"/>
          </w:tcPr>
          <w:p w14:paraId="44CD9A89" w14:textId="77777777" w:rsidR="004F1FB0" w:rsidRDefault="00000000">
            <w:pPr>
              <w:ind w:left="0" w:hanging="2"/>
              <w:jc w:val="both"/>
              <w:rPr>
                <w:sz w:val="18"/>
                <w:szCs w:val="18"/>
              </w:rPr>
            </w:pPr>
            <w:r>
              <w:rPr>
                <w:sz w:val="18"/>
                <w:szCs w:val="18"/>
              </w:rPr>
              <w:t>ARCHIE WILLIAMS</w:t>
            </w:r>
          </w:p>
        </w:tc>
        <w:tc>
          <w:tcPr>
            <w:tcW w:w="1013" w:type="dxa"/>
          </w:tcPr>
          <w:p w14:paraId="1EAE502A" w14:textId="77777777" w:rsidR="004F1FB0" w:rsidRDefault="004F1FB0">
            <w:pPr>
              <w:ind w:left="0" w:hanging="2"/>
              <w:jc w:val="both"/>
              <w:rPr>
                <w:sz w:val="18"/>
                <w:szCs w:val="18"/>
              </w:rPr>
            </w:pPr>
          </w:p>
        </w:tc>
        <w:tc>
          <w:tcPr>
            <w:tcW w:w="1866" w:type="dxa"/>
          </w:tcPr>
          <w:p w14:paraId="20461F4C" w14:textId="77777777" w:rsidR="004F1FB0" w:rsidRDefault="00000000">
            <w:pPr>
              <w:ind w:left="0" w:hanging="2"/>
              <w:jc w:val="both"/>
              <w:rPr>
                <w:sz w:val="18"/>
                <w:szCs w:val="18"/>
              </w:rPr>
            </w:pPr>
            <w:r>
              <w:rPr>
                <w:sz w:val="18"/>
                <w:szCs w:val="18"/>
              </w:rPr>
              <w:t>MIRAMONTE</w:t>
            </w:r>
          </w:p>
        </w:tc>
        <w:tc>
          <w:tcPr>
            <w:tcW w:w="1255" w:type="dxa"/>
            <w:gridSpan w:val="4"/>
          </w:tcPr>
          <w:p w14:paraId="3D2B5763" w14:textId="77777777" w:rsidR="004F1FB0" w:rsidRDefault="004F1FB0">
            <w:pPr>
              <w:ind w:left="0" w:hanging="2"/>
              <w:jc w:val="both"/>
              <w:rPr>
                <w:sz w:val="18"/>
                <w:szCs w:val="18"/>
              </w:rPr>
            </w:pPr>
          </w:p>
        </w:tc>
        <w:tc>
          <w:tcPr>
            <w:tcW w:w="1979" w:type="dxa"/>
            <w:gridSpan w:val="2"/>
          </w:tcPr>
          <w:p w14:paraId="42C45452" w14:textId="77777777" w:rsidR="004F1FB0" w:rsidRDefault="00000000">
            <w:pPr>
              <w:ind w:left="0" w:hanging="2"/>
              <w:jc w:val="both"/>
              <w:rPr>
                <w:sz w:val="18"/>
                <w:szCs w:val="18"/>
              </w:rPr>
            </w:pPr>
            <w:r>
              <w:rPr>
                <w:b/>
                <w:sz w:val="18"/>
                <w:szCs w:val="18"/>
              </w:rPr>
              <w:t>SONOMA VALLEY</w:t>
            </w:r>
          </w:p>
        </w:tc>
        <w:tc>
          <w:tcPr>
            <w:tcW w:w="1079" w:type="dxa"/>
          </w:tcPr>
          <w:p w14:paraId="00E3A216" w14:textId="77777777" w:rsidR="004F1FB0" w:rsidRDefault="00000000">
            <w:pPr>
              <w:ind w:left="0" w:hanging="2"/>
              <w:jc w:val="both"/>
              <w:rPr>
                <w:sz w:val="18"/>
                <w:szCs w:val="18"/>
              </w:rPr>
            </w:pPr>
            <w:r>
              <w:rPr>
                <w:b/>
                <w:sz w:val="18"/>
                <w:szCs w:val="18"/>
              </w:rPr>
              <w:t>PTS DOWN</w:t>
            </w:r>
          </w:p>
        </w:tc>
      </w:tr>
      <w:tr w:rsidR="004F1FB0" w14:paraId="1CD0BFF9" w14:textId="77777777">
        <w:trPr>
          <w:trHeight w:val="206"/>
        </w:trPr>
        <w:tc>
          <w:tcPr>
            <w:tcW w:w="2154" w:type="dxa"/>
            <w:gridSpan w:val="2"/>
          </w:tcPr>
          <w:p w14:paraId="71196B60" w14:textId="77777777" w:rsidR="004F1FB0" w:rsidRDefault="00000000">
            <w:pPr>
              <w:ind w:left="0" w:hanging="2"/>
              <w:jc w:val="both"/>
              <w:rPr>
                <w:sz w:val="18"/>
                <w:szCs w:val="18"/>
              </w:rPr>
            </w:pPr>
            <w:r>
              <w:rPr>
                <w:sz w:val="18"/>
                <w:szCs w:val="18"/>
              </w:rPr>
              <w:t>CAMPOLINDO</w:t>
            </w:r>
          </w:p>
        </w:tc>
        <w:tc>
          <w:tcPr>
            <w:tcW w:w="1013" w:type="dxa"/>
          </w:tcPr>
          <w:p w14:paraId="77392633" w14:textId="77777777" w:rsidR="004F1FB0" w:rsidRDefault="004F1FB0">
            <w:pPr>
              <w:ind w:left="0" w:hanging="2"/>
              <w:jc w:val="both"/>
              <w:rPr>
                <w:sz w:val="18"/>
                <w:szCs w:val="18"/>
              </w:rPr>
            </w:pPr>
          </w:p>
        </w:tc>
        <w:tc>
          <w:tcPr>
            <w:tcW w:w="1866" w:type="dxa"/>
          </w:tcPr>
          <w:p w14:paraId="667B7B1F" w14:textId="77777777" w:rsidR="004F1FB0" w:rsidRDefault="00000000">
            <w:pPr>
              <w:ind w:left="0" w:hanging="2"/>
              <w:jc w:val="both"/>
              <w:rPr>
                <w:sz w:val="18"/>
                <w:szCs w:val="18"/>
              </w:rPr>
            </w:pPr>
            <w:r>
              <w:rPr>
                <w:b/>
                <w:sz w:val="18"/>
                <w:szCs w:val="18"/>
              </w:rPr>
              <w:t>MOREAU CATHOLIC</w:t>
            </w:r>
          </w:p>
        </w:tc>
        <w:tc>
          <w:tcPr>
            <w:tcW w:w="1255" w:type="dxa"/>
            <w:gridSpan w:val="4"/>
          </w:tcPr>
          <w:p w14:paraId="2A2F3333" w14:textId="77777777" w:rsidR="004F1FB0" w:rsidRDefault="00000000">
            <w:pPr>
              <w:ind w:left="0" w:hanging="2"/>
              <w:jc w:val="both"/>
              <w:rPr>
                <w:sz w:val="18"/>
                <w:szCs w:val="18"/>
              </w:rPr>
            </w:pPr>
            <w:r>
              <w:rPr>
                <w:b/>
                <w:sz w:val="18"/>
                <w:szCs w:val="18"/>
              </w:rPr>
              <w:t>PTS DOWN</w:t>
            </w:r>
          </w:p>
        </w:tc>
        <w:tc>
          <w:tcPr>
            <w:tcW w:w="1979" w:type="dxa"/>
            <w:gridSpan w:val="2"/>
          </w:tcPr>
          <w:p w14:paraId="6FCBE452" w14:textId="77777777" w:rsidR="004F1FB0" w:rsidRDefault="00000000">
            <w:pPr>
              <w:ind w:left="0" w:hanging="2"/>
              <w:jc w:val="both"/>
              <w:rPr>
                <w:sz w:val="18"/>
                <w:szCs w:val="18"/>
              </w:rPr>
            </w:pPr>
            <w:r>
              <w:rPr>
                <w:sz w:val="18"/>
                <w:szCs w:val="18"/>
              </w:rPr>
              <w:t>TAMALPAIS</w:t>
            </w:r>
          </w:p>
        </w:tc>
        <w:tc>
          <w:tcPr>
            <w:tcW w:w="1079" w:type="dxa"/>
          </w:tcPr>
          <w:p w14:paraId="7C0311DA" w14:textId="77777777" w:rsidR="004F1FB0" w:rsidRDefault="00000000">
            <w:pPr>
              <w:ind w:left="0" w:hanging="2"/>
              <w:jc w:val="both"/>
              <w:rPr>
                <w:sz w:val="18"/>
                <w:szCs w:val="18"/>
              </w:rPr>
            </w:pPr>
            <w:r>
              <w:rPr>
                <w:sz w:val="18"/>
                <w:szCs w:val="18"/>
              </w:rPr>
              <w:t>CDD 20</w:t>
            </w:r>
          </w:p>
        </w:tc>
      </w:tr>
      <w:tr w:rsidR="004F1FB0" w14:paraId="7484C6C6" w14:textId="77777777">
        <w:trPr>
          <w:trHeight w:val="205"/>
        </w:trPr>
        <w:tc>
          <w:tcPr>
            <w:tcW w:w="2154" w:type="dxa"/>
            <w:gridSpan w:val="2"/>
          </w:tcPr>
          <w:p w14:paraId="0F617CF7" w14:textId="77777777" w:rsidR="004F1FB0" w:rsidRDefault="00000000">
            <w:pPr>
              <w:ind w:left="0" w:hanging="2"/>
              <w:jc w:val="both"/>
              <w:rPr>
                <w:sz w:val="18"/>
                <w:szCs w:val="18"/>
              </w:rPr>
            </w:pPr>
            <w:r>
              <w:rPr>
                <w:sz w:val="18"/>
                <w:szCs w:val="18"/>
              </w:rPr>
              <w:t>DE ANZA</w:t>
            </w:r>
          </w:p>
        </w:tc>
        <w:tc>
          <w:tcPr>
            <w:tcW w:w="1013" w:type="dxa"/>
          </w:tcPr>
          <w:p w14:paraId="2A03CA7A" w14:textId="77777777" w:rsidR="004F1FB0" w:rsidRDefault="00000000">
            <w:pPr>
              <w:ind w:left="0" w:hanging="2"/>
              <w:jc w:val="both"/>
              <w:rPr>
                <w:sz w:val="18"/>
                <w:szCs w:val="18"/>
              </w:rPr>
            </w:pPr>
            <w:r>
              <w:rPr>
                <w:sz w:val="18"/>
                <w:szCs w:val="18"/>
              </w:rPr>
              <w:t>CDD 20</w:t>
            </w:r>
          </w:p>
        </w:tc>
        <w:tc>
          <w:tcPr>
            <w:tcW w:w="1866" w:type="dxa"/>
          </w:tcPr>
          <w:p w14:paraId="6E7B6D61" w14:textId="77777777" w:rsidR="004F1FB0" w:rsidRDefault="00000000">
            <w:pPr>
              <w:ind w:left="0" w:hanging="2"/>
              <w:jc w:val="both"/>
              <w:rPr>
                <w:sz w:val="18"/>
                <w:szCs w:val="18"/>
              </w:rPr>
            </w:pPr>
            <w:r>
              <w:rPr>
                <w:sz w:val="18"/>
                <w:szCs w:val="18"/>
              </w:rPr>
              <w:t>MT. DIABLO</w:t>
            </w:r>
          </w:p>
        </w:tc>
        <w:tc>
          <w:tcPr>
            <w:tcW w:w="1255" w:type="dxa"/>
            <w:gridSpan w:val="4"/>
          </w:tcPr>
          <w:p w14:paraId="102011E2" w14:textId="77777777" w:rsidR="004F1FB0" w:rsidRDefault="004F1FB0">
            <w:pPr>
              <w:ind w:left="0" w:hanging="2"/>
              <w:jc w:val="both"/>
              <w:rPr>
                <w:sz w:val="18"/>
                <w:szCs w:val="18"/>
              </w:rPr>
            </w:pPr>
          </w:p>
        </w:tc>
        <w:tc>
          <w:tcPr>
            <w:tcW w:w="1979" w:type="dxa"/>
            <w:gridSpan w:val="2"/>
          </w:tcPr>
          <w:p w14:paraId="395AD774" w14:textId="77777777" w:rsidR="004F1FB0" w:rsidRDefault="00000000">
            <w:pPr>
              <w:ind w:left="0" w:hanging="2"/>
              <w:jc w:val="both"/>
              <w:rPr>
                <w:sz w:val="18"/>
                <w:szCs w:val="18"/>
              </w:rPr>
            </w:pPr>
            <w:r>
              <w:rPr>
                <w:sz w:val="18"/>
                <w:szCs w:val="18"/>
              </w:rPr>
              <w:t>TENNYSON</w:t>
            </w:r>
          </w:p>
        </w:tc>
        <w:tc>
          <w:tcPr>
            <w:tcW w:w="1079" w:type="dxa"/>
          </w:tcPr>
          <w:p w14:paraId="6D085A80" w14:textId="77777777" w:rsidR="004F1FB0" w:rsidRDefault="004F1FB0">
            <w:pPr>
              <w:ind w:left="0" w:hanging="2"/>
              <w:jc w:val="both"/>
              <w:rPr>
                <w:sz w:val="18"/>
                <w:szCs w:val="18"/>
              </w:rPr>
            </w:pPr>
          </w:p>
        </w:tc>
      </w:tr>
      <w:tr w:rsidR="004F1FB0" w14:paraId="687973E9" w14:textId="77777777">
        <w:trPr>
          <w:trHeight w:val="206"/>
        </w:trPr>
        <w:tc>
          <w:tcPr>
            <w:tcW w:w="2154" w:type="dxa"/>
            <w:gridSpan w:val="2"/>
          </w:tcPr>
          <w:p w14:paraId="24CA97E3" w14:textId="77777777" w:rsidR="004F1FB0" w:rsidRDefault="00000000">
            <w:pPr>
              <w:ind w:left="0" w:hanging="2"/>
              <w:jc w:val="both"/>
              <w:rPr>
                <w:sz w:val="18"/>
                <w:szCs w:val="18"/>
              </w:rPr>
            </w:pPr>
            <w:r>
              <w:rPr>
                <w:sz w:val="18"/>
                <w:szCs w:val="18"/>
              </w:rPr>
              <w:t>ENCINAL</w:t>
            </w:r>
          </w:p>
        </w:tc>
        <w:tc>
          <w:tcPr>
            <w:tcW w:w="1013" w:type="dxa"/>
          </w:tcPr>
          <w:p w14:paraId="0B319FFB" w14:textId="77777777" w:rsidR="004F1FB0" w:rsidRDefault="004F1FB0">
            <w:pPr>
              <w:ind w:left="0" w:hanging="2"/>
              <w:jc w:val="both"/>
              <w:rPr>
                <w:sz w:val="18"/>
                <w:szCs w:val="18"/>
              </w:rPr>
            </w:pPr>
          </w:p>
        </w:tc>
        <w:tc>
          <w:tcPr>
            <w:tcW w:w="1866" w:type="dxa"/>
          </w:tcPr>
          <w:p w14:paraId="09D322B9" w14:textId="77777777" w:rsidR="004F1FB0" w:rsidRDefault="00000000">
            <w:pPr>
              <w:ind w:left="0" w:hanging="2"/>
              <w:jc w:val="both"/>
              <w:rPr>
                <w:sz w:val="18"/>
                <w:szCs w:val="18"/>
              </w:rPr>
            </w:pPr>
            <w:r>
              <w:rPr>
                <w:sz w:val="18"/>
                <w:szCs w:val="18"/>
              </w:rPr>
              <w:t>NOVATO</w:t>
            </w:r>
          </w:p>
        </w:tc>
        <w:tc>
          <w:tcPr>
            <w:tcW w:w="1255" w:type="dxa"/>
            <w:gridSpan w:val="4"/>
          </w:tcPr>
          <w:p w14:paraId="03E7D213" w14:textId="77777777" w:rsidR="004F1FB0" w:rsidRDefault="004F1FB0">
            <w:pPr>
              <w:ind w:left="0" w:hanging="2"/>
              <w:jc w:val="both"/>
              <w:rPr>
                <w:sz w:val="18"/>
                <w:szCs w:val="18"/>
              </w:rPr>
            </w:pPr>
          </w:p>
        </w:tc>
        <w:tc>
          <w:tcPr>
            <w:tcW w:w="1979" w:type="dxa"/>
            <w:gridSpan w:val="2"/>
          </w:tcPr>
          <w:p w14:paraId="6F72E596" w14:textId="77777777" w:rsidR="004F1FB0" w:rsidRDefault="00000000">
            <w:pPr>
              <w:ind w:left="0" w:hanging="2"/>
              <w:jc w:val="both"/>
              <w:rPr>
                <w:sz w:val="18"/>
                <w:szCs w:val="18"/>
              </w:rPr>
            </w:pPr>
            <w:r>
              <w:rPr>
                <w:sz w:val="18"/>
                <w:szCs w:val="18"/>
              </w:rPr>
              <w:t>TERRA LINDA</w:t>
            </w:r>
          </w:p>
        </w:tc>
        <w:tc>
          <w:tcPr>
            <w:tcW w:w="1079" w:type="dxa"/>
          </w:tcPr>
          <w:p w14:paraId="25DE9EA9" w14:textId="77777777" w:rsidR="004F1FB0" w:rsidRDefault="004F1FB0">
            <w:pPr>
              <w:ind w:left="0" w:hanging="2"/>
              <w:jc w:val="both"/>
              <w:rPr>
                <w:sz w:val="18"/>
                <w:szCs w:val="18"/>
              </w:rPr>
            </w:pPr>
          </w:p>
        </w:tc>
      </w:tr>
      <w:tr w:rsidR="004F1FB0" w14:paraId="1AC06B8C" w14:textId="77777777">
        <w:trPr>
          <w:trHeight w:val="208"/>
        </w:trPr>
        <w:tc>
          <w:tcPr>
            <w:tcW w:w="2154" w:type="dxa"/>
            <w:gridSpan w:val="2"/>
          </w:tcPr>
          <w:p w14:paraId="1660AC88" w14:textId="77777777" w:rsidR="004F1FB0" w:rsidRDefault="00000000">
            <w:pPr>
              <w:ind w:left="0" w:hanging="2"/>
              <w:jc w:val="both"/>
              <w:rPr>
                <w:sz w:val="18"/>
                <w:szCs w:val="18"/>
              </w:rPr>
            </w:pPr>
            <w:r>
              <w:rPr>
                <w:sz w:val="18"/>
                <w:szCs w:val="18"/>
              </w:rPr>
              <w:t>EUREKA</w:t>
            </w:r>
          </w:p>
        </w:tc>
        <w:tc>
          <w:tcPr>
            <w:tcW w:w="1013" w:type="dxa"/>
          </w:tcPr>
          <w:p w14:paraId="15C78CB0" w14:textId="77777777" w:rsidR="004F1FB0" w:rsidRDefault="004F1FB0">
            <w:pPr>
              <w:ind w:left="0" w:hanging="2"/>
              <w:jc w:val="both"/>
              <w:rPr>
                <w:sz w:val="18"/>
                <w:szCs w:val="18"/>
              </w:rPr>
            </w:pPr>
          </w:p>
        </w:tc>
        <w:tc>
          <w:tcPr>
            <w:tcW w:w="1866" w:type="dxa"/>
          </w:tcPr>
          <w:p w14:paraId="236D0705" w14:textId="77777777" w:rsidR="004F1FB0" w:rsidRDefault="00000000">
            <w:pPr>
              <w:ind w:left="0" w:hanging="2"/>
              <w:jc w:val="both"/>
              <w:rPr>
                <w:sz w:val="18"/>
                <w:szCs w:val="18"/>
              </w:rPr>
            </w:pPr>
            <w:r>
              <w:rPr>
                <w:sz w:val="18"/>
                <w:szCs w:val="18"/>
              </w:rPr>
              <w:t>PINER</w:t>
            </w:r>
          </w:p>
        </w:tc>
        <w:tc>
          <w:tcPr>
            <w:tcW w:w="1255" w:type="dxa"/>
            <w:gridSpan w:val="4"/>
          </w:tcPr>
          <w:p w14:paraId="28B2FE72" w14:textId="77777777" w:rsidR="004F1FB0" w:rsidRDefault="004F1FB0">
            <w:pPr>
              <w:ind w:left="0" w:hanging="2"/>
              <w:jc w:val="both"/>
              <w:rPr>
                <w:sz w:val="18"/>
                <w:szCs w:val="18"/>
              </w:rPr>
            </w:pPr>
          </w:p>
        </w:tc>
        <w:tc>
          <w:tcPr>
            <w:tcW w:w="1979" w:type="dxa"/>
            <w:gridSpan w:val="2"/>
          </w:tcPr>
          <w:p w14:paraId="75D814A8" w14:textId="77777777" w:rsidR="004F1FB0" w:rsidRDefault="004F1FB0">
            <w:pPr>
              <w:ind w:left="0" w:hanging="2"/>
              <w:jc w:val="both"/>
              <w:rPr>
                <w:sz w:val="18"/>
                <w:szCs w:val="18"/>
              </w:rPr>
            </w:pPr>
          </w:p>
        </w:tc>
        <w:tc>
          <w:tcPr>
            <w:tcW w:w="1079" w:type="dxa"/>
          </w:tcPr>
          <w:p w14:paraId="7D9D688A" w14:textId="77777777" w:rsidR="004F1FB0" w:rsidRDefault="004F1FB0">
            <w:pPr>
              <w:ind w:left="0" w:hanging="2"/>
              <w:jc w:val="both"/>
              <w:rPr>
                <w:sz w:val="18"/>
                <w:szCs w:val="18"/>
              </w:rPr>
            </w:pPr>
          </w:p>
        </w:tc>
      </w:tr>
      <w:tr w:rsidR="004F1FB0" w14:paraId="2381E7B1" w14:textId="77777777">
        <w:trPr>
          <w:trHeight w:val="230"/>
        </w:trPr>
        <w:tc>
          <w:tcPr>
            <w:tcW w:w="2154" w:type="dxa"/>
            <w:gridSpan w:val="2"/>
            <w:tcBorders>
              <w:bottom w:val="single" w:sz="4" w:space="0" w:color="000000"/>
            </w:tcBorders>
          </w:tcPr>
          <w:p w14:paraId="62EAA59C" w14:textId="77777777" w:rsidR="004F1FB0" w:rsidRDefault="00000000">
            <w:pPr>
              <w:ind w:left="0" w:hanging="2"/>
              <w:jc w:val="both"/>
              <w:rPr>
                <w:sz w:val="18"/>
                <w:szCs w:val="18"/>
              </w:rPr>
            </w:pPr>
            <w:r>
              <w:rPr>
                <w:sz w:val="18"/>
                <w:szCs w:val="18"/>
              </w:rPr>
              <w:t>HAYWARD</w:t>
            </w:r>
          </w:p>
        </w:tc>
        <w:tc>
          <w:tcPr>
            <w:tcW w:w="1013" w:type="dxa"/>
            <w:tcBorders>
              <w:bottom w:val="single" w:sz="4" w:space="0" w:color="000000"/>
            </w:tcBorders>
          </w:tcPr>
          <w:p w14:paraId="5EE04403" w14:textId="77777777" w:rsidR="004F1FB0" w:rsidRDefault="004F1FB0">
            <w:pPr>
              <w:ind w:left="0" w:hanging="2"/>
              <w:jc w:val="both"/>
              <w:rPr>
                <w:sz w:val="18"/>
                <w:szCs w:val="18"/>
              </w:rPr>
            </w:pPr>
          </w:p>
        </w:tc>
        <w:tc>
          <w:tcPr>
            <w:tcW w:w="1866" w:type="dxa"/>
            <w:tcBorders>
              <w:bottom w:val="single" w:sz="4" w:space="0" w:color="000000"/>
            </w:tcBorders>
          </w:tcPr>
          <w:p w14:paraId="5C9E07F9" w14:textId="77777777" w:rsidR="004F1FB0" w:rsidRDefault="00000000">
            <w:pPr>
              <w:ind w:left="0" w:hanging="2"/>
              <w:jc w:val="both"/>
              <w:rPr>
                <w:sz w:val="18"/>
                <w:szCs w:val="18"/>
              </w:rPr>
            </w:pPr>
            <w:r>
              <w:rPr>
                <w:sz w:val="18"/>
                <w:szCs w:val="18"/>
              </w:rPr>
              <w:t>PINOLE VALLEY</w:t>
            </w:r>
          </w:p>
        </w:tc>
        <w:tc>
          <w:tcPr>
            <w:tcW w:w="1255" w:type="dxa"/>
            <w:gridSpan w:val="4"/>
            <w:tcBorders>
              <w:bottom w:val="single" w:sz="4" w:space="0" w:color="000000"/>
            </w:tcBorders>
          </w:tcPr>
          <w:p w14:paraId="35A4AFFA" w14:textId="77777777" w:rsidR="004F1FB0" w:rsidRDefault="004F1FB0">
            <w:pPr>
              <w:ind w:left="0" w:hanging="2"/>
              <w:jc w:val="both"/>
              <w:rPr>
                <w:sz w:val="18"/>
                <w:szCs w:val="18"/>
              </w:rPr>
            </w:pPr>
          </w:p>
        </w:tc>
        <w:tc>
          <w:tcPr>
            <w:tcW w:w="1979" w:type="dxa"/>
            <w:gridSpan w:val="2"/>
            <w:tcBorders>
              <w:bottom w:val="single" w:sz="4" w:space="0" w:color="000000"/>
            </w:tcBorders>
          </w:tcPr>
          <w:p w14:paraId="09FFDF78" w14:textId="77777777" w:rsidR="004F1FB0" w:rsidRDefault="004F1FB0">
            <w:pPr>
              <w:ind w:left="0" w:hanging="2"/>
              <w:jc w:val="both"/>
              <w:rPr>
                <w:sz w:val="18"/>
                <w:szCs w:val="18"/>
              </w:rPr>
            </w:pPr>
          </w:p>
        </w:tc>
        <w:tc>
          <w:tcPr>
            <w:tcW w:w="1079" w:type="dxa"/>
            <w:tcBorders>
              <w:bottom w:val="single" w:sz="4" w:space="0" w:color="000000"/>
            </w:tcBorders>
          </w:tcPr>
          <w:p w14:paraId="382CA34F" w14:textId="77777777" w:rsidR="004F1FB0" w:rsidRDefault="004F1FB0">
            <w:pPr>
              <w:ind w:left="0" w:hanging="2"/>
              <w:jc w:val="both"/>
              <w:rPr>
                <w:sz w:val="18"/>
                <w:szCs w:val="18"/>
              </w:rPr>
            </w:pPr>
          </w:p>
        </w:tc>
      </w:tr>
      <w:tr w:rsidR="004F1FB0" w14:paraId="6D470E01" w14:textId="77777777">
        <w:trPr>
          <w:trHeight w:val="276"/>
        </w:trPr>
        <w:tc>
          <w:tcPr>
            <w:tcW w:w="9346" w:type="dxa"/>
            <w:gridSpan w:val="11"/>
            <w:tcBorders>
              <w:top w:val="single" w:sz="4" w:space="0" w:color="000000"/>
            </w:tcBorders>
          </w:tcPr>
          <w:p w14:paraId="49A22A8C" w14:textId="77777777" w:rsidR="004F1FB0" w:rsidRDefault="00000000">
            <w:pPr>
              <w:ind w:left="0" w:hanging="2"/>
              <w:jc w:val="both"/>
              <w:rPr>
                <w:sz w:val="18"/>
                <w:szCs w:val="18"/>
              </w:rPr>
            </w:pPr>
            <w:r>
              <w:rPr>
                <w:b/>
                <w:sz w:val="18"/>
                <w:szCs w:val="18"/>
              </w:rPr>
              <w:t>Division 4 – Up to 16-Team Bracket</w:t>
            </w:r>
          </w:p>
        </w:tc>
      </w:tr>
      <w:tr w:rsidR="004F1FB0" w14:paraId="52F871D2" w14:textId="77777777">
        <w:trPr>
          <w:trHeight w:val="208"/>
        </w:trPr>
        <w:tc>
          <w:tcPr>
            <w:tcW w:w="2154" w:type="dxa"/>
            <w:gridSpan w:val="2"/>
          </w:tcPr>
          <w:p w14:paraId="59F131B3" w14:textId="77777777" w:rsidR="004F1FB0" w:rsidRDefault="00000000">
            <w:pPr>
              <w:ind w:left="0" w:hanging="2"/>
              <w:jc w:val="both"/>
              <w:rPr>
                <w:sz w:val="18"/>
                <w:szCs w:val="18"/>
              </w:rPr>
            </w:pPr>
            <w:r>
              <w:rPr>
                <w:sz w:val="18"/>
                <w:szCs w:val="18"/>
              </w:rPr>
              <w:t>ARCATA</w:t>
            </w:r>
          </w:p>
        </w:tc>
        <w:tc>
          <w:tcPr>
            <w:tcW w:w="1013" w:type="dxa"/>
          </w:tcPr>
          <w:p w14:paraId="150C8B41" w14:textId="77777777" w:rsidR="004F1FB0" w:rsidRDefault="004F1FB0">
            <w:pPr>
              <w:ind w:left="0" w:hanging="2"/>
              <w:jc w:val="both"/>
              <w:rPr>
                <w:sz w:val="18"/>
                <w:szCs w:val="18"/>
              </w:rPr>
            </w:pPr>
          </w:p>
        </w:tc>
        <w:tc>
          <w:tcPr>
            <w:tcW w:w="2044" w:type="dxa"/>
            <w:gridSpan w:val="2"/>
          </w:tcPr>
          <w:p w14:paraId="1D46ED52" w14:textId="77777777" w:rsidR="004F1FB0" w:rsidRDefault="00000000">
            <w:pPr>
              <w:ind w:left="0" w:hanging="2"/>
              <w:jc w:val="both"/>
              <w:rPr>
                <w:sz w:val="18"/>
                <w:szCs w:val="18"/>
              </w:rPr>
            </w:pPr>
            <w:r>
              <w:rPr>
                <w:sz w:val="18"/>
                <w:szCs w:val="18"/>
              </w:rPr>
              <w:t>JOHN SWETT</w:t>
            </w:r>
          </w:p>
        </w:tc>
        <w:tc>
          <w:tcPr>
            <w:tcW w:w="989" w:type="dxa"/>
            <w:gridSpan w:val="2"/>
          </w:tcPr>
          <w:p w14:paraId="450B18D0" w14:textId="77777777" w:rsidR="004F1FB0" w:rsidRDefault="004F1FB0">
            <w:pPr>
              <w:ind w:left="0" w:hanging="2"/>
              <w:jc w:val="both"/>
              <w:rPr>
                <w:sz w:val="18"/>
                <w:szCs w:val="18"/>
              </w:rPr>
            </w:pPr>
          </w:p>
        </w:tc>
        <w:tc>
          <w:tcPr>
            <w:tcW w:w="1979" w:type="dxa"/>
            <w:gridSpan w:val="2"/>
          </w:tcPr>
          <w:p w14:paraId="55C3BBFA" w14:textId="77777777" w:rsidR="004F1FB0" w:rsidRDefault="00000000">
            <w:pPr>
              <w:ind w:left="0" w:hanging="2"/>
              <w:jc w:val="both"/>
              <w:rPr>
                <w:sz w:val="18"/>
                <w:szCs w:val="18"/>
              </w:rPr>
            </w:pPr>
            <w:r>
              <w:rPr>
                <w:sz w:val="18"/>
                <w:szCs w:val="18"/>
              </w:rPr>
              <w:t>PIEDMONT</w:t>
            </w:r>
          </w:p>
        </w:tc>
        <w:tc>
          <w:tcPr>
            <w:tcW w:w="1167" w:type="dxa"/>
            <w:gridSpan w:val="2"/>
          </w:tcPr>
          <w:p w14:paraId="510F4C8C" w14:textId="77777777" w:rsidR="004F1FB0" w:rsidRDefault="004F1FB0">
            <w:pPr>
              <w:ind w:left="0" w:hanging="2"/>
              <w:jc w:val="both"/>
              <w:rPr>
                <w:sz w:val="18"/>
                <w:szCs w:val="18"/>
              </w:rPr>
            </w:pPr>
          </w:p>
        </w:tc>
      </w:tr>
      <w:tr w:rsidR="004F1FB0" w14:paraId="40D5DAF5" w14:textId="77777777">
        <w:trPr>
          <w:trHeight w:val="205"/>
        </w:trPr>
        <w:tc>
          <w:tcPr>
            <w:tcW w:w="2154" w:type="dxa"/>
            <w:gridSpan w:val="2"/>
          </w:tcPr>
          <w:p w14:paraId="203372C3" w14:textId="77777777" w:rsidR="004F1FB0" w:rsidRDefault="00000000">
            <w:pPr>
              <w:ind w:left="0" w:hanging="2"/>
              <w:jc w:val="both"/>
              <w:rPr>
                <w:sz w:val="18"/>
                <w:szCs w:val="18"/>
              </w:rPr>
            </w:pPr>
            <w:r>
              <w:rPr>
                <w:sz w:val="18"/>
                <w:szCs w:val="18"/>
              </w:rPr>
              <w:t>CARDINAL NEWMAN</w:t>
            </w:r>
          </w:p>
        </w:tc>
        <w:tc>
          <w:tcPr>
            <w:tcW w:w="1013" w:type="dxa"/>
          </w:tcPr>
          <w:p w14:paraId="70C664C6" w14:textId="77777777" w:rsidR="004F1FB0" w:rsidRDefault="004F1FB0">
            <w:pPr>
              <w:ind w:left="0" w:hanging="2"/>
              <w:jc w:val="both"/>
              <w:rPr>
                <w:sz w:val="18"/>
                <w:szCs w:val="18"/>
              </w:rPr>
            </w:pPr>
          </w:p>
        </w:tc>
        <w:tc>
          <w:tcPr>
            <w:tcW w:w="2044" w:type="dxa"/>
            <w:gridSpan w:val="2"/>
          </w:tcPr>
          <w:p w14:paraId="0614FA24" w14:textId="77777777" w:rsidR="004F1FB0" w:rsidRDefault="00000000">
            <w:pPr>
              <w:ind w:left="0" w:hanging="2"/>
              <w:jc w:val="both"/>
              <w:rPr>
                <w:sz w:val="18"/>
                <w:szCs w:val="18"/>
              </w:rPr>
            </w:pPr>
            <w:r>
              <w:rPr>
                <w:sz w:val="18"/>
                <w:szCs w:val="18"/>
              </w:rPr>
              <w:t>JOHN F KENNEDY – R</w:t>
            </w:r>
          </w:p>
        </w:tc>
        <w:tc>
          <w:tcPr>
            <w:tcW w:w="989" w:type="dxa"/>
            <w:gridSpan w:val="2"/>
          </w:tcPr>
          <w:p w14:paraId="6DCCF471" w14:textId="77777777" w:rsidR="004F1FB0" w:rsidRDefault="004F1FB0">
            <w:pPr>
              <w:ind w:left="0" w:hanging="2"/>
              <w:jc w:val="both"/>
              <w:rPr>
                <w:sz w:val="18"/>
                <w:szCs w:val="18"/>
              </w:rPr>
            </w:pPr>
          </w:p>
        </w:tc>
        <w:tc>
          <w:tcPr>
            <w:tcW w:w="1979" w:type="dxa"/>
            <w:gridSpan w:val="2"/>
          </w:tcPr>
          <w:p w14:paraId="6ACA8A2F" w14:textId="77777777" w:rsidR="004F1FB0" w:rsidRDefault="00000000">
            <w:pPr>
              <w:ind w:left="0" w:hanging="2"/>
              <w:jc w:val="both"/>
              <w:rPr>
                <w:sz w:val="18"/>
                <w:szCs w:val="18"/>
              </w:rPr>
            </w:pPr>
            <w:r>
              <w:rPr>
                <w:sz w:val="18"/>
                <w:szCs w:val="18"/>
              </w:rPr>
              <w:t>SAINT MARY’S CHS</w:t>
            </w:r>
          </w:p>
        </w:tc>
        <w:tc>
          <w:tcPr>
            <w:tcW w:w="1167" w:type="dxa"/>
            <w:gridSpan w:val="2"/>
          </w:tcPr>
          <w:p w14:paraId="77242615" w14:textId="77777777" w:rsidR="004F1FB0" w:rsidRDefault="004F1FB0">
            <w:pPr>
              <w:ind w:left="0" w:hanging="2"/>
              <w:jc w:val="both"/>
              <w:rPr>
                <w:sz w:val="18"/>
                <w:szCs w:val="18"/>
              </w:rPr>
            </w:pPr>
          </w:p>
        </w:tc>
      </w:tr>
      <w:tr w:rsidR="004F1FB0" w14:paraId="5BFF4682" w14:textId="77777777">
        <w:trPr>
          <w:trHeight w:val="206"/>
        </w:trPr>
        <w:tc>
          <w:tcPr>
            <w:tcW w:w="2154" w:type="dxa"/>
            <w:gridSpan w:val="2"/>
          </w:tcPr>
          <w:p w14:paraId="673DAF0F" w14:textId="77777777" w:rsidR="004F1FB0" w:rsidRDefault="00000000">
            <w:pPr>
              <w:ind w:left="0" w:hanging="2"/>
              <w:jc w:val="both"/>
              <w:rPr>
                <w:sz w:val="18"/>
                <w:szCs w:val="18"/>
              </w:rPr>
            </w:pPr>
            <w:r>
              <w:rPr>
                <w:sz w:val="18"/>
                <w:szCs w:val="18"/>
              </w:rPr>
              <w:t>DEL NORTE</w:t>
            </w:r>
          </w:p>
        </w:tc>
        <w:tc>
          <w:tcPr>
            <w:tcW w:w="1013" w:type="dxa"/>
          </w:tcPr>
          <w:p w14:paraId="4471CC48" w14:textId="77777777" w:rsidR="004F1FB0" w:rsidRDefault="004F1FB0">
            <w:pPr>
              <w:ind w:left="0" w:hanging="2"/>
              <w:jc w:val="both"/>
              <w:rPr>
                <w:sz w:val="18"/>
                <w:szCs w:val="18"/>
              </w:rPr>
            </w:pPr>
          </w:p>
        </w:tc>
        <w:tc>
          <w:tcPr>
            <w:tcW w:w="2044" w:type="dxa"/>
            <w:gridSpan w:val="2"/>
          </w:tcPr>
          <w:p w14:paraId="5CB6CD55" w14:textId="77777777" w:rsidR="004F1FB0" w:rsidRDefault="00000000">
            <w:pPr>
              <w:ind w:left="0" w:hanging="2"/>
              <w:jc w:val="both"/>
              <w:rPr>
                <w:sz w:val="18"/>
                <w:szCs w:val="18"/>
              </w:rPr>
            </w:pPr>
            <w:r>
              <w:rPr>
                <w:sz w:val="18"/>
                <w:szCs w:val="18"/>
              </w:rPr>
              <w:t>JUSTIN -SIENA</w:t>
            </w:r>
          </w:p>
        </w:tc>
        <w:tc>
          <w:tcPr>
            <w:tcW w:w="989" w:type="dxa"/>
            <w:gridSpan w:val="2"/>
          </w:tcPr>
          <w:p w14:paraId="6BF01449" w14:textId="77777777" w:rsidR="004F1FB0" w:rsidRDefault="004F1FB0">
            <w:pPr>
              <w:ind w:left="0" w:hanging="2"/>
              <w:jc w:val="both"/>
              <w:rPr>
                <w:sz w:val="18"/>
                <w:szCs w:val="18"/>
              </w:rPr>
            </w:pPr>
          </w:p>
        </w:tc>
        <w:tc>
          <w:tcPr>
            <w:tcW w:w="1979" w:type="dxa"/>
            <w:gridSpan w:val="2"/>
          </w:tcPr>
          <w:p w14:paraId="74472FA0" w14:textId="77777777" w:rsidR="004F1FB0" w:rsidRDefault="00000000">
            <w:pPr>
              <w:ind w:left="0" w:hanging="2"/>
              <w:jc w:val="both"/>
              <w:rPr>
                <w:sz w:val="16"/>
                <w:szCs w:val="16"/>
              </w:rPr>
            </w:pPr>
            <w:r>
              <w:rPr>
                <w:sz w:val="16"/>
                <w:szCs w:val="16"/>
              </w:rPr>
              <w:t>ST JOSEPH NOTRE DAME</w:t>
            </w:r>
          </w:p>
        </w:tc>
        <w:tc>
          <w:tcPr>
            <w:tcW w:w="1167" w:type="dxa"/>
            <w:gridSpan w:val="2"/>
          </w:tcPr>
          <w:p w14:paraId="69FAF7BF" w14:textId="77777777" w:rsidR="004F1FB0" w:rsidRDefault="004F1FB0">
            <w:pPr>
              <w:ind w:left="0" w:hanging="2"/>
              <w:jc w:val="both"/>
              <w:rPr>
                <w:sz w:val="18"/>
                <w:szCs w:val="18"/>
              </w:rPr>
            </w:pPr>
          </w:p>
        </w:tc>
      </w:tr>
      <w:tr w:rsidR="004F1FB0" w14:paraId="1F8F04C6" w14:textId="77777777">
        <w:trPr>
          <w:trHeight w:val="206"/>
        </w:trPr>
        <w:tc>
          <w:tcPr>
            <w:tcW w:w="2154" w:type="dxa"/>
            <w:gridSpan w:val="2"/>
          </w:tcPr>
          <w:p w14:paraId="6B40C72F" w14:textId="77777777" w:rsidR="004F1FB0" w:rsidRDefault="00000000">
            <w:pPr>
              <w:ind w:left="0" w:hanging="2"/>
              <w:jc w:val="both"/>
              <w:rPr>
                <w:sz w:val="18"/>
                <w:szCs w:val="18"/>
              </w:rPr>
            </w:pPr>
            <w:r>
              <w:rPr>
                <w:sz w:val="18"/>
                <w:szCs w:val="18"/>
              </w:rPr>
              <w:t>FORT BRAGG</w:t>
            </w:r>
          </w:p>
        </w:tc>
        <w:tc>
          <w:tcPr>
            <w:tcW w:w="1013" w:type="dxa"/>
          </w:tcPr>
          <w:p w14:paraId="2F264DBC" w14:textId="77777777" w:rsidR="004F1FB0" w:rsidRDefault="004F1FB0">
            <w:pPr>
              <w:ind w:left="0" w:hanging="2"/>
              <w:jc w:val="both"/>
              <w:rPr>
                <w:sz w:val="18"/>
                <w:szCs w:val="18"/>
              </w:rPr>
            </w:pPr>
          </w:p>
        </w:tc>
        <w:tc>
          <w:tcPr>
            <w:tcW w:w="2044" w:type="dxa"/>
            <w:gridSpan w:val="2"/>
          </w:tcPr>
          <w:p w14:paraId="6B810248" w14:textId="77777777" w:rsidR="004F1FB0" w:rsidRDefault="00000000">
            <w:pPr>
              <w:ind w:left="0" w:hanging="2"/>
              <w:jc w:val="both"/>
              <w:rPr>
                <w:sz w:val="18"/>
                <w:szCs w:val="18"/>
              </w:rPr>
            </w:pPr>
            <w:r>
              <w:rPr>
                <w:sz w:val="18"/>
                <w:szCs w:val="18"/>
              </w:rPr>
              <w:t>KELSEYVILLE</w:t>
            </w:r>
          </w:p>
        </w:tc>
        <w:tc>
          <w:tcPr>
            <w:tcW w:w="989" w:type="dxa"/>
            <w:gridSpan w:val="2"/>
          </w:tcPr>
          <w:p w14:paraId="4F416DF4" w14:textId="77777777" w:rsidR="004F1FB0" w:rsidRDefault="004F1FB0">
            <w:pPr>
              <w:ind w:left="0" w:hanging="2"/>
              <w:jc w:val="both"/>
              <w:rPr>
                <w:sz w:val="18"/>
                <w:szCs w:val="18"/>
              </w:rPr>
            </w:pPr>
          </w:p>
        </w:tc>
        <w:tc>
          <w:tcPr>
            <w:tcW w:w="1979" w:type="dxa"/>
            <w:gridSpan w:val="2"/>
          </w:tcPr>
          <w:p w14:paraId="1C2415C4" w14:textId="77777777" w:rsidR="004F1FB0" w:rsidRDefault="00000000">
            <w:pPr>
              <w:ind w:left="0" w:hanging="2"/>
              <w:jc w:val="both"/>
              <w:rPr>
                <w:sz w:val="18"/>
                <w:szCs w:val="18"/>
              </w:rPr>
            </w:pPr>
            <w:r>
              <w:rPr>
                <w:sz w:val="18"/>
                <w:szCs w:val="18"/>
              </w:rPr>
              <w:t>SALESIAN</w:t>
            </w:r>
          </w:p>
        </w:tc>
        <w:tc>
          <w:tcPr>
            <w:tcW w:w="1167" w:type="dxa"/>
            <w:gridSpan w:val="2"/>
          </w:tcPr>
          <w:p w14:paraId="2F63B7CD" w14:textId="77777777" w:rsidR="004F1FB0" w:rsidRDefault="004F1FB0">
            <w:pPr>
              <w:ind w:left="0" w:hanging="2"/>
              <w:jc w:val="both"/>
              <w:rPr>
                <w:sz w:val="18"/>
                <w:szCs w:val="18"/>
              </w:rPr>
            </w:pPr>
          </w:p>
        </w:tc>
      </w:tr>
      <w:tr w:rsidR="004F1FB0" w14:paraId="0F135DA1" w14:textId="77777777">
        <w:trPr>
          <w:trHeight w:val="206"/>
        </w:trPr>
        <w:tc>
          <w:tcPr>
            <w:tcW w:w="2154" w:type="dxa"/>
            <w:gridSpan w:val="2"/>
          </w:tcPr>
          <w:p w14:paraId="4CB6D67A" w14:textId="77777777" w:rsidR="004F1FB0" w:rsidRDefault="00000000">
            <w:pPr>
              <w:ind w:left="0" w:hanging="2"/>
              <w:jc w:val="both"/>
              <w:rPr>
                <w:sz w:val="18"/>
                <w:szCs w:val="18"/>
              </w:rPr>
            </w:pPr>
            <w:r>
              <w:rPr>
                <w:sz w:val="18"/>
                <w:szCs w:val="18"/>
              </w:rPr>
              <w:t>FORTUNA</w:t>
            </w:r>
          </w:p>
        </w:tc>
        <w:tc>
          <w:tcPr>
            <w:tcW w:w="1013" w:type="dxa"/>
          </w:tcPr>
          <w:p w14:paraId="1D4EE927" w14:textId="77777777" w:rsidR="004F1FB0" w:rsidRDefault="004F1FB0">
            <w:pPr>
              <w:ind w:left="0" w:hanging="2"/>
              <w:jc w:val="both"/>
              <w:rPr>
                <w:sz w:val="18"/>
                <w:szCs w:val="18"/>
              </w:rPr>
            </w:pPr>
          </w:p>
        </w:tc>
        <w:tc>
          <w:tcPr>
            <w:tcW w:w="2044" w:type="dxa"/>
            <w:gridSpan w:val="2"/>
          </w:tcPr>
          <w:p w14:paraId="7753470B" w14:textId="77777777" w:rsidR="004F1FB0" w:rsidRDefault="00000000">
            <w:pPr>
              <w:ind w:left="0" w:hanging="2"/>
              <w:jc w:val="both"/>
              <w:rPr>
                <w:sz w:val="18"/>
                <w:szCs w:val="18"/>
              </w:rPr>
            </w:pPr>
            <w:r>
              <w:rPr>
                <w:sz w:val="18"/>
                <w:szCs w:val="18"/>
              </w:rPr>
              <w:t>LICK-WILMERDING</w:t>
            </w:r>
          </w:p>
        </w:tc>
        <w:tc>
          <w:tcPr>
            <w:tcW w:w="989" w:type="dxa"/>
            <w:gridSpan w:val="2"/>
          </w:tcPr>
          <w:p w14:paraId="50D974F2" w14:textId="77777777" w:rsidR="004F1FB0" w:rsidRDefault="004F1FB0">
            <w:pPr>
              <w:ind w:left="0" w:hanging="2"/>
              <w:jc w:val="both"/>
              <w:rPr>
                <w:sz w:val="18"/>
                <w:szCs w:val="18"/>
              </w:rPr>
            </w:pPr>
          </w:p>
        </w:tc>
        <w:tc>
          <w:tcPr>
            <w:tcW w:w="1979" w:type="dxa"/>
            <w:gridSpan w:val="2"/>
          </w:tcPr>
          <w:p w14:paraId="41683CCF" w14:textId="77777777" w:rsidR="004F1FB0" w:rsidRDefault="00000000">
            <w:pPr>
              <w:ind w:left="0" w:hanging="2"/>
              <w:jc w:val="both"/>
              <w:rPr>
                <w:sz w:val="16"/>
                <w:szCs w:val="16"/>
              </w:rPr>
            </w:pPr>
            <w:r>
              <w:rPr>
                <w:sz w:val="16"/>
                <w:szCs w:val="16"/>
              </w:rPr>
              <w:t>ST. PATRICK/ST. VINCENT</w:t>
            </w:r>
          </w:p>
        </w:tc>
        <w:tc>
          <w:tcPr>
            <w:tcW w:w="1167" w:type="dxa"/>
            <w:gridSpan w:val="2"/>
          </w:tcPr>
          <w:p w14:paraId="56F1A352" w14:textId="77777777" w:rsidR="004F1FB0" w:rsidRDefault="004F1FB0">
            <w:pPr>
              <w:ind w:left="0" w:hanging="2"/>
              <w:jc w:val="both"/>
              <w:rPr>
                <w:sz w:val="18"/>
                <w:szCs w:val="18"/>
              </w:rPr>
            </w:pPr>
          </w:p>
        </w:tc>
      </w:tr>
      <w:tr w:rsidR="004F1FB0" w14:paraId="70D3D046" w14:textId="77777777">
        <w:trPr>
          <w:trHeight w:val="208"/>
        </w:trPr>
        <w:tc>
          <w:tcPr>
            <w:tcW w:w="2154" w:type="dxa"/>
            <w:gridSpan w:val="2"/>
          </w:tcPr>
          <w:p w14:paraId="74FB9EFC" w14:textId="77777777" w:rsidR="004F1FB0" w:rsidRDefault="00000000">
            <w:pPr>
              <w:ind w:left="0" w:hanging="2"/>
              <w:jc w:val="both"/>
              <w:rPr>
                <w:sz w:val="18"/>
                <w:szCs w:val="18"/>
              </w:rPr>
            </w:pPr>
            <w:r>
              <w:rPr>
                <w:sz w:val="18"/>
                <w:szCs w:val="18"/>
              </w:rPr>
              <w:t>HERCULES</w:t>
            </w:r>
          </w:p>
        </w:tc>
        <w:tc>
          <w:tcPr>
            <w:tcW w:w="1013" w:type="dxa"/>
          </w:tcPr>
          <w:p w14:paraId="740F1DE8" w14:textId="77777777" w:rsidR="004F1FB0" w:rsidRDefault="004F1FB0">
            <w:pPr>
              <w:ind w:left="0" w:hanging="2"/>
              <w:jc w:val="both"/>
              <w:rPr>
                <w:sz w:val="18"/>
                <w:szCs w:val="18"/>
              </w:rPr>
            </w:pPr>
          </w:p>
        </w:tc>
        <w:tc>
          <w:tcPr>
            <w:tcW w:w="2044" w:type="dxa"/>
            <w:gridSpan w:val="2"/>
          </w:tcPr>
          <w:p w14:paraId="02FB50EF" w14:textId="77777777" w:rsidR="004F1FB0" w:rsidRDefault="00000000">
            <w:pPr>
              <w:ind w:left="0" w:hanging="2"/>
              <w:jc w:val="both"/>
              <w:rPr>
                <w:sz w:val="18"/>
                <w:szCs w:val="18"/>
              </w:rPr>
            </w:pPr>
            <w:r>
              <w:rPr>
                <w:sz w:val="18"/>
                <w:szCs w:val="18"/>
              </w:rPr>
              <w:t>LOWER LAKE</w:t>
            </w:r>
          </w:p>
        </w:tc>
        <w:tc>
          <w:tcPr>
            <w:tcW w:w="989" w:type="dxa"/>
            <w:gridSpan w:val="2"/>
          </w:tcPr>
          <w:p w14:paraId="7E5C99D7" w14:textId="77777777" w:rsidR="004F1FB0" w:rsidRDefault="004F1FB0">
            <w:pPr>
              <w:ind w:left="0" w:hanging="2"/>
              <w:jc w:val="both"/>
              <w:rPr>
                <w:sz w:val="18"/>
                <w:szCs w:val="18"/>
              </w:rPr>
            </w:pPr>
          </w:p>
        </w:tc>
        <w:tc>
          <w:tcPr>
            <w:tcW w:w="1979" w:type="dxa"/>
            <w:gridSpan w:val="2"/>
          </w:tcPr>
          <w:p w14:paraId="4186D614" w14:textId="77777777" w:rsidR="004F1FB0" w:rsidRDefault="00000000">
            <w:pPr>
              <w:ind w:left="0" w:hanging="2"/>
              <w:jc w:val="both"/>
              <w:rPr>
                <w:sz w:val="18"/>
                <w:szCs w:val="18"/>
              </w:rPr>
            </w:pPr>
            <w:r>
              <w:rPr>
                <w:b/>
                <w:sz w:val="18"/>
                <w:szCs w:val="18"/>
              </w:rPr>
              <w:t>YGNACIO VALLEY</w:t>
            </w:r>
          </w:p>
        </w:tc>
        <w:tc>
          <w:tcPr>
            <w:tcW w:w="1167" w:type="dxa"/>
            <w:gridSpan w:val="2"/>
          </w:tcPr>
          <w:p w14:paraId="6CCF8951" w14:textId="77777777" w:rsidR="004F1FB0" w:rsidRDefault="00000000">
            <w:pPr>
              <w:ind w:left="0" w:hanging="2"/>
              <w:jc w:val="both"/>
              <w:rPr>
                <w:sz w:val="18"/>
                <w:szCs w:val="18"/>
              </w:rPr>
            </w:pPr>
            <w:r>
              <w:rPr>
                <w:b/>
                <w:sz w:val="18"/>
                <w:szCs w:val="18"/>
              </w:rPr>
              <w:t>CDD 22</w:t>
            </w:r>
          </w:p>
        </w:tc>
      </w:tr>
      <w:tr w:rsidR="004F1FB0" w14:paraId="0D452CD3" w14:textId="77777777">
        <w:trPr>
          <w:trHeight w:val="230"/>
        </w:trPr>
        <w:tc>
          <w:tcPr>
            <w:tcW w:w="2154" w:type="dxa"/>
            <w:gridSpan w:val="2"/>
            <w:tcBorders>
              <w:bottom w:val="single" w:sz="4" w:space="0" w:color="000000"/>
            </w:tcBorders>
          </w:tcPr>
          <w:p w14:paraId="08EA0458" w14:textId="77777777" w:rsidR="004F1FB0" w:rsidRDefault="00000000">
            <w:pPr>
              <w:ind w:left="0" w:hanging="2"/>
              <w:jc w:val="both"/>
              <w:rPr>
                <w:sz w:val="18"/>
                <w:szCs w:val="18"/>
              </w:rPr>
            </w:pPr>
            <w:r>
              <w:rPr>
                <w:b/>
                <w:sz w:val="18"/>
                <w:szCs w:val="18"/>
              </w:rPr>
              <w:t>HOOPA VALLEY</w:t>
            </w:r>
          </w:p>
        </w:tc>
        <w:tc>
          <w:tcPr>
            <w:tcW w:w="1013" w:type="dxa"/>
            <w:tcBorders>
              <w:bottom w:val="single" w:sz="4" w:space="0" w:color="000000"/>
            </w:tcBorders>
          </w:tcPr>
          <w:p w14:paraId="14B561A3" w14:textId="77777777" w:rsidR="004F1FB0" w:rsidRDefault="00000000">
            <w:pPr>
              <w:ind w:left="0" w:hanging="2"/>
              <w:jc w:val="both"/>
              <w:rPr>
                <w:sz w:val="18"/>
                <w:szCs w:val="18"/>
              </w:rPr>
            </w:pPr>
            <w:r>
              <w:rPr>
                <w:b/>
                <w:sz w:val="18"/>
                <w:szCs w:val="18"/>
              </w:rPr>
              <w:t>CDU 22</w:t>
            </w:r>
          </w:p>
        </w:tc>
        <w:tc>
          <w:tcPr>
            <w:tcW w:w="2044" w:type="dxa"/>
            <w:gridSpan w:val="2"/>
            <w:tcBorders>
              <w:bottom w:val="single" w:sz="4" w:space="0" w:color="000000"/>
            </w:tcBorders>
          </w:tcPr>
          <w:p w14:paraId="0D6F7080" w14:textId="77777777" w:rsidR="004F1FB0" w:rsidRDefault="00000000">
            <w:pPr>
              <w:ind w:left="0" w:hanging="2"/>
              <w:jc w:val="both"/>
              <w:rPr>
                <w:sz w:val="18"/>
                <w:szCs w:val="18"/>
              </w:rPr>
            </w:pPr>
            <w:r>
              <w:rPr>
                <w:sz w:val="18"/>
                <w:szCs w:val="18"/>
              </w:rPr>
              <w:t>MIDDLETOWN</w:t>
            </w:r>
          </w:p>
        </w:tc>
        <w:tc>
          <w:tcPr>
            <w:tcW w:w="989" w:type="dxa"/>
            <w:gridSpan w:val="2"/>
            <w:tcBorders>
              <w:bottom w:val="single" w:sz="4" w:space="0" w:color="000000"/>
            </w:tcBorders>
          </w:tcPr>
          <w:p w14:paraId="073BA084" w14:textId="77777777" w:rsidR="004F1FB0" w:rsidRDefault="004F1FB0">
            <w:pPr>
              <w:ind w:left="0" w:hanging="2"/>
              <w:jc w:val="both"/>
              <w:rPr>
                <w:sz w:val="18"/>
                <w:szCs w:val="18"/>
              </w:rPr>
            </w:pPr>
          </w:p>
        </w:tc>
        <w:tc>
          <w:tcPr>
            <w:tcW w:w="1979" w:type="dxa"/>
            <w:gridSpan w:val="2"/>
            <w:tcBorders>
              <w:bottom w:val="single" w:sz="4" w:space="0" w:color="000000"/>
            </w:tcBorders>
          </w:tcPr>
          <w:p w14:paraId="15899C68" w14:textId="77777777" w:rsidR="004F1FB0" w:rsidRDefault="004F1FB0">
            <w:pPr>
              <w:ind w:left="0" w:hanging="2"/>
              <w:jc w:val="both"/>
              <w:rPr>
                <w:sz w:val="18"/>
                <w:szCs w:val="18"/>
              </w:rPr>
            </w:pPr>
          </w:p>
        </w:tc>
        <w:tc>
          <w:tcPr>
            <w:tcW w:w="1167" w:type="dxa"/>
            <w:gridSpan w:val="2"/>
            <w:tcBorders>
              <w:bottom w:val="single" w:sz="4" w:space="0" w:color="000000"/>
            </w:tcBorders>
          </w:tcPr>
          <w:p w14:paraId="5B41FAF3" w14:textId="77777777" w:rsidR="004F1FB0" w:rsidRDefault="004F1FB0">
            <w:pPr>
              <w:ind w:left="0" w:hanging="2"/>
              <w:jc w:val="both"/>
              <w:rPr>
                <w:sz w:val="18"/>
                <w:szCs w:val="18"/>
              </w:rPr>
            </w:pPr>
          </w:p>
        </w:tc>
      </w:tr>
      <w:tr w:rsidR="004F1FB0" w14:paraId="5E20654C" w14:textId="77777777">
        <w:trPr>
          <w:trHeight w:val="276"/>
        </w:trPr>
        <w:tc>
          <w:tcPr>
            <w:tcW w:w="9346" w:type="dxa"/>
            <w:gridSpan w:val="11"/>
            <w:tcBorders>
              <w:top w:val="single" w:sz="4" w:space="0" w:color="000000"/>
            </w:tcBorders>
          </w:tcPr>
          <w:p w14:paraId="31D54763" w14:textId="77777777" w:rsidR="004F1FB0" w:rsidRDefault="00000000">
            <w:pPr>
              <w:ind w:left="0" w:hanging="2"/>
              <w:jc w:val="both"/>
              <w:rPr>
                <w:sz w:val="18"/>
                <w:szCs w:val="18"/>
              </w:rPr>
            </w:pPr>
            <w:r>
              <w:rPr>
                <w:b/>
                <w:sz w:val="18"/>
                <w:szCs w:val="18"/>
              </w:rPr>
              <w:t>Division 5 – Up to 16-Team Bracket</w:t>
            </w:r>
          </w:p>
        </w:tc>
      </w:tr>
      <w:tr w:rsidR="004F1FB0" w14:paraId="56ECF586" w14:textId="77777777">
        <w:trPr>
          <w:trHeight w:val="208"/>
        </w:trPr>
        <w:tc>
          <w:tcPr>
            <w:tcW w:w="2154" w:type="dxa"/>
            <w:gridSpan w:val="2"/>
          </w:tcPr>
          <w:p w14:paraId="1BDB07A0" w14:textId="77777777" w:rsidR="004F1FB0" w:rsidRDefault="00000000">
            <w:pPr>
              <w:ind w:left="0" w:hanging="2"/>
              <w:jc w:val="both"/>
              <w:rPr>
                <w:sz w:val="18"/>
                <w:szCs w:val="18"/>
              </w:rPr>
            </w:pPr>
            <w:r>
              <w:rPr>
                <w:sz w:val="18"/>
                <w:szCs w:val="18"/>
              </w:rPr>
              <w:t>ATHENIAN</w:t>
            </w:r>
          </w:p>
        </w:tc>
        <w:tc>
          <w:tcPr>
            <w:tcW w:w="1013" w:type="dxa"/>
          </w:tcPr>
          <w:p w14:paraId="3CC057FF" w14:textId="77777777" w:rsidR="004F1FB0" w:rsidRDefault="004F1FB0">
            <w:pPr>
              <w:ind w:left="0" w:hanging="2"/>
              <w:jc w:val="both"/>
              <w:rPr>
                <w:sz w:val="18"/>
                <w:szCs w:val="18"/>
              </w:rPr>
            </w:pPr>
          </w:p>
        </w:tc>
        <w:tc>
          <w:tcPr>
            <w:tcW w:w="1866" w:type="dxa"/>
          </w:tcPr>
          <w:p w14:paraId="39FCA76E" w14:textId="77777777" w:rsidR="004F1FB0" w:rsidRDefault="00000000">
            <w:pPr>
              <w:ind w:left="0" w:hanging="2"/>
              <w:jc w:val="both"/>
              <w:rPr>
                <w:sz w:val="18"/>
                <w:szCs w:val="18"/>
              </w:rPr>
            </w:pPr>
            <w:r>
              <w:rPr>
                <w:b/>
                <w:sz w:val="18"/>
                <w:szCs w:val="18"/>
              </w:rPr>
              <w:t>ELSIE ALLEN</w:t>
            </w:r>
          </w:p>
        </w:tc>
        <w:tc>
          <w:tcPr>
            <w:tcW w:w="1167" w:type="dxa"/>
            <w:gridSpan w:val="3"/>
          </w:tcPr>
          <w:p w14:paraId="2CAFFFFA" w14:textId="77777777" w:rsidR="004F1FB0" w:rsidRDefault="00000000">
            <w:pPr>
              <w:ind w:left="0" w:hanging="2"/>
              <w:jc w:val="both"/>
              <w:rPr>
                <w:sz w:val="18"/>
                <w:szCs w:val="18"/>
              </w:rPr>
            </w:pPr>
            <w:r>
              <w:rPr>
                <w:b/>
                <w:sz w:val="18"/>
                <w:szCs w:val="18"/>
              </w:rPr>
              <w:t>CDD 22</w:t>
            </w:r>
          </w:p>
        </w:tc>
        <w:tc>
          <w:tcPr>
            <w:tcW w:w="1979" w:type="dxa"/>
            <w:gridSpan w:val="2"/>
          </w:tcPr>
          <w:p w14:paraId="76FBEB90" w14:textId="77777777" w:rsidR="004F1FB0" w:rsidRDefault="00000000">
            <w:pPr>
              <w:ind w:left="0" w:hanging="2"/>
              <w:jc w:val="both"/>
              <w:rPr>
                <w:sz w:val="18"/>
                <w:szCs w:val="18"/>
              </w:rPr>
            </w:pPr>
            <w:r>
              <w:rPr>
                <w:sz w:val="18"/>
                <w:szCs w:val="18"/>
              </w:rPr>
              <w:t>ST. BERNARD’S ACAD.</w:t>
            </w:r>
          </w:p>
        </w:tc>
        <w:tc>
          <w:tcPr>
            <w:tcW w:w="1167" w:type="dxa"/>
            <w:gridSpan w:val="2"/>
          </w:tcPr>
          <w:p w14:paraId="3988FA09" w14:textId="77777777" w:rsidR="004F1FB0" w:rsidRDefault="004F1FB0">
            <w:pPr>
              <w:ind w:left="0" w:hanging="2"/>
              <w:jc w:val="both"/>
              <w:rPr>
                <w:sz w:val="18"/>
                <w:szCs w:val="18"/>
              </w:rPr>
            </w:pPr>
          </w:p>
        </w:tc>
      </w:tr>
      <w:tr w:rsidR="004F1FB0" w14:paraId="2D38BCB3" w14:textId="77777777">
        <w:trPr>
          <w:trHeight w:val="206"/>
        </w:trPr>
        <w:tc>
          <w:tcPr>
            <w:tcW w:w="2154" w:type="dxa"/>
            <w:gridSpan w:val="2"/>
          </w:tcPr>
          <w:p w14:paraId="5B93EFBE" w14:textId="77777777" w:rsidR="004F1FB0" w:rsidRDefault="00000000">
            <w:pPr>
              <w:ind w:left="0" w:hanging="2"/>
              <w:jc w:val="both"/>
              <w:rPr>
                <w:sz w:val="18"/>
                <w:szCs w:val="18"/>
              </w:rPr>
            </w:pPr>
            <w:r>
              <w:rPr>
                <w:sz w:val="18"/>
                <w:szCs w:val="18"/>
              </w:rPr>
              <w:t>BAY SCHOOL OF SF</w:t>
            </w:r>
          </w:p>
        </w:tc>
        <w:tc>
          <w:tcPr>
            <w:tcW w:w="1013" w:type="dxa"/>
          </w:tcPr>
          <w:p w14:paraId="55613299" w14:textId="77777777" w:rsidR="004F1FB0" w:rsidRDefault="004F1FB0">
            <w:pPr>
              <w:ind w:left="0" w:hanging="2"/>
              <w:jc w:val="both"/>
              <w:rPr>
                <w:sz w:val="18"/>
                <w:szCs w:val="18"/>
              </w:rPr>
            </w:pPr>
          </w:p>
        </w:tc>
        <w:tc>
          <w:tcPr>
            <w:tcW w:w="1866" w:type="dxa"/>
          </w:tcPr>
          <w:p w14:paraId="0CDF0AFA" w14:textId="77777777" w:rsidR="004F1FB0" w:rsidRDefault="00000000">
            <w:pPr>
              <w:ind w:left="0" w:hanging="2"/>
              <w:jc w:val="both"/>
              <w:rPr>
                <w:sz w:val="18"/>
                <w:szCs w:val="18"/>
              </w:rPr>
            </w:pPr>
            <w:r>
              <w:rPr>
                <w:sz w:val="18"/>
                <w:szCs w:val="18"/>
              </w:rPr>
              <w:t>FERNDALE</w:t>
            </w:r>
          </w:p>
        </w:tc>
        <w:tc>
          <w:tcPr>
            <w:tcW w:w="1167" w:type="dxa"/>
            <w:gridSpan w:val="3"/>
          </w:tcPr>
          <w:p w14:paraId="63B4C1CE" w14:textId="77777777" w:rsidR="004F1FB0" w:rsidRDefault="004F1FB0">
            <w:pPr>
              <w:ind w:left="0" w:hanging="2"/>
              <w:jc w:val="both"/>
              <w:rPr>
                <w:sz w:val="18"/>
                <w:szCs w:val="18"/>
              </w:rPr>
            </w:pPr>
          </w:p>
        </w:tc>
        <w:tc>
          <w:tcPr>
            <w:tcW w:w="1979" w:type="dxa"/>
            <w:gridSpan w:val="2"/>
          </w:tcPr>
          <w:p w14:paraId="287BE363" w14:textId="77777777" w:rsidR="004F1FB0" w:rsidRDefault="00000000">
            <w:pPr>
              <w:ind w:left="0" w:hanging="2"/>
              <w:jc w:val="both"/>
              <w:rPr>
                <w:sz w:val="18"/>
                <w:szCs w:val="18"/>
              </w:rPr>
            </w:pPr>
            <w:r>
              <w:rPr>
                <w:sz w:val="18"/>
                <w:szCs w:val="18"/>
              </w:rPr>
              <w:t>ST. HELENA</w:t>
            </w:r>
          </w:p>
        </w:tc>
        <w:tc>
          <w:tcPr>
            <w:tcW w:w="1167" w:type="dxa"/>
            <w:gridSpan w:val="2"/>
          </w:tcPr>
          <w:p w14:paraId="33CF27DB" w14:textId="77777777" w:rsidR="004F1FB0" w:rsidRDefault="004F1FB0">
            <w:pPr>
              <w:ind w:left="0" w:hanging="2"/>
              <w:jc w:val="both"/>
              <w:rPr>
                <w:sz w:val="18"/>
                <w:szCs w:val="18"/>
              </w:rPr>
            </w:pPr>
          </w:p>
        </w:tc>
      </w:tr>
      <w:tr w:rsidR="004F1FB0" w14:paraId="3D3CBA24" w14:textId="77777777">
        <w:trPr>
          <w:trHeight w:val="205"/>
        </w:trPr>
        <w:tc>
          <w:tcPr>
            <w:tcW w:w="2154" w:type="dxa"/>
            <w:gridSpan w:val="2"/>
          </w:tcPr>
          <w:p w14:paraId="74ABE515" w14:textId="77777777" w:rsidR="004F1FB0" w:rsidRDefault="00000000">
            <w:pPr>
              <w:ind w:left="0" w:hanging="2"/>
              <w:jc w:val="both"/>
              <w:rPr>
                <w:sz w:val="18"/>
                <w:szCs w:val="18"/>
              </w:rPr>
            </w:pPr>
            <w:r>
              <w:rPr>
                <w:sz w:val="18"/>
                <w:szCs w:val="18"/>
              </w:rPr>
              <w:t>BENTLEY</w:t>
            </w:r>
          </w:p>
        </w:tc>
        <w:tc>
          <w:tcPr>
            <w:tcW w:w="1013" w:type="dxa"/>
          </w:tcPr>
          <w:p w14:paraId="01805077" w14:textId="77777777" w:rsidR="004F1FB0" w:rsidRDefault="004F1FB0">
            <w:pPr>
              <w:ind w:left="0" w:hanging="2"/>
              <w:jc w:val="both"/>
              <w:rPr>
                <w:sz w:val="18"/>
                <w:szCs w:val="18"/>
              </w:rPr>
            </w:pPr>
          </w:p>
        </w:tc>
        <w:tc>
          <w:tcPr>
            <w:tcW w:w="1866" w:type="dxa"/>
          </w:tcPr>
          <w:p w14:paraId="329BA632" w14:textId="77777777" w:rsidR="004F1FB0" w:rsidRDefault="00000000">
            <w:pPr>
              <w:ind w:left="0" w:hanging="2"/>
              <w:jc w:val="both"/>
              <w:rPr>
                <w:sz w:val="18"/>
                <w:szCs w:val="18"/>
              </w:rPr>
            </w:pPr>
            <w:r>
              <w:rPr>
                <w:sz w:val="18"/>
                <w:szCs w:val="18"/>
              </w:rPr>
              <w:t>HEAD-ROYCE</w:t>
            </w:r>
          </w:p>
        </w:tc>
        <w:tc>
          <w:tcPr>
            <w:tcW w:w="1167" w:type="dxa"/>
            <w:gridSpan w:val="3"/>
          </w:tcPr>
          <w:p w14:paraId="18439227" w14:textId="77777777" w:rsidR="004F1FB0" w:rsidRDefault="004F1FB0">
            <w:pPr>
              <w:ind w:left="0" w:hanging="2"/>
              <w:jc w:val="both"/>
              <w:rPr>
                <w:sz w:val="18"/>
                <w:szCs w:val="18"/>
              </w:rPr>
            </w:pPr>
          </w:p>
        </w:tc>
        <w:tc>
          <w:tcPr>
            <w:tcW w:w="1979" w:type="dxa"/>
            <w:gridSpan w:val="2"/>
          </w:tcPr>
          <w:p w14:paraId="734A93CE" w14:textId="77777777" w:rsidR="004F1FB0" w:rsidRDefault="00000000">
            <w:pPr>
              <w:ind w:left="0" w:hanging="2"/>
              <w:jc w:val="both"/>
              <w:rPr>
                <w:sz w:val="18"/>
                <w:szCs w:val="18"/>
              </w:rPr>
            </w:pPr>
            <w:r>
              <w:rPr>
                <w:b/>
                <w:sz w:val="18"/>
                <w:szCs w:val="18"/>
              </w:rPr>
              <w:t>ST VINCENT</w:t>
            </w:r>
          </w:p>
        </w:tc>
        <w:tc>
          <w:tcPr>
            <w:tcW w:w="1167" w:type="dxa"/>
            <w:gridSpan w:val="2"/>
          </w:tcPr>
          <w:p w14:paraId="0F153FC9" w14:textId="77777777" w:rsidR="004F1FB0" w:rsidRDefault="00000000">
            <w:pPr>
              <w:ind w:left="0" w:hanging="2"/>
              <w:jc w:val="both"/>
              <w:rPr>
                <w:sz w:val="18"/>
                <w:szCs w:val="18"/>
              </w:rPr>
            </w:pPr>
            <w:r>
              <w:rPr>
                <w:b/>
                <w:sz w:val="18"/>
                <w:szCs w:val="18"/>
              </w:rPr>
              <w:t>PTS DOWN</w:t>
            </w:r>
          </w:p>
        </w:tc>
      </w:tr>
      <w:tr w:rsidR="004F1FB0" w14:paraId="6039230E" w14:textId="77777777">
        <w:trPr>
          <w:trHeight w:val="206"/>
        </w:trPr>
        <w:tc>
          <w:tcPr>
            <w:tcW w:w="2154" w:type="dxa"/>
            <w:gridSpan w:val="2"/>
          </w:tcPr>
          <w:p w14:paraId="5DBDD2CA" w14:textId="77777777" w:rsidR="004F1FB0" w:rsidRDefault="00000000">
            <w:pPr>
              <w:ind w:left="0" w:hanging="2"/>
              <w:jc w:val="both"/>
              <w:rPr>
                <w:sz w:val="18"/>
                <w:szCs w:val="18"/>
              </w:rPr>
            </w:pPr>
            <w:r>
              <w:rPr>
                <w:b/>
                <w:sz w:val="18"/>
                <w:szCs w:val="18"/>
              </w:rPr>
              <w:t>BEREAN CHRISTIAN</w:t>
            </w:r>
          </w:p>
        </w:tc>
        <w:tc>
          <w:tcPr>
            <w:tcW w:w="1013" w:type="dxa"/>
          </w:tcPr>
          <w:p w14:paraId="564C75CF" w14:textId="77777777" w:rsidR="004F1FB0" w:rsidRDefault="00000000">
            <w:pPr>
              <w:ind w:left="0" w:hanging="2"/>
              <w:jc w:val="both"/>
              <w:rPr>
                <w:sz w:val="18"/>
                <w:szCs w:val="18"/>
              </w:rPr>
            </w:pPr>
            <w:r>
              <w:rPr>
                <w:b/>
                <w:sz w:val="18"/>
                <w:szCs w:val="18"/>
              </w:rPr>
              <w:t>PTS DOWN</w:t>
            </w:r>
          </w:p>
        </w:tc>
        <w:tc>
          <w:tcPr>
            <w:tcW w:w="1866" w:type="dxa"/>
          </w:tcPr>
          <w:p w14:paraId="4E506BA7" w14:textId="77777777" w:rsidR="004F1FB0" w:rsidRDefault="00000000">
            <w:pPr>
              <w:ind w:left="0" w:hanging="2"/>
              <w:jc w:val="both"/>
              <w:rPr>
                <w:sz w:val="18"/>
                <w:szCs w:val="18"/>
              </w:rPr>
            </w:pPr>
            <w:r>
              <w:rPr>
                <w:sz w:val="18"/>
                <w:szCs w:val="18"/>
              </w:rPr>
              <w:t>HEALDSBURG</w:t>
            </w:r>
          </w:p>
        </w:tc>
        <w:tc>
          <w:tcPr>
            <w:tcW w:w="1167" w:type="dxa"/>
            <w:gridSpan w:val="3"/>
          </w:tcPr>
          <w:p w14:paraId="7E3EBD41" w14:textId="77777777" w:rsidR="004F1FB0" w:rsidRDefault="00000000">
            <w:pPr>
              <w:ind w:left="0" w:hanging="2"/>
              <w:jc w:val="both"/>
              <w:rPr>
                <w:sz w:val="18"/>
                <w:szCs w:val="18"/>
              </w:rPr>
            </w:pPr>
            <w:r>
              <w:rPr>
                <w:sz w:val="18"/>
                <w:szCs w:val="18"/>
              </w:rPr>
              <w:t>CDD 20</w:t>
            </w:r>
          </w:p>
        </w:tc>
        <w:tc>
          <w:tcPr>
            <w:tcW w:w="1979" w:type="dxa"/>
            <w:gridSpan w:val="2"/>
          </w:tcPr>
          <w:p w14:paraId="47EF73C7" w14:textId="77777777" w:rsidR="004F1FB0" w:rsidRDefault="00000000">
            <w:pPr>
              <w:ind w:left="0" w:hanging="2"/>
              <w:jc w:val="both"/>
              <w:rPr>
                <w:sz w:val="18"/>
                <w:szCs w:val="18"/>
              </w:rPr>
            </w:pPr>
            <w:r>
              <w:rPr>
                <w:sz w:val="18"/>
                <w:szCs w:val="18"/>
              </w:rPr>
              <w:t>SOUTH FORK</w:t>
            </w:r>
          </w:p>
        </w:tc>
        <w:tc>
          <w:tcPr>
            <w:tcW w:w="1167" w:type="dxa"/>
            <w:gridSpan w:val="2"/>
          </w:tcPr>
          <w:p w14:paraId="48397B39" w14:textId="77777777" w:rsidR="004F1FB0" w:rsidRDefault="00000000">
            <w:pPr>
              <w:ind w:left="0" w:hanging="2"/>
              <w:jc w:val="both"/>
              <w:rPr>
                <w:sz w:val="18"/>
                <w:szCs w:val="18"/>
              </w:rPr>
            </w:pPr>
            <w:r>
              <w:rPr>
                <w:sz w:val="18"/>
                <w:szCs w:val="18"/>
              </w:rPr>
              <w:t>CDU 20</w:t>
            </w:r>
          </w:p>
        </w:tc>
      </w:tr>
      <w:tr w:rsidR="004F1FB0" w14:paraId="7DC4CB67" w14:textId="77777777">
        <w:trPr>
          <w:trHeight w:val="208"/>
        </w:trPr>
        <w:tc>
          <w:tcPr>
            <w:tcW w:w="2154" w:type="dxa"/>
            <w:gridSpan w:val="2"/>
          </w:tcPr>
          <w:p w14:paraId="0B02B8C4" w14:textId="77777777" w:rsidR="004F1FB0" w:rsidRDefault="00000000">
            <w:pPr>
              <w:ind w:left="0" w:hanging="2"/>
              <w:jc w:val="both"/>
              <w:rPr>
                <w:sz w:val="18"/>
                <w:szCs w:val="18"/>
              </w:rPr>
            </w:pPr>
            <w:r>
              <w:rPr>
                <w:sz w:val="18"/>
                <w:szCs w:val="18"/>
              </w:rPr>
              <w:t>BRANSON</w:t>
            </w:r>
          </w:p>
        </w:tc>
        <w:tc>
          <w:tcPr>
            <w:tcW w:w="1013" w:type="dxa"/>
          </w:tcPr>
          <w:p w14:paraId="0276E12B" w14:textId="77777777" w:rsidR="004F1FB0" w:rsidRDefault="004F1FB0">
            <w:pPr>
              <w:ind w:left="0" w:hanging="2"/>
              <w:jc w:val="both"/>
              <w:rPr>
                <w:sz w:val="18"/>
                <w:szCs w:val="18"/>
              </w:rPr>
            </w:pPr>
          </w:p>
        </w:tc>
        <w:tc>
          <w:tcPr>
            <w:tcW w:w="1866" w:type="dxa"/>
          </w:tcPr>
          <w:p w14:paraId="25A8D74F" w14:textId="77777777" w:rsidR="004F1FB0" w:rsidRDefault="00000000">
            <w:pPr>
              <w:ind w:left="0" w:hanging="2"/>
              <w:jc w:val="both"/>
              <w:rPr>
                <w:sz w:val="18"/>
                <w:szCs w:val="18"/>
              </w:rPr>
            </w:pPr>
            <w:r>
              <w:rPr>
                <w:sz w:val="18"/>
                <w:szCs w:val="18"/>
              </w:rPr>
              <w:t>MAKING WAVES</w:t>
            </w:r>
          </w:p>
        </w:tc>
        <w:tc>
          <w:tcPr>
            <w:tcW w:w="1167" w:type="dxa"/>
            <w:gridSpan w:val="3"/>
          </w:tcPr>
          <w:p w14:paraId="5958BD61" w14:textId="77777777" w:rsidR="004F1FB0" w:rsidRDefault="004F1FB0">
            <w:pPr>
              <w:ind w:left="0" w:hanging="2"/>
              <w:jc w:val="both"/>
              <w:rPr>
                <w:sz w:val="18"/>
                <w:szCs w:val="18"/>
              </w:rPr>
            </w:pPr>
          </w:p>
        </w:tc>
        <w:tc>
          <w:tcPr>
            <w:tcW w:w="1979" w:type="dxa"/>
            <w:gridSpan w:val="2"/>
          </w:tcPr>
          <w:p w14:paraId="3C660E40" w14:textId="77777777" w:rsidR="004F1FB0" w:rsidRDefault="00000000">
            <w:pPr>
              <w:ind w:left="0" w:hanging="2"/>
              <w:jc w:val="both"/>
              <w:rPr>
                <w:sz w:val="18"/>
                <w:szCs w:val="18"/>
              </w:rPr>
            </w:pPr>
            <w:r>
              <w:rPr>
                <w:sz w:val="18"/>
                <w:szCs w:val="18"/>
              </w:rPr>
              <w:t>TECHNOLOGY</w:t>
            </w:r>
          </w:p>
        </w:tc>
        <w:tc>
          <w:tcPr>
            <w:tcW w:w="1167" w:type="dxa"/>
            <w:gridSpan w:val="2"/>
          </w:tcPr>
          <w:p w14:paraId="323D8930" w14:textId="77777777" w:rsidR="004F1FB0" w:rsidRDefault="004F1FB0">
            <w:pPr>
              <w:ind w:left="0" w:hanging="2"/>
              <w:jc w:val="both"/>
              <w:rPr>
                <w:sz w:val="18"/>
                <w:szCs w:val="18"/>
              </w:rPr>
            </w:pPr>
          </w:p>
        </w:tc>
      </w:tr>
      <w:tr w:rsidR="004F1FB0" w14:paraId="17CAB563" w14:textId="77777777">
        <w:trPr>
          <w:trHeight w:val="206"/>
        </w:trPr>
        <w:tc>
          <w:tcPr>
            <w:tcW w:w="2154" w:type="dxa"/>
            <w:gridSpan w:val="2"/>
          </w:tcPr>
          <w:p w14:paraId="01BC2DE0" w14:textId="77777777" w:rsidR="004F1FB0" w:rsidRDefault="00000000">
            <w:pPr>
              <w:ind w:left="0" w:hanging="2"/>
              <w:jc w:val="both"/>
              <w:rPr>
                <w:sz w:val="18"/>
                <w:szCs w:val="18"/>
              </w:rPr>
            </w:pPr>
            <w:r>
              <w:rPr>
                <w:sz w:val="18"/>
                <w:szCs w:val="18"/>
              </w:rPr>
              <w:t>CALISTOGA JR/SR</w:t>
            </w:r>
          </w:p>
        </w:tc>
        <w:tc>
          <w:tcPr>
            <w:tcW w:w="1013" w:type="dxa"/>
          </w:tcPr>
          <w:p w14:paraId="2B389CCE" w14:textId="77777777" w:rsidR="004F1FB0" w:rsidRDefault="004F1FB0">
            <w:pPr>
              <w:ind w:left="0" w:hanging="2"/>
              <w:jc w:val="both"/>
              <w:rPr>
                <w:sz w:val="18"/>
                <w:szCs w:val="18"/>
              </w:rPr>
            </w:pPr>
          </w:p>
        </w:tc>
        <w:tc>
          <w:tcPr>
            <w:tcW w:w="1866" w:type="dxa"/>
          </w:tcPr>
          <w:p w14:paraId="35E447AE" w14:textId="77777777" w:rsidR="004F1FB0" w:rsidRDefault="00000000">
            <w:pPr>
              <w:ind w:left="0" w:hanging="2"/>
              <w:jc w:val="both"/>
              <w:rPr>
                <w:sz w:val="16"/>
                <w:szCs w:val="16"/>
              </w:rPr>
            </w:pPr>
            <w:r>
              <w:rPr>
                <w:sz w:val="16"/>
                <w:szCs w:val="16"/>
              </w:rPr>
              <w:t>OAKLAND MILITARY INST</w:t>
            </w:r>
          </w:p>
        </w:tc>
        <w:tc>
          <w:tcPr>
            <w:tcW w:w="1167" w:type="dxa"/>
            <w:gridSpan w:val="3"/>
          </w:tcPr>
          <w:p w14:paraId="119EBB93" w14:textId="77777777" w:rsidR="004F1FB0" w:rsidRDefault="004F1FB0">
            <w:pPr>
              <w:ind w:left="0" w:hanging="2"/>
              <w:jc w:val="both"/>
              <w:rPr>
                <w:sz w:val="18"/>
                <w:szCs w:val="18"/>
              </w:rPr>
            </w:pPr>
          </w:p>
        </w:tc>
        <w:tc>
          <w:tcPr>
            <w:tcW w:w="1979" w:type="dxa"/>
            <w:gridSpan w:val="2"/>
          </w:tcPr>
          <w:p w14:paraId="118EB652" w14:textId="77777777" w:rsidR="004F1FB0" w:rsidRDefault="00000000">
            <w:pPr>
              <w:ind w:left="0" w:hanging="2"/>
              <w:jc w:val="both"/>
              <w:rPr>
                <w:sz w:val="18"/>
                <w:szCs w:val="18"/>
              </w:rPr>
            </w:pPr>
            <w:r>
              <w:rPr>
                <w:sz w:val="18"/>
                <w:szCs w:val="18"/>
              </w:rPr>
              <w:t>UPPER LAKE</w:t>
            </w:r>
          </w:p>
        </w:tc>
        <w:tc>
          <w:tcPr>
            <w:tcW w:w="1167" w:type="dxa"/>
            <w:gridSpan w:val="2"/>
          </w:tcPr>
          <w:p w14:paraId="2AF518F2" w14:textId="77777777" w:rsidR="004F1FB0" w:rsidRDefault="004F1FB0">
            <w:pPr>
              <w:ind w:left="0" w:hanging="2"/>
              <w:jc w:val="both"/>
              <w:rPr>
                <w:sz w:val="18"/>
                <w:szCs w:val="18"/>
              </w:rPr>
            </w:pPr>
          </w:p>
        </w:tc>
      </w:tr>
      <w:tr w:rsidR="004F1FB0" w14:paraId="72DCE07F" w14:textId="77777777">
        <w:trPr>
          <w:trHeight w:val="203"/>
        </w:trPr>
        <w:tc>
          <w:tcPr>
            <w:tcW w:w="2154" w:type="dxa"/>
            <w:gridSpan w:val="2"/>
            <w:tcBorders>
              <w:bottom w:val="single" w:sz="6" w:space="0" w:color="000000"/>
            </w:tcBorders>
          </w:tcPr>
          <w:p w14:paraId="569D56A7" w14:textId="77777777" w:rsidR="004F1FB0" w:rsidRDefault="00000000">
            <w:pPr>
              <w:ind w:left="0" w:hanging="2"/>
              <w:jc w:val="both"/>
              <w:rPr>
                <w:sz w:val="18"/>
                <w:szCs w:val="18"/>
              </w:rPr>
            </w:pPr>
            <w:r>
              <w:rPr>
                <w:sz w:val="18"/>
                <w:szCs w:val="18"/>
              </w:rPr>
              <w:t>CLEAR LAKE</w:t>
            </w:r>
          </w:p>
        </w:tc>
        <w:tc>
          <w:tcPr>
            <w:tcW w:w="1013" w:type="dxa"/>
            <w:tcBorders>
              <w:bottom w:val="single" w:sz="6" w:space="0" w:color="000000"/>
            </w:tcBorders>
          </w:tcPr>
          <w:p w14:paraId="6D122DA4" w14:textId="77777777" w:rsidR="004F1FB0" w:rsidRDefault="004F1FB0">
            <w:pPr>
              <w:ind w:left="0" w:hanging="2"/>
              <w:jc w:val="both"/>
              <w:rPr>
                <w:sz w:val="18"/>
                <w:szCs w:val="18"/>
              </w:rPr>
            </w:pPr>
          </w:p>
        </w:tc>
        <w:tc>
          <w:tcPr>
            <w:tcW w:w="1866" w:type="dxa"/>
            <w:tcBorders>
              <w:bottom w:val="single" w:sz="6" w:space="0" w:color="000000"/>
            </w:tcBorders>
          </w:tcPr>
          <w:p w14:paraId="6D6DD8C6" w14:textId="77777777" w:rsidR="004F1FB0" w:rsidRDefault="00000000">
            <w:pPr>
              <w:ind w:left="0" w:hanging="2"/>
              <w:jc w:val="both"/>
              <w:rPr>
                <w:sz w:val="16"/>
                <w:szCs w:val="16"/>
              </w:rPr>
            </w:pPr>
            <w:r>
              <w:rPr>
                <w:sz w:val="16"/>
                <w:szCs w:val="16"/>
              </w:rPr>
              <w:t>REDWOOD CHRISTIAN</w:t>
            </w:r>
          </w:p>
        </w:tc>
        <w:tc>
          <w:tcPr>
            <w:tcW w:w="1167" w:type="dxa"/>
            <w:gridSpan w:val="3"/>
            <w:tcBorders>
              <w:bottom w:val="single" w:sz="6" w:space="0" w:color="000000"/>
            </w:tcBorders>
          </w:tcPr>
          <w:p w14:paraId="2A2208DC" w14:textId="77777777" w:rsidR="004F1FB0" w:rsidRDefault="00000000">
            <w:pPr>
              <w:ind w:left="0" w:hanging="2"/>
              <w:jc w:val="both"/>
              <w:rPr>
                <w:sz w:val="18"/>
                <w:szCs w:val="18"/>
              </w:rPr>
            </w:pPr>
            <w:r>
              <w:rPr>
                <w:sz w:val="18"/>
                <w:szCs w:val="18"/>
              </w:rPr>
              <w:t>PET UP 22</w:t>
            </w:r>
          </w:p>
        </w:tc>
        <w:tc>
          <w:tcPr>
            <w:tcW w:w="1979" w:type="dxa"/>
            <w:gridSpan w:val="2"/>
            <w:tcBorders>
              <w:bottom w:val="single" w:sz="6" w:space="0" w:color="000000"/>
            </w:tcBorders>
          </w:tcPr>
          <w:p w14:paraId="76BAAD2C" w14:textId="77777777" w:rsidR="004F1FB0" w:rsidRDefault="00000000">
            <w:pPr>
              <w:ind w:left="0" w:hanging="2"/>
              <w:jc w:val="both"/>
              <w:rPr>
                <w:sz w:val="18"/>
                <w:szCs w:val="18"/>
              </w:rPr>
            </w:pPr>
            <w:r>
              <w:rPr>
                <w:sz w:val="18"/>
                <w:szCs w:val="18"/>
              </w:rPr>
              <w:t>URBAN SCHOOL OF SF</w:t>
            </w:r>
          </w:p>
        </w:tc>
        <w:tc>
          <w:tcPr>
            <w:tcW w:w="1167" w:type="dxa"/>
            <w:gridSpan w:val="2"/>
            <w:tcBorders>
              <w:bottom w:val="single" w:sz="6" w:space="0" w:color="000000"/>
            </w:tcBorders>
          </w:tcPr>
          <w:p w14:paraId="7292553C" w14:textId="77777777" w:rsidR="004F1FB0" w:rsidRDefault="004F1FB0">
            <w:pPr>
              <w:ind w:left="0" w:hanging="2"/>
              <w:jc w:val="both"/>
              <w:rPr>
                <w:sz w:val="18"/>
                <w:szCs w:val="18"/>
              </w:rPr>
            </w:pPr>
          </w:p>
        </w:tc>
      </w:tr>
      <w:tr w:rsidR="004F1FB0" w14:paraId="0F93FDEF" w14:textId="77777777">
        <w:trPr>
          <w:trHeight w:val="203"/>
        </w:trPr>
        <w:tc>
          <w:tcPr>
            <w:tcW w:w="2154" w:type="dxa"/>
            <w:gridSpan w:val="2"/>
            <w:tcBorders>
              <w:top w:val="single" w:sz="6" w:space="0" w:color="000000"/>
            </w:tcBorders>
          </w:tcPr>
          <w:p w14:paraId="1E9D522A" w14:textId="77777777" w:rsidR="004F1FB0" w:rsidRDefault="00000000">
            <w:pPr>
              <w:ind w:left="0" w:hanging="2"/>
              <w:jc w:val="both"/>
              <w:rPr>
                <w:sz w:val="18"/>
                <w:szCs w:val="18"/>
              </w:rPr>
            </w:pPr>
            <w:r>
              <w:rPr>
                <w:b/>
                <w:sz w:val="18"/>
                <w:szCs w:val="18"/>
              </w:rPr>
              <w:t>CLOVERDALE</w:t>
            </w:r>
          </w:p>
        </w:tc>
        <w:tc>
          <w:tcPr>
            <w:tcW w:w="1013" w:type="dxa"/>
            <w:tcBorders>
              <w:top w:val="single" w:sz="6" w:space="0" w:color="000000"/>
            </w:tcBorders>
          </w:tcPr>
          <w:p w14:paraId="1465C9A3" w14:textId="77777777" w:rsidR="004F1FB0" w:rsidRDefault="00000000">
            <w:pPr>
              <w:ind w:left="0" w:hanging="2"/>
              <w:jc w:val="both"/>
              <w:rPr>
                <w:sz w:val="18"/>
                <w:szCs w:val="18"/>
              </w:rPr>
            </w:pPr>
            <w:r>
              <w:rPr>
                <w:b/>
                <w:sz w:val="18"/>
                <w:szCs w:val="18"/>
              </w:rPr>
              <w:t>PTS DOWN</w:t>
            </w:r>
          </w:p>
        </w:tc>
        <w:tc>
          <w:tcPr>
            <w:tcW w:w="1866" w:type="dxa"/>
            <w:tcBorders>
              <w:top w:val="single" w:sz="6" w:space="0" w:color="000000"/>
            </w:tcBorders>
          </w:tcPr>
          <w:p w14:paraId="1FF5246B" w14:textId="77777777" w:rsidR="004F1FB0" w:rsidRDefault="00000000">
            <w:pPr>
              <w:ind w:left="0" w:hanging="2"/>
              <w:jc w:val="both"/>
              <w:rPr>
                <w:sz w:val="18"/>
                <w:szCs w:val="18"/>
              </w:rPr>
            </w:pPr>
            <w:r>
              <w:rPr>
                <w:sz w:val="18"/>
                <w:szCs w:val="18"/>
              </w:rPr>
              <w:t>SF UNIVERSITY</w:t>
            </w:r>
          </w:p>
        </w:tc>
        <w:tc>
          <w:tcPr>
            <w:tcW w:w="1167" w:type="dxa"/>
            <w:gridSpan w:val="3"/>
            <w:tcBorders>
              <w:top w:val="single" w:sz="6" w:space="0" w:color="000000"/>
            </w:tcBorders>
          </w:tcPr>
          <w:p w14:paraId="1A82EB2C" w14:textId="77777777" w:rsidR="004F1FB0" w:rsidRDefault="004F1FB0">
            <w:pPr>
              <w:ind w:left="0" w:hanging="2"/>
              <w:jc w:val="both"/>
              <w:rPr>
                <w:sz w:val="18"/>
                <w:szCs w:val="18"/>
              </w:rPr>
            </w:pPr>
          </w:p>
        </w:tc>
        <w:tc>
          <w:tcPr>
            <w:tcW w:w="1979" w:type="dxa"/>
            <w:gridSpan w:val="2"/>
            <w:tcBorders>
              <w:top w:val="single" w:sz="6" w:space="0" w:color="000000"/>
            </w:tcBorders>
          </w:tcPr>
          <w:p w14:paraId="2B84C9B5" w14:textId="77777777" w:rsidR="004F1FB0" w:rsidRDefault="00000000">
            <w:pPr>
              <w:ind w:left="0" w:hanging="2"/>
              <w:jc w:val="both"/>
              <w:rPr>
                <w:sz w:val="18"/>
                <w:szCs w:val="18"/>
              </w:rPr>
            </w:pPr>
            <w:r>
              <w:rPr>
                <w:sz w:val="18"/>
                <w:szCs w:val="18"/>
              </w:rPr>
              <w:t>WILLITS</w:t>
            </w:r>
          </w:p>
        </w:tc>
        <w:tc>
          <w:tcPr>
            <w:tcW w:w="1167" w:type="dxa"/>
            <w:gridSpan w:val="2"/>
            <w:tcBorders>
              <w:top w:val="single" w:sz="6" w:space="0" w:color="000000"/>
            </w:tcBorders>
          </w:tcPr>
          <w:p w14:paraId="203AEC9D" w14:textId="77777777" w:rsidR="004F1FB0" w:rsidRDefault="004F1FB0">
            <w:pPr>
              <w:ind w:left="0" w:hanging="2"/>
              <w:jc w:val="both"/>
              <w:rPr>
                <w:sz w:val="18"/>
                <w:szCs w:val="18"/>
              </w:rPr>
            </w:pPr>
          </w:p>
        </w:tc>
      </w:tr>
      <w:tr w:rsidR="004F1FB0" w14:paraId="110202BF" w14:textId="77777777">
        <w:trPr>
          <w:trHeight w:val="233"/>
        </w:trPr>
        <w:tc>
          <w:tcPr>
            <w:tcW w:w="2154" w:type="dxa"/>
            <w:gridSpan w:val="2"/>
            <w:tcBorders>
              <w:bottom w:val="single" w:sz="4" w:space="0" w:color="000000"/>
            </w:tcBorders>
          </w:tcPr>
          <w:p w14:paraId="3B816476" w14:textId="77777777" w:rsidR="004F1FB0" w:rsidRDefault="00000000">
            <w:pPr>
              <w:ind w:left="0" w:hanging="2"/>
              <w:jc w:val="both"/>
              <w:rPr>
                <w:sz w:val="18"/>
                <w:szCs w:val="18"/>
              </w:rPr>
            </w:pPr>
            <w:r>
              <w:rPr>
                <w:sz w:val="18"/>
                <w:szCs w:val="18"/>
              </w:rPr>
              <w:t>CREDO</w:t>
            </w:r>
          </w:p>
        </w:tc>
        <w:tc>
          <w:tcPr>
            <w:tcW w:w="1013" w:type="dxa"/>
            <w:tcBorders>
              <w:bottom w:val="single" w:sz="4" w:space="0" w:color="000000"/>
            </w:tcBorders>
          </w:tcPr>
          <w:p w14:paraId="6DF7C3E7" w14:textId="77777777" w:rsidR="004F1FB0" w:rsidRDefault="004F1FB0">
            <w:pPr>
              <w:ind w:left="0" w:hanging="2"/>
              <w:jc w:val="both"/>
              <w:rPr>
                <w:sz w:val="18"/>
                <w:szCs w:val="18"/>
              </w:rPr>
            </w:pPr>
          </w:p>
        </w:tc>
        <w:tc>
          <w:tcPr>
            <w:tcW w:w="1866" w:type="dxa"/>
            <w:tcBorders>
              <w:bottom w:val="single" w:sz="4" w:space="0" w:color="000000"/>
            </w:tcBorders>
          </w:tcPr>
          <w:p w14:paraId="5523683B" w14:textId="77777777" w:rsidR="004F1FB0" w:rsidRDefault="004F1FB0">
            <w:pPr>
              <w:ind w:left="0" w:hanging="2"/>
              <w:jc w:val="both"/>
              <w:rPr>
                <w:sz w:val="18"/>
                <w:szCs w:val="18"/>
              </w:rPr>
            </w:pPr>
          </w:p>
        </w:tc>
        <w:tc>
          <w:tcPr>
            <w:tcW w:w="1167" w:type="dxa"/>
            <w:gridSpan w:val="3"/>
            <w:tcBorders>
              <w:bottom w:val="single" w:sz="4" w:space="0" w:color="000000"/>
            </w:tcBorders>
          </w:tcPr>
          <w:p w14:paraId="4A628E41" w14:textId="77777777" w:rsidR="004F1FB0" w:rsidRDefault="004F1FB0">
            <w:pPr>
              <w:ind w:left="0" w:hanging="2"/>
              <w:jc w:val="both"/>
              <w:rPr>
                <w:sz w:val="18"/>
                <w:szCs w:val="18"/>
              </w:rPr>
            </w:pPr>
          </w:p>
        </w:tc>
        <w:tc>
          <w:tcPr>
            <w:tcW w:w="1979" w:type="dxa"/>
            <w:gridSpan w:val="2"/>
            <w:tcBorders>
              <w:bottom w:val="single" w:sz="4" w:space="0" w:color="000000"/>
            </w:tcBorders>
          </w:tcPr>
          <w:p w14:paraId="41F81FE4" w14:textId="77777777" w:rsidR="004F1FB0" w:rsidRDefault="004F1FB0">
            <w:pPr>
              <w:ind w:left="0" w:hanging="2"/>
              <w:jc w:val="both"/>
              <w:rPr>
                <w:sz w:val="18"/>
                <w:szCs w:val="18"/>
              </w:rPr>
            </w:pPr>
          </w:p>
        </w:tc>
        <w:tc>
          <w:tcPr>
            <w:tcW w:w="1167" w:type="dxa"/>
            <w:gridSpan w:val="2"/>
            <w:tcBorders>
              <w:bottom w:val="single" w:sz="4" w:space="0" w:color="000000"/>
            </w:tcBorders>
          </w:tcPr>
          <w:p w14:paraId="66EC4438" w14:textId="77777777" w:rsidR="004F1FB0" w:rsidRDefault="004F1FB0">
            <w:pPr>
              <w:ind w:left="0" w:hanging="2"/>
              <w:jc w:val="both"/>
              <w:rPr>
                <w:sz w:val="18"/>
                <w:szCs w:val="18"/>
              </w:rPr>
            </w:pPr>
          </w:p>
        </w:tc>
      </w:tr>
      <w:tr w:rsidR="004F1FB0" w14:paraId="6F02D09C" w14:textId="77777777">
        <w:trPr>
          <w:trHeight w:val="293"/>
        </w:trPr>
        <w:tc>
          <w:tcPr>
            <w:tcW w:w="9346" w:type="dxa"/>
            <w:gridSpan w:val="11"/>
            <w:tcBorders>
              <w:top w:val="single" w:sz="4" w:space="0" w:color="000000"/>
            </w:tcBorders>
          </w:tcPr>
          <w:p w14:paraId="15300A2B" w14:textId="77777777" w:rsidR="004F1FB0" w:rsidRDefault="00000000">
            <w:pPr>
              <w:ind w:left="0" w:hanging="2"/>
              <w:jc w:val="both"/>
              <w:rPr>
                <w:sz w:val="18"/>
                <w:szCs w:val="18"/>
              </w:rPr>
            </w:pPr>
            <w:r>
              <w:rPr>
                <w:b/>
                <w:sz w:val="18"/>
                <w:szCs w:val="18"/>
              </w:rPr>
              <w:t>Division 6 – Up to 8-Team Bracket</w:t>
            </w:r>
          </w:p>
        </w:tc>
      </w:tr>
      <w:tr w:rsidR="004F1FB0" w14:paraId="63484598" w14:textId="77777777">
        <w:trPr>
          <w:trHeight w:val="234"/>
        </w:trPr>
        <w:tc>
          <w:tcPr>
            <w:tcW w:w="2066" w:type="dxa"/>
          </w:tcPr>
          <w:p w14:paraId="5A09EB54" w14:textId="77777777" w:rsidR="004F1FB0" w:rsidRDefault="00000000">
            <w:pPr>
              <w:ind w:left="0" w:hanging="2"/>
              <w:jc w:val="both"/>
              <w:rPr>
                <w:sz w:val="18"/>
                <w:szCs w:val="18"/>
              </w:rPr>
            </w:pPr>
            <w:r>
              <w:rPr>
                <w:sz w:val="18"/>
                <w:szCs w:val="18"/>
              </w:rPr>
              <w:t>ANDERSON VALLEY</w:t>
            </w:r>
          </w:p>
        </w:tc>
        <w:tc>
          <w:tcPr>
            <w:tcW w:w="1101" w:type="dxa"/>
            <w:gridSpan w:val="2"/>
          </w:tcPr>
          <w:p w14:paraId="4995DCB1" w14:textId="77777777" w:rsidR="004F1FB0" w:rsidRDefault="004F1FB0">
            <w:pPr>
              <w:ind w:left="0" w:hanging="2"/>
              <w:jc w:val="both"/>
              <w:rPr>
                <w:sz w:val="18"/>
                <w:szCs w:val="18"/>
              </w:rPr>
            </w:pPr>
          </w:p>
        </w:tc>
        <w:tc>
          <w:tcPr>
            <w:tcW w:w="1866" w:type="dxa"/>
          </w:tcPr>
          <w:p w14:paraId="154050B7" w14:textId="77777777" w:rsidR="004F1FB0" w:rsidRDefault="00000000">
            <w:pPr>
              <w:ind w:left="0" w:hanging="2"/>
              <w:jc w:val="both"/>
              <w:rPr>
                <w:sz w:val="18"/>
                <w:szCs w:val="18"/>
              </w:rPr>
            </w:pPr>
            <w:r>
              <w:rPr>
                <w:sz w:val="18"/>
                <w:szCs w:val="18"/>
              </w:rPr>
              <w:t>FREMONT CHRISTIAN</w:t>
            </w:r>
          </w:p>
        </w:tc>
        <w:tc>
          <w:tcPr>
            <w:tcW w:w="1077" w:type="dxa"/>
            <w:gridSpan w:val="2"/>
          </w:tcPr>
          <w:p w14:paraId="5F652ADC" w14:textId="77777777" w:rsidR="004F1FB0" w:rsidRDefault="004F1FB0">
            <w:pPr>
              <w:ind w:left="0" w:hanging="2"/>
              <w:jc w:val="both"/>
              <w:rPr>
                <w:sz w:val="18"/>
                <w:szCs w:val="18"/>
              </w:rPr>
            </w:pPr>
          </w:p>
        </w:tc>
        <w:tc>
          <w:tcPr>
            <w:tcW w:w="2157" w:type="dxa"/>
            <w:gridSpan w:val="4"/>
          </w:tcPr>
          <w:p w14:paraId="472A2478" w14:textId="77777777" w:rsidR="004F1FB0" w:rsidRDefault="00000000">
            <w:pPr>
              <w:ind w:left="0" w:hanging="2"/>
              <w:jc w:val="both"/>
              <w:rPr>
                <w:sz w:val="18"/>
                <w:szCs w:val="18"/>
              </w:rPr>
            </w:pPr>
            <w:r>
              <w:rPr>
                <w:sz w:val="18"/>
                <w:szCs w:val="18"/>
              </w:rPr>
              <w:t>POTTER VALLEY</w:t>
            </w:r>
          </w:p>
        </w:tc>
        <w:tc>
          <w:tcPr>
            <w:tcW w:w="1079" w:type="dxa"/>
          </w:tcPr>
          <w:p w14:paraId="36C5F4AC" w14:textId="77777777" w:rsidR="004F1FB0" w:rsidRDefault="004F1FB0">
            <w:pPr>
              <w:ind w:left="0" w:hanging="2"/>
              <w:jc w:val="both"/>
              <w:rPr>
                <w:sz w:val="18"/>
                <w:szCs w:val="18"/>
              </w:rPr>
            </w:pPr>
          </w:p>
        </w:tc>
      </w:tr>
      <w:tr w:rsidR="004F1FB0" w14:paraId="3C7DE0E8" w14:textId="77777777">
        <w:trPr>
          <w:trHeight w:val="220"/>
        </w:trPr>
        <w:tc>
          <w:tcPr>
            <w:tcW w:w="2066" w:type="dxa"/>
          </w:tcPr>
          <w:p w14:paraId="66A2D3A0" w14:textId="77777777" w:rsidR="004F1FB0" w:rsidRDefault="00000000">
            <w:pPr>
              <w:ind w:left="0" w:hanging="2"/>
              <w:jc w:val="both"/>
              <w:rPr>
                <w:sz w:val="18"/>
                <w:szCs w:val="18"/>
              </w:rPr>
            </w:pPr>
            <w:r>
              <w:rPr>
                <w:sz w:val="18"/>
                <w:szCs w:val="18"/>
              </w:rPr>
              <w:t>AVERROES</w:t>
            </w:r>
          </w:p>
        </w:tc>
        <w:tc>
          <w:tcPr>
            <w:tcW w:w="1101" w:type="dxa"/>
            <w:gridSpan w:val="2"/>
          </w:tcPr>
          <w:p w14:paraId="0F9D8130" w14:textId="77777777" w:rsidR="004F1FB0" w:rsidRDefault="004F1FB0">
            <w:pPr>
              <w:ind w:left="0" w:hanging="2"/>
              <w:jc w:val="both"/>
              <w:rPr>
                <w:sz w:val="18"/>
                <w:szCs w:val="18"/>
              </w:rPr>
            </w:pPr>
          </w:p>
        </w:tc>
        <w:tc>
          <w:tcPr>
            <w:tcW w:w="1866" w:type="dxa"/>
          </w:tcPr>
          <w:p w14:paraId="2871BCAC" w14:textId="77777777" w:rsidR="004F1FB0" w:rsidRDefault="00000000">
            <w:pPr>
              <w:ind w:left="0" w:hanging="2"/>
              <w:jc w:val="both"/>
              <w:rPr>
                <w:sz w:val="18"/>
                <w:szCs w:val="18"/>
              </w:rPr>
            </w:pPr>
            <w:r>
              <w:rPr>
                <w:sz w:val="18"/>
                <w:szCs w:val="18"/>
              </w:rPr>
              <w:t>GEYSERVILLE</w:t>
            </w:r>
          </w:p>
        </w:tc>
        <w:tc>
          <w:tcPr>
            <w:tcW w:w="1077" w:type="dxa"/>
            <w:gridSpan w:val="2"/>
          </w:tcPr>
          <w:p w14:paraId="2E5FC8BC" w14:textId="77777777" w:rsidR="004F1FB0" w:rsidRDefault="004F1FB0">
            <w:pPr>
              <w:ind w:left="0" w:hanging="2"/>
              <w:jc w:val="both"/>
              <w:rPr>
                <w:sz w:val="18"/>
                <w:szCs w:val="18"/>
              </w:rPr>
            </w:pPr>
          </w:p>
        </w:tc>
        <w:tc>
          <w:tcPr>
            <w:tcW w:w="2157" w:type="dxa"/>
            <w:gridSpan w:val="4"/>
          </w:tcPr>
          <w:p w14:paraId="2BA49B41" w14:textId="77777777" w:rsidR="004F1FB0" w:rsidRDefault="00000000">
            <w:pPr>
              <w:ind w:left="0" w:hanging="2"/>
              <w:jc w:val="both"/>
              <w:rPr>
                <w:sz w:val="18"/>
                <w:szCs w:val="18"/>
              </w:rPr>
            </w:pPr>
            <w:r>
              <w:rPr>
                <w:sz w:val="18"/>
                <w:szCs w:val="18"/>
              </w:rPr>
              <w:t>RIO LINDO ADVENTIST</w:t>
            </w:r>
          </w:p>
        </w:tc>
        <w:tc>
          <w:tcPr>
            <w:tcW w:w="1079" w:type="dxa"/>
          </w:tcPr>
          <w:p w14:paraId="64E4E6FA" w14:textId="77777777" w:rsidR="004F1FB0" w:rsidRDefault="004F1FB0">
            <w:pPr>
              <w:ind w:left="0" w:hanging="2"/>
              <w:jc w:val="both"/>
              <w:rPr>
                <w:sz w:val="18"/>
                <w:szCs w:val="18"/>
              </w:rPr>
            </w:pPr>
          </w:p>
        </w:tc>
      </w:tr>
      <w:tr w:rsidR="004F1FB0" w14:paraId="594FDBF6" w14:textId="77777777">
        <w:trPr>
          <w:trHeight w:val="234"/>
        </w:trPr>
        <w:tc>
          <w:tcPr>
            <w:tcW w:w="2066" w:type="dxa"/>
          </w:tcPr>
          <w:p w14:paraId="442A0730" w14:textId="77777777" w:rsidR="004F1FB0" w:rsidRDefault="00000000">
            <w:pPr>
              <w:ind w:left="0" w:hanging="2"/>
              <w:jc w:val="both"/>
              <w:rPr>
                <w:sz w:val="18"/>
                <w:szCs w:val="18"/>
              </w:rPr>
            </w:pPr>
            <w:r>
              <w:rPr>
                <w:b/>
                <w:sz w:val="18"/>
                <w:szCs w:val="18"/>
              </w:rPr>
              <w:t>CA SCH. FOR THE DEAF</w:t>
            </w:r>
          </w:p>
        </w:tc>
        <w:tc>
          <w:tcPr>
            <w:tcW w:w="1101" w:type="dxa"/>
            <w:gridSpan w:val="2"/>
          </w:tcPr>
          <w:p w14:paraId="1B628D4A" w14:textId="77777777" w:rsidR="004F1FB0" w:rsidRDefault="00000000">
            <w:pPr>
              <w:ind w:left="0" w:hanging="2"/>
              <w:jc w:val="both"/>
              <w:rPr>
                <w:sz w:val="18"/>
                <w:szCs w:val="18"/>
              </w:rPr>
            </w:pPr>
            <w:r>
              <w:rPr>
                <w:b/>
                <w:sz w:val="18"/>
                <w:szCs w:val="18"/>
              </w:rPr>
              <w:t>PTS DOWN</w:t>
            </w:r>
          </w:p>
        </w:tc>
        <w:tc>
          <w:tcPr>
            <w:tcW w:w="1866" w:type="dxa"/>
          </w:tcPr>
          <w:p w14:paraId="2ED302FC" w14:textId="77777777" w:rsidR="004F1FB0" w:rsidRDefault="00000000">
            <w:pPr>
              <w:ind w:left="0" w:hanging="2"/>
              <w:jc w:val="both"/>
              <w:rPr>
                <w:sz w:val="18"/>
                <w:szCs w:val="18"/>
              </w:rPr>
            </w:pPr>
            <w:r>
              <w:rPr>
                <w:sz w:val="18"/>
                <w:szCs w:val="18"/>
              </w:rPr>
              <w:t>HOLY NAMES</w:t>
            </w:r>
          </w:p>
        </w:tc>
        <w:tc>
          <w:tcPr>
            <w:tcW w:w="1077" w:type="dxa"/>
            <w:gridSpan w:val="2"/>
          </w:tcPr>
          <w:p w14:paraId="702652BD" w14:textId="77777777" w:rsidR="004F1FB0" w:rsidRDefault="004F1FB0">
            <w:pPr>
              <w:ind w:left="0" w:hanging="2"/>
              <w:jc w:val="both"/>
              <w:rPr>
                <w:sz w:val="18"/>
                <w:szCs w:val="18"/>
              </w:rPr>
            </w:pPr>
          </w:p>
        </w:tc>
        <w:tc>
          <w:tcPr>
            <w:tcW w:w="2157" w:type="dxa"/>
            <w:gridSpan w:val="4"/>
          </w:tcPr>
          <w:p w14:paraId="09410AA9" w14:textId="77777777" w:rsidR="004F1FB0" w:rsidRDefault="00000000">
            <w:pPr>
              <w:ind w:left="0" w:hanging="2"/>
              <w:jc w:val="both"/>
              <w:rPr>
                <w:sz w:val="18"/>
                <w:szCs w:val="18"/>
              </w:rPr>
            </w:pPr>
            <w:r>
              <w:rPr>
                <w:sz w:val="18"/>
                <w:szCs w:val="18"/>
              </w:rPr>
              <w:t>ROUND VALLEY</w:t>
            </w:r>
          </w:p>
        </w:tc>
        <w:tc>
          <w:tcPr>
            <w:tcW w:w="1079" w:type="dxa"/>
          </w:tcPr>
          <w:p w14:paraId="1F429B63" w14:textId="77777777" w:rsidR="004F1FB0" w:rsidRDefault="004F1FB0">
            <w:pPr>
              <w:ind w:left="0" w:hanging="2"/>
              <w:jc w:val="both"/>
              <w:rPr>
                <w:sz w:val="18"/>
                <w:szCs w:val="18"/>
              </w:rPr>
            </w:pPr>
          </w:p>
        </w:tc>
      </w:tr>
      <w:tr w:rsidR="004F1FB0" w14:paraId="6AA88D0F" w14:textId="77777777">
        <w:trPr>
          <w:trHeight w:val="249"/>
        </w:trPr>
        <w:tc>
          <w:tcPr>
            <w:tcW w:w="2066" w:type="dxa"/>
          </w:tcPr>
          <w:p w14:paraId="67B652A4" w14:textId="77777777" w:rsidR="004F1FB0" w:rsidRDefault="00000000">
            <w:pPr>
              <w:ind w:left="0" w:hanging="2"/>
              <w:jc w:val="both"/>
              <w:rPr>
                <w:sz w:val="18"/>
                <w:szCs w:val="18"/>
              </w:rPr>
            </w:pPr>
            <w:r>
              <w:rPr>
                <w:sz w:val="18"/>
                <w:szCs w:val="18"/>
              </w:rPr>
              <w:t>COLLEGE PREP</w:t>
            </w:r>
          </w:p>
        </w:tc>
        <w:tc>
          <w:tcPr>
            <w:tcW w:w="1101" w:type="dxa"/>
            <w:gridSpan w:val="2"/>
          </w:tcPr>
          <w:p w14:paraId="588D5B75" w14:textId="77777777" w:rsidR="004F1FB0" w:rsidRDefault="00000000">
            <w:pPr>
              <w:ind w:left="0" w:hanging="2"/>
              <w:jc w:val="both"/>
              <w:rPr>
                <w:sz w:val="18"/>
                <w:szCs w:val="18"/>
              </w:rPr>
            </w:pPr>
            <w:r>
              <w:rPr>
                <w:sz w:val="18"/>
                <w:szCs w:val="18"/>
              </w:rPr>
              <w:t>PET 22</w:t>
            </w:r>
          </w:p>
        </w:tc>
        <w:tc>
          <w:tcPr>
            <w:tcW w:w="1866" w:type="dxa"/>
          </w:tcPr>
          <w:p w14:paraId="41FA7756" w14:textId="77777777" w:rsidR="004F1FB0" w:rsidRDefault="00000000">
            <w:pPr>
              <w:ind w:left="0" w:hanging="2"/>
              <w:jc w:val="both"/>
              <w:rPr>
                <w:sz w:val="18"/>
                <w:szCs w:val="18"/>
              </w:rPr>
            </w:pPr>
            <w:r>
              <w:rPr>
                <w:sz w:val="18"/>
                <w:szCs w:val="18"/>
              </w:rPr>
              <w:t>LAYTONVILLE</w:t>
            </w:r>
          </w:p>
        </w:tc>
        <w:tc>
          <w:tcPr>
            <w:tcW w:w="1077" w:type="dxa"/>
            <w:gridSpan w:val="2"/>
          </w:tcPr>
          <w:p w14:paraId="40C1044B" w14:textId="77777777" w:rsidR="004F1FB0" w:rsidRDefault="004F1FB0">
            <w:pPr>
              <w:ind w:left="0" w:hanging="2"/>
              <w:jc w:val="both"/>
              <w:rPr>
                <w:sz w:val="18"/>
                <w:szCs w:val="18"/>
              </w:rPr>
            </w:pPr>
          </w:p>
        </w:tc>
        <w:tc>
          <w:tcPr>
            <w:tcW w:w="2157" w:type="dxa"/>
            <w:gridSpan w:val="4"/>
          </w:tcPr>
          <w:p w14:paraId="47CE9A38" w14:textId="77777777" w:rsidR="004F1FB0" w:rsidRDefault="00000000">
            <w:pPr>
              <w:ind w:left="0" w:hanging="2"/>
              <w:jc w:val="both"/>
              <w:rPr>
                <w:sz w:val="18"/>
                <w:szCs w:val="18"/>
              </w:rPr>
            </w:pPr>
            <w:r>
              <w:rPr>
                <w:sz w:val="18"/>
                <w:szCs w:val="18"/>
              </w:rPr>
              <w:t>SAN DOMENICO</w:t>
            </w:r>
          </w:p>
        </w:tc>
        <w:tc>
          <w:tcPr>
            <w:tcW w:w="1079" w:type="dxa"/>
          </w:tcPr>
          <w:p w14:paraId="5BFF428A" w14:textId="77777777" w:rsidR="004F1FB0" w:rsidRDefault="004F1FB0">
            <w:pPr>
              <w:ind w:left="0" w:hanging="2"/>
              <w:jc w:val="both"/>
              <w:rPr>
                <w:sz w:val="18"/>
                <w:szCs w:val="18"/>
              </w:rPr>
            </w:pPr>
          </w:p>
        </w:tc>
      </w:tr>
      <w:tr w:rsidR="004F1FB0" w14:paraId="5C6EA673" w14:textId="77777777">
        <w:trPr>
          <w:trHeight w:val="220"/>
        </w:trPr>
        <w:tc>
          <w:tcPr>
            <w:tcW w:w="2066" w:type="dxa"/>
          </w:tcPr>
          <w:p w14:paraId="5F386BFD" w14:textId="77777777" w:rsidR="004F1FB0" w:rsidRDefault="00000000">
            <w:pPr>
              <w:jc w:val="both"/>
              <w:rPr>
                <w:sz w:val="14"/>
                <w:szCs w:val="14"/>
              </w:rPr>
            </w:pPr>
            <w:r>
              <w:rPr>
                <w:sz w:val="14"/>
                <w:szCs w:val="14"/>
              </w:rPr>
              <w:t>CONTRA COSTA CHRISTIAN</w:t>
            </w:r>
          </w:p>
        </w:tc>
        <w:tc>
          <w:tcPr>
            <w:tcW w:w="1101" w:type="dxa"/>
            <w:gridSpan w:val="2"/>
          </w:tcPr>
          <w:p w14:paraId="1293A633" w14:textId="77777777" w:rsidR="004F1FB0" w:rsidRDefault="004F1FB0">
            <w:pPr>
              <w:ind w:left="0" w:hanging="2"/>
              <w:jc w:val="both"/>
              <w:rPr>
                <w:sz w:val="18"/>
                <w:szCs w:val="18"/>
              </w:rPr>
            </w:pPr>
          </w:p>
        </w:tc>
        <w:tc>
          <w:tcPr>
            <w:tcW w:w="1866" w:type="dxa"/>
          </w:tcPr>
          <w:p w14:paraId="455BAB79" w14:textId="77777777" w:rsidR="004F1FB0" w:rsidRDefault="00000000">
            <w:pPr>
              <w:ind w:left="0" w:hanging="2"/>
              <w:jc w:val="both"/>
              <w:rPr>
                <w:sz w:val="18"/>
                <w:szCs w:val="18"/>
              </w:rPr>
            </w:pPr>
            <w:r>
              <w:rPr>
                <w:sz w:val="18"/>
                <w:szCs w:val="18"/>
              </w:rPr>
              <w:t>MENDOCINO</w:t>
            </w:r>
          </w:p>
        </w:tc>
        <w:tc>
          <w:tcPr>
            <w:tcW w:w="1077" w:type="dxa"/>
            <w:gridSpan w:val="2"/>
          </w:tcPr>
          <w:p w14:paraId="68CE1C98" w14:textId="77777777" w:rsidR="004F1FB0" w:rsidRDefault="004F1FB0">
            <w:pPr>
              <w:ind w:left="0" w:hanging="2"/>
              <w:jc w:val="both"/>
              <w:rPr>
                <w:sz w:val="18"/>
                <w:szCs w:val="18"/>
              </w:rPr>
            </w:pPr>
          </w:p>
        </w:tc>
        <w:tc>
          <w:tcPr>
            <w:tcW w:w="2157" w:type="dxa"/>
            <w:gridSpan w:val="4"/>
          </w:tcPr>
          <w:p w14:paraId="462BD2AD" w14:textId="77777777" w:rsidR="004F1FB0" w:rsidRDefault="00000000">
            <w:pPr>
              <w:ind w:left="0" w:hanging="2"/>
              <w:jc w:val="both"/>
              <w:rPr>
                <w:sz w:val="18"/>
                <w:szCs w:val="18"/>
              </w:rPr>
            </w:pPr>
            <w:r>
              <w:rPr>
                <w:sz w:val="18"/>
                <w:szCs w:val="18"/>
              </w:rPr>
              <w:t>TOMALES</w:t>
            </w:r>
          </w:p>
        </w:tc>
        <w:tc>
          <w:tcPr>
            <w:tcW w:w="1079" w:type="dxa"/>
          </w:tcPr>
          <w:p w14:paraId="1A3E206D" w14:textId="77777777" w:rsidR="004F1FB0" w:rsidRDefault="004F1FB0">
            <w:pPr>
              <w:ind w:left="0" w:hanging="2"/>
              <w:jc w:val="both"/>
              <w:rPr>
                <w:sz w:val="18"/>
                <w:szCs w:val="18"/>
              </w:rPr>
            </w:pPr>
          </w:p>
        </w:tc>
      </w:tr>
      <w:tr w:rsidR="004F1FB0" w14:paraId="668C44A7" w14:textId="77777777">
        <w:trPr>
          <w:trHeight w:val="234"/>
        </w:trPr>
        <w:tc>
          <w:tcPr>
            <w:tcW w:w="2066" w:type="dxa"/>
          </w:tcPr>
          <w:p w14:paraId="1BF4741A" w14:textId="77777777" w:rsidR="004F1FB0" w:rsidRDefault="00000000">
            <w:pPr>
              <w:ind w:left="0" w:hanging="2"/>
              <w:jc w:val="both"/>
              <w:rPr>
                <w:sz w:val="18"/>
                <w:szCs w:val="18"/>
              </w:rPr>
            </w:pPr>
            <w:r>
              <w:rPr>
                <w:sz w:val="18"/>
                <w:szCs w:val="18"/>
              </w:rPr>
              <w:t>CORNERSTONE CHRISTIAN</w:t>
            </w:r>
          </w:p>
        </w:tc>
        <w:tc>
          <w:tcPr>
            <w:tcW w:w="1101" w:type="dxa"/>
            <w:gridSpan w:val="2"/>
          </w:tcPr>
          <w:p w14:paraId="0C16D99F" w14:textId="77777777" w:rsidR="004F1FB0" w:rsidRDefault="004F1FB0">
            <w:pPr>
              <w:ind w:left="0" w:hanging="2"/>
              <w:jc w:val="both"/>
              <w:rPr>
                <w:sz w:val="18"/>
                <w:szCs w:val="18"/>
              </w:rPr>
            </w:pPr>
          </w:p>
        </w:tc>
        <w:tc>
          <w:tcPr>
            <w:tcW w:w="1866" w:type="dxa"/>
          </w:tcPr>
          <w:p w14:paraId="63A769DF" w14:textId="77777777" w:rsidR="004F1FB0" w:rsidRDefault="00000000">
            <w:pPr>
              <w:ind w:left="0" w:hanging="2"/>
              <w:jc w:val="both"/>
              <w:rPr>
                <w:sz w:val="18"/>
                <w:szCs w:val="18"/>
              </w:rPr>
            </w:pPr>
            <w:r>
              <w:rPr>
                <w:sz w:val="18"/>
                <w:szCs w:val="18"/>
              </w:rPr>
              <w:t>NORTH HILLS CHRISTIAN</w:t>
            </w:r>
          </w:p>
        </w:tc>
        <w:tc>
          <w:tcPr>
            <w:tcW w:w="1077" w:type="dxa"/>
            <w:gridSpan w:val="2"/>
          </w:tcPr>
          <w:p w14:paraId="28958A4C" w14:textId="77777777" w:rsidR="004F1FB0" w:rsidRDefault="004F1FB0">
            <w:pPr>
              <w:ind w:left="0" w:hanging="2"/>
              <w:jc w:val="both"/>
              <w:rPr>
                <w:sz w:val="18"/>
                <w:szCs w:val="18"/>
              </w:rPr>
            </w:pPr>
          </w:p>
        </w:tc>
        <w:tc>
          <w:tcPr>
            <w:tcW w:w="2157" w:type="dxa"/>
            <w:gridSpan w:val="4"/>
          </w:tcPr>
          <w:p w14:paraId="0BE749DF" w14:textId="77777777" w:rsidR="004F1FB0" w:rsidRDefault="00000000">
            <w:pPr>
              <w:ind w:left="0" w:hanging="2"/>
              <w:jc w:val="both"/>
              <w:rPr>
                <w:sz w:val="18"/>
                <w:szCs w:val="18"/>
              </w:rPr>
            </w:pPr>
            <w:r>
              <w:rPr>
                <w:sz w:val="18"/>
                <w:szCs w:val="18"/>
              </w:rPr>
              <w:t>VALLEY CHRISTIAN-DUBLIN</w:t>
            </w:r>
          </w:p>
        </w:tc>
        <w:tc>
          <w:tcPr>
            <w:tcW w:w="1079" w:type="dxa"/>
          </w:tcPr>
          <w:p w14:paraId="4309B5B2" w14:textId="77777777" w:rsidR="004F1FB0" w:rsidRDefault="004F1FB0">
            <w:pPr>
              <w:ind w:left="0" w:hanging="2"/>
              <w:jc w:val="both"/>
              <w:rPr>
                <w:sz w:val="18"/>
                <w:szCs w:val="18"/>
              </w:rPr>
            </w:pPr>
          </w:p>
        </w:tc>
      </w:tr>
      <w:tr w:rsidR="004F1FB0" w14:paraId="40F598CD" w14:textId="77777777">
        <w:trPr>
          <w:trHeight w:val="220"/>
        </w:trPr>
        <w:tc>
          <w:tcPr>
            <w:tcW w:w="2066" w:type="dxa"/>
          </w:tcPr>
          <w:p w14:paraId="2E32B673" w14:textId="77777777" w:rsidR="004F1FB0" w:rsidRDefault="00000000">
            <w:pPr>
              <w:ind w:left="0" w:hanging="2"/>
              <w:jc w:val="both"/>
              <w:rPr>
                <w:sz w:val="18"/>
                <w:szCs w:val="18"/>
              </w:rPr>
            </w:pPr>
            <w:r>
              <w:rPr>
                <w:sz w:val="18"/>
                <w:szCs w:val="18"/>
              </w:rPr>
              <w:t>EMERY</w:t>
            </w:r>
          </w:p>
        </w:tc>
        <w:tc>
          <w:tcPr>
            <w:tcW w:w="1101" w:type="dxa"/>
            <w:gridSpan w:val="2"/>
          </w:tcPr>
          <w:p w14:paraId="6A8E3650" w14:textId="77777777" w:rsidR="004F1FB0" w:rsidRDefault="004F1FB0">
            <w:pPr>
              <w:ind w:left="0" w:hanging="2"/>
              <w:jc w:val="both"/>
              <w:rPr>
                <w:sz w:val="18"/>
                <w:szCs w:val="18"/>
              </w:rPr>
            </w:pPr>
          </w:p>
        </w:tc>
        <w:tc>
          <w:tcPr>
            <w:tcW w:w="1866" w:type="dxa"/>
          </w:tcPr>
          <w:p w14:paraId="6CC6816A" w14:textId="77777777" w:rsidR="004F1FB0" w:rsidRDefault="00000000">
            <w:pPr>
              <w:ind w:left="0" w:hanging="2"/>
              <w:jc w:val="both"/>
              <w:rPr>
                <w:sz w:val="18"/>
                <w:szCs w:val="18"/>
              </w:rPr>
            </w:pPr>
            <w:r>
              <w:rPr>
                <w:sz w:val="18"/>
                <w:szCs w:val="18"/>
              </w:rPr>
              <w:t>POINT ARENA</w:t>
            </w:r>
          </w:p>
        </w:tc>
        <w:tc>
          <w:tcPr>
            <w:tcW w:w="1077" w:type="dxa"/>
            <w:gridSpan w:val="2"/>
          </w:tcPr>
          <w:p w14:paraId="165F9DFF" w14:textId="77777777" w:rsidR="004F1FB0" w:rsidRDefault="004F1FB0">
            <w:pPr>
              <w:ind w:left="0" w:hanging="2"/>
              <w:jc w:val="both"/>
              <w:rPr>
                <w:sz w:val="18"/>
                <w:szCs w:val="18"/>
              </w:rPr>
            </w:pPr>
          </w:p>
        </w:tc>
        <w:tc>
          <w:tcPr>
            <w:tcW w:w="2157" w:type="dxa"/>
            <w:gridSpan w:val="4"/>
          </w:tcPr>
          <w:p w14:paraId="6D3CF50F" w14:textId="77777777" w:rsidR="004F1FB0" w:rsidRDefault="004F1FB0">
            <w:pPr>
              <w:ind w:left="0" w:hanging="2"/>
              <w:jc w:val="both"/>
              <w:rPr>
                <w:sz w:val="18"/>
                <w:szCs w:val="18"/>
              </w:rPr>
            </w:pPr>
          </w:p>
        </w:tc>
        <w:tc>
          <w:tcPr>
            <w:tcW w:w="1079" w:type="dxa"/>
          </w:tcPr>
          <w:p w14:paraId="56922DD8" w14:textId="77777777" w:rsidR="004F1FB0" w:rsidRDefault="004F1FB0">
            <w:pPr>
              <w:ind w:left="0" w:hanging="2"/>
              <w:jc w:val="both"/>
              <w:rPr>
                <w:sz w:val="18"/>
                <w:szCs w:val="18"/>
              </w:rPr>
            </w:pPr>
          </w:p>
        </w:tc>
      </w:tr>
    </w:tbl>
    <w:p w14:paraId="28F3C871" w14:textId="77777777" w:rsidR="004F1FB0" w:rsidRDefault="004F1FB0">
      <w:pPr>
        <w:ind w:left="0" w:hanging="2"/>
        <w:jc w:val="both"/>
        <w:rPr>
          <w:sz w:val="20"/>
          <w:szCs w:val="20"/>
        </w:rPr>
        <w:sectPr w:rsidR="004F1FB0">
          <w:pgSz w:w="12240" w:h="15840"/>
          <w:pgMar w:top="240" w:right="240" w:bottom="280" w:left="240" w:header="720" w:footer="720" w:gutter="0"/>
          <w:cols w:space="720"/>
        </w:sectPr>
      </w:pPr>
    </w:p>
    <w:p w14:paraId="720DA1C8" w14:textId="77777777" w:rsidR="004F1FB0" w:rsidRDefault="00000000">
      <w:pPr>
        <w:ind w:left="0" w:hanging="2"/>
        <w:jc w:val="both"/>
        <w:rPr>
          <w:sz w:val="20"/>
          <w:szCs w:val="20"/>
        </w:rPr>
      </w:pPr>
      <w:r>
        <w:rPr>
          <w:sz w:val="20"/>
          <w:szCs w:val="20"/>
        </w:rPr>
        <w:lastRenderedPageBreak/>
        <w:tab/>
      </w:r>
    </w:p>
    <w:tbl>
      <w:tblPr>
        <w:tblStyle w:val="ab"/>
        <w:tblW w:w="4396" w:type="dxa"/>
        <w:tblInd w:w="7" w:type="dxa"/>
        <w:tblLayout w:type="fixed"/>
        <w:tblLook w:val="0000" w:firstRow="0" w:lastRow="0" w:firstColumn="0" w:lastColumn="0" w:noHBand="0" w:noVBand="0"/>
      </w:tblPr>
      <w:tblGrid>
        <w:gridCol w:w="4396"/>
      </w:tblGrid>
      <w:tr w:rsidR="004F1FB0" w14:paraId="168C0646" w14:textId="77777777">
        <w:trPr>
          <w:trHeight w:val="320"/>
        </w:trPr>
        <w:tc>
          <w:tcPr>
            <w:tcW w:w="4396" w:type="dxa"/>
          </w:tcPr>
          <w:p w14:paraId="10047869" w14:textId="77777777" w:rsidR="004F1FB0" w:rsidRDefault="00000000">
            <w:pPr>
              <w:widowControl w:val="0"/>
              <w:pBdr>
                <w:top w:val="nil"/>
                <w:left w:val="nil"/>
                <w:bottom w:val="nil"/>
                <w:right w:val="nil"/>
                <w:between w:val="nil"/>
              </w:pBdr>
              <w:spacing w:line="240" w:lineRule="auto"/>
              <w:ind w:left="1" w:right="53" w:hanging="3"/>
              <w:jc w:val="center"/>
              <w:rPr>
                <w:rFonts w:ascii="Calibri" w:eastAsia="Calibri" w:hAnsi="Calibri" w:cs="Calibri"/>
                <w:color w:val="000000"/>
                <w:sz w:val="32"/>
                <w:szCs w:val="32"/>
              </w:rPr>
            </w:pPr>
            <w:r>
              <w:rPr>
                <w:rFonts w:ascii="Calibri" w:eastAsia="Calibri" w:hAnsi="Calibri" w:cs="Calibri"/>
                <w:b/>
                <w:color w:val="000000"/>
                <w:sz w:val="32"/>
                <w:szCs w:val="32"/>
              </w:rPr>
              <w:t>BOYS LACROSSE DIVISIONS 2023</w:t>
            </w:r>
          </w:p>
        </w:tc>
      </w:tr>
      <w:tr w:rsidR="004F1FB0" w14:paraId="751479AE" w14:textId="77777777">
        <w:trPr>
          <w:trHeight w:val="278"/>
        </w:trPr>
        <w:tc>
          <w:tcPr>
            <w:tcW w:w="4396" w:type="dxa"/>
          </w:tcPr>
          <w:p w14:paraId="14D972C4" w14:textId="77777777" w:rsidR="004F1FB0" w:rsidRDefault="00000000">
            <w:pPr>
              <w:widowControl w:val="0"/>
              <w:pBdr>
                <w:top w:val="nil"/>
                <w:left w:val="nil"/>
                <w:bottom w:val="nil"/>
                <w:right w:val="nil"/>
                <w:between w:val="nil"/>
              </w:pBdr>
              <w:spacing w:line="240" w:lineRule="auto"/>
              <w:ind w:left="0" w:right="53" w:hanging="2"/>
              <w:jc w:val="center"/>
              <w:rPr>
                <w:rFonts w:ascii="Calibri" w:eastAsia="Calibri" w:hAnsi="Calibri" w:cs="Calibri"/>
                <w:color w:val="000000"/>
              </w:rPr>
            </w:pPr>
            <w:r>
              <w:rPr>
                <w:rFonts w:ascii="Calibri" w:eastAsia="Calibri" w:hAnsi="Calibri" w:cs="Calibri"/>
                <w:b/>
                <w:color w:val="000000"/>
              </w:rPr>
              <w:t>Based On Competitive Equity</w:t>
            </w:r>
          </w:p>
        </w:tc>
      </w:tr>
      <w:tr w:rsidR="004F1FB0" w14:paraId="13C85C04" w14:textId="77777777">
        <w:trPr>
          <w:trHeight w:val="273"/>
        </w:trPr>
        <w:tc>
          <w:tcPr>
            <w:tcW w:w="4396" w:type="dxa"/>
          </w:tcPr>
          <w:p w14:paraId="2D8CF60F" w14:textId="77777777" w:rsidR="004F1FB0" w:rsidRDefault="00000000">
            <w:pPr>
              <w:widowControl w:val="0"/>
              <w:pBdr>
                <w:top w:val="nil"/>
                <w:left w:val="nil"/>
                <w:bottom w:val="nil"/>
                <w:right w:val="nil"/>
                <w:between w:val="nil"/>
              </w:pBdr>
              <w:spacing w:before="1" w:line="240" w:lineRule="auto"/>
              <w:ind w:left="0" w:right="53" w:hanging="2"/>
              <w:jc w:val="center"/>
              <w:rPr>
                <w:rFonts w:ascii="Calibri" w:eastAsia="Calibri" w:hAnsi="Calibri" w:cs="Calibri"/>
                <w:color w:val="000000"/>
                <w:sz w:val="18"/>
                <w:szCs w:val="18"/>
              </w:rPr>
            </w:pPr>
            <w:r>
              <w:rPr>
                <w:rFonts w:ascii="Calibri" w:eastAsia="Calibri" w:hAnsi="Calibri" w:cs="Calibri"/>
                <w:b/>
                <w:color w:val="000000"/>
                <w:sz w:val="18"/>
                <w:szCs w:val="18"/>
              </w:rPr>
              <w:t>Approved:</w:t>
            </w:r>
          </w:p>
        </w:tc>
      </w:tr>
      <w:tr w:rsidR="004F1FB0" w14:paraId="046347C7" w14:textId="77777777">
        <w:trPr>
          <w:trHeight w:val="235"/>
        </w:trPr>
        <w:tc>
          <w:tcPr>
            <w:tcW w:w="4396" w:type="dxa"/>
          </w:tcPr>
          <w:p w14:paraId="087ED2A2" w14:textId="77777777" w:rsidR="004F1FB0" w:rsidRDefault="00000000">
            <w:pPr>
              <w:widowControl w:val="0"/>
              <w:pBdr>
                <w:top w:val="nil"/>
                <w:left w:val="nil"/>
                <w:bottom w:val="nil"/>
                <w:right w:val="nil"/>
                <w:between w:val="nil"/>
              </w:pBdr>
              <w:spacing w:before="19" w:line="240" w:lineRule="auto"/>
              <w:ind w:left="0" w:right="53" w:hanging="2"/>
              <w:jc w:val="center"/>
              <w:rPr>
                <w:rFonts w:ascii="Calibri" w:eastAsia="Calibri" w:hAnsi="Calibri" w:cs="Calibri"/>
                <w:color w:val="000000"/>
                <w:sz w:val="18"/>
                <w:szCs w:val="18"/>
              </w:rPr>
            </w:pPr>
            <w:r>
              <w:rPr>
                <w:rFonts w:ascii="Calibri" w:eastAsia="Calibri" w:hAnsi="Calibri" w:cs="Calibri"/>
                <w:b/>
                <w:color w:val="000000"/>
                <w:sz w:val="18"/>
                <w:szCs w:val="18"/>
              </w:rPr>
              <w:t>UPDATED: 5/23/22</w:t>
            </w:r>
          </w:p>
        </w:tc>
      </w:tr>
    </w:tbl>
    <w:p w14:paraId="6FC5563C" w14:textId="77777777" w:rsidR="004F1FB0" w:rsidRDefault="00000000">
      <w:pPr>
        <w:ind w:left="0" w:hanging="2"/>
        <w:jc w:val="both"/>
        <w:rPr>
          <w:sz w:val="20"/>
          <w:szCs w:val="20"/>
        </w:rPr>
      </w:pPr>
      <w:r>
        <w:rPr>
          <w:noProof/>
          <w:sz w:val="20"/>
          <w:szCs w:val="20"/>
        </w:rPr>
        <w:drawing>
          <wp:inline distT="0" distB="0" distL="114300" distR="114300" wp14:anchorId="46D02F0C" wp14:editId="3BA9B7DA">
            <wp:extent cx="815340" cy="727710"/>
            <wp:effectExtent l="0" t="0" r="0" b="0"/>
            <wp:docPr id="10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815340" cy="727710"/>
                    </a:xfrm>
                    <a:prstGeom prst="rect">
                      <a:avLst/>
                    </a:prstGeom>
                    <a:ln/>
                  </pic:spPr>
                </pic:pic>
              </a:graphicData>
            </a:graphic>
          </wp:inline>
        </w:drawing>
      </w:r>
    </w:p>
    <w:p w14:paraId="008A3DCD" w14:textId="77777777" w:rsidR="004F1FB0" w:rsidRDefault="004F1FB0">
      <w:pPr>
        <w:ind w:left="0" w:hanging="2"/>
        <w:jc w:val="both"/>
        <w:rPr>
          <w:sz w:val="20"/>
          <w:szCs w:val="20"/>
        </w:rPr>
      </w:pPr>
    </w:p>
    <w:p w14:paraId="52719AA4" w14:textId="77777777" w:rsidR="004F1FB0" w:rsidRDefault="004F1FB0">
      <w:pPr>
        <w:ind w:left="0" w:hanging="2"/>
        <w:jc w:val="both"/>
        <w:rPr>
          <w:sz w:val="20"/>
          <w:szCs w:val="20"/>
        </w:rPr>
      </w:pPr>
    </w:p>
    <w:p w14:paraId="6B46761F" w14:textId="77777777" w:rsidR="004F1FB0" w:rsidRDefault="004F1FB0">
      <w:pPr>
        <w:ind w:left="0" w:hanging="2"/>
        <w:jc w:val="both"/>
        <w:rPr>
          <w:sz w:val="20"/>
          <w:szCs w:val="20"/>
        </w:rPr>
      </w:pPr>
    </w:p>
    <w:tbl>
      <w:tblPr>
        <w:tblStyle w:val="ac"/>
        <w:tblW w:w="8010" w:type="dxa"/>
        <w:tblInd w:w="16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70"/>
        <w:gridCol w:w="2670"/>
        <w:gridCol w:w="2670"/>
      </w:tblGrid>
      <w:tr w:rsidR="004F1FB0" w14:paraId="536B981E" w14:textId="77777777">
        <w:trPr>
          <w:trHeight w:val="286"/>
        </w:trPr>
        <w:tc>
          <w:tcPr>
            <w:tcW w:w="8010" w:type="dxa"/>
            <w:gridSpan w:val="3"/>
            <w:tcBorders>
              <w:bottom w:val="single" w:sz="8" w:space="0" w:color="000000"/>
            </w:tcBorders>
          </w:tcPr>
          <w:p w14:paraId="092E61D3" w14:textId="77777777" w:rsidR="004F1FB0" w:rsidRDefault="00000000">
            <w:pPr>
              <w:ind w:left="0" w:hanging="2"/>
              <w:jc w:val="both"/>
              <w:rPr>
                <w:sz w:val="20"/>
                <w:szCs w:val="20"/>
              </w:rPr>
            </w:pPr>
            <w:r>
              <w:rPr>
                <w:b/>
                <w:sz w:val="20"/>
                <w:szCs w:val="20"/>
              </w:rPr>
              <w:t>BOYS</w:t>
            </w:r>
          </w:p>
        </w:tc>
      </w:tr>
      <w:tr w:rsidR="004F1FB0" w14:paraId="5D93EDA9" w14:textId="77777777">
        <w:trPr>
          <w:trHeight w:val="299"/>
        </w:trPr>
        <w:tc>
          <w:tcPr>
            <w:tcW w:w="8010" w:type="dxa"/>
            <w:gridSpan w:val="3"/>
            <w:tcBorders>
              <w:top w:val="single" w:sz="8" w:space="0" w:color="000000"/>
              <w:bottom w:val="single" w:sz="8" w:space="0" w:color="000000"/>
            </w:tcBorders>
          </w:tcPr>
          <w:p w14:paraId="61B7A724" w14:textId="77777777" w:rsidR="004F1FB0" w:rsidRDefault="00000000">
            <w:pPr>
              <w:ind w:left="0" w:hanging="2"/>
              <w:jc w:val="both"/>
              <w:rPr>
                <w:sz w:val="20"/>
                <w:szCs w:val="20"/>
              </w:rPr>
            </w:pPr>
            <w:r>
              <w:rPr>
                <w:b/>
                <w:sz w:val="20"/>
                <w:szCs w:val="20"/>
              </w:rPr>
              <w:t>DIVISION I - UP TO 16-TEAM BRACKET</w:t>
            </w:r>
          </w:p>
        </w:tc>
      </w:tr>
      <w:tr w:rsidR="004F1FB0" w14:paraId="0F7DE502" w14:textId="77777777">
        <w:trPr>
          <w:trHeight w:val="270"/>
        </w:trPr>
        <w:tc>
          <w:tcPr>
            <w:tcW w:w="2670" w:type="dxa"/>
            <w:tcBorders>
              <w:top w:val="single" w:sz="8" w:space="0" w:color="000000"/>
              <w:bottom w:val="single" w:sz="8" w:space="0" w:color="000000"/>
              <w:right w:val="single" w:sz="8" w:space="0" w:color="000000"/>
            </w:tcBorders>
          </w:tcPr>
          <w:p w14:paraId="0F116794" w14:textId="77777777" w:rsidR="004F1FB0" w:rsidRDefault="00000000">
            <w:pPr>
              <w:ind w:left="0" w:hanging="2"/>
              <w:jc w:val="both"/>
              <w:rPr>
                <w:sz w:val="20"/>
                <w:szCs w:val="20"/>
              </w:rPr>
            </w:pPr>
            <w:r>
              <w:rPr>
                <w:sz w:val="20"/>
                <w:szCs w:val="20"/>
              </w:rPr>
              <w:t>Amador Valley</w:t>
            </w:r>
          </w:p>
        </w:tc>
        <w:tc>
          <w:tcPr>
            <w:tcW w:w="2670" w:type="dxa"/>
            <w:tcBorders>
              <w:top w:val="single" w:sz="8" w:space="0" w:color="000000"/>
              <w:left w:val="single" w:sz="8" w:space="0" w:color="000000"/>
              <w:bottom w:val="single" w:sz="8" w:space="0" w:color="000000"/>
              <w:right w:val="single" w:sz="8" w:space="0" w:color="000000"/>
            </w:tcBorders>
          </w:tcPr>
          <w:p w14:paraId="29BF63EC" w14:textId="77777777" w:rsidR="004F1FB0" w:rsidRDefault="00000000">
            <w:pPr>
              <w:ind w:left="0" w:hanging="2"/>
              <w:jc w:val="both"/>
              <w:rPr>
                <w:sz w:val="20"/>
                <w:szCs w:val="20"/>
              </w:rPr>
            </w:pPr>
            <w:r>
              <w:rPr>
                <w:sz w:val="20"/>
                <w:szCs w:val="20"/>
              </w:rPr>
              <w:t>Foothill (Pleasanton)</w:t>
            </w:r>
          </w:p>
        </w:tc>
        <w:tc>
          <w:tcPr>
            <w:tcW w:w="2670" w:type="dxa"/>
            <w:tcBorders>
              <w:top w:val="single" w:sz="8" w:space="0" w:color="000000"/>
              <w:left w:val="single" w:sz="8" w:space="0" w:color="000000"/>
              <w:bottom w:val="single" w:sz="8" w:space="0" w:color="000000"/>
            </w:tcBorders>
          </w:tcPr>
          <w:p w14:paraId="2E690F54" w14:textId="77777777" w:rsidR="004F1FB0" w:rsidRDefault="00000000">
            <w:pPr>
              <w:ind w:left="0" w:hanging="2"/>
              <w:jc w:val="both"/>
              <w:rPr>
                <w:sz w:val="20"/>
                <w:szCs w:val="20"/>
              </w:rPr>
            </w:pPr>
            <w:r>
              <w:rPr>
                <w:sz w:val="20"/>
                <w:szCs w:val="20"/>
              </w:rPr>
              <w:t>Redwood</w:t>
            </w:r>
          </w:p>
        </w:tc>
      </w:tr>
      <w:tr w:rsidR="004F1FB0" w14:paraId="1F49EAFB" w14:textId="77777777">
        <w:trPr>
          <w:trHeight w:val="270"/>
        </w:trPr>
        <w:tc>
          <w:tcPr>
            <w:tcW w:w="2670" w:type="dxa"/>
            <w:tcBorders>
              <w:top w:val="single" w:sz="8" w:space="0" w:color="000000"/>
              <w:bottom w:val="single" w:sz="8" w:space="0" w:color="000000"/>
              <w:right w:val="single" w:sz="8" w:space="0" w:color="000000"/>
            </w:tcBorders>
          </w:tcPr>
          <w:p w14:paraId="6BC728E2" w14:textId="77777777" w:rsidR="004F1FB0" w:rsidRDefault="00000000">
            <w:pPr>
              <w:ind w:left="0" w:hanging="2"/>
              <w:jc w:val="both"/>
              <w:rPr>
                <w:sz w:val="20"/>
                <w:szCs w:val="20"/>
              </w:rPr>
            </w:pPr>
            <w:r>
              <w:rPr>
                <w:sz w:val="20"/>
                <w:szCs w:val="20"/>
              </w:rPr>
              <w:t>Bella Vista</w:t>
            </w:r>
          </w:p>
        </w:tc>
        <w:tc>
          <w:tcPr>
            <w:tcW w:w="2670" w:type="dxa"/>
            <w:tcBorders>
              <w:top w:val="single" w:sz="8" w:space="0" w:color="000000"/>
              <w:left w:val="single" w:sz="8" w:space="0" w:color="000000"/>
              <w:bottom w:val="single" w:sz="8" w:space="0" w:color="000000"/>
              <w:right w:val="single" w:sz="8" w:space="0" w:color="000000"/>
            </w:tcBorders>
          </w:tcPr>
          <w:p w14:paraId="527857EB" w14:textId="77777777" w:rsidR="004F1FB0" w:rsidRDefault="00000000">
            <w:pPr>
              <w:ind w:left="0" w:hanging="2"/>
              <w:jc w:val="both"/>
              <w:rPr>
                <w:sz w:val="20"/>
                <w:szCs w:val="20"/>
              </w:rPr>
            </w:pPr>
            <w:r>
              <w:rPr>
                <w:sz w:val="20"/>
                <w:szCs w:val="20"/>
              </w:rPr>
              <w:t>George Washington (Sf)</w:t>
            </w:r>
          </w:p>
        </w:tc>
        <w:tc>
          <w:tcPr>
            <w:tcW w:w="2670" w:type="dxa"/>
            <w:tcBorders>
              <w:top w:val="single" w:sz="8" w:space="0" w:color="000000"/>
              <w:left w:val="single" w:sz="8" w:space="0" w:color="000000"/>
              <w:bottom w:val="single" w:sz="8" w:space="0" w:color="000000"/>
            </w:tcBorders>
          </w:tcPr>
          <w:p w14:paraId="6DD1A8E9" w14:textId="77777777" w:rsidR="004F1FB0" w:rsidRDefault="00000000">
            <w:pPr>
              <w:ind w:left="0" w:hanging="2"/>
              <w:jc w:val="both"/>
              <w:rPr>
                <w:sz w:val="20"/>
                <w:szCs w:val="20"/>
              </w:rPr>
            </w:pPr>
            <w:r>
              <w:rPr>
                <w:sz w:val="20"/>
                <w:szCs w:val="20"/>
              </w:rPr>
              <w:t>Rio Americano</w:t>
            </w:r>
          </w:p>
        </w:tc>
      </w:tr>
      <w:tr w:rsidR="004F1FB0" w14:paraId="5AAEEB42" w14:textId="77777777">
        <w:trPr>
          <w:trHeight w:val="270"/>
        </w:trPr>
        <w:tc>
          <w:tcPr>
            <w:tcW w:w="2670" w:type="dxa"/>
            <w:tcBorders>
              <w:top w:val="single" w:sz="8" w:space="0" w:color="000000"/>
              <w:bottom w:val="single" w:sz="8" w:space="0" w:color="000000"/>
              <w:right w:val="single" w:sz="8" w:space="0" w:color="000000"/>
            </w:tcBorders>
          </w:tcPr>
          <w:p w14:paraId="71C86E3B" w14:textId="77777777" w:rsidR="004F1FB0" w:rsidRDefault="00000000">
            <w:pPr>
              <w:ind w:left="0" w:hanging="2"/>
              <w:jc w:val="both"/>
              <w:rPr>
                <w:sz w:val="20"/>
                <w:szCs w:val="20"/>
              </w:rPr>
            </w:pPr>
            <w:r>
              <w:rPr>
                <w:sz w:val="20"/>
                <w:szCs w:val="20"/>
              </w:rPr>
              <w:t>Berkeley</w:t>
            </w:r>
          </w:p>
        </w:tc>
        <w:tc>
          <w:tcPr>
            <w:tcW w:w="2670" w:type="dxa"/>
            <w:tcBorders>
              <w:top w:val="single" w:sz="8" w:space="0" w:color="000000"/>
              <w:left w:val="single" w:sz="8" w:space="0" w:color="000000"/>
              <w:bottom w:val="single" w:sz="8" w:space="0" w:color="000000"/>
              <w:right w:val="single" w:sz="8" w:space="0" w:color="000000"/>
            </w:tcBorders>
          </w:tcPr>
          <w:p w14:paraId="3139BF7A" w14:textId="77777777" w:rsidR="004F1FB0" w:rsidRDefault="00000000">
            <w:pPr>
              <w:ind w:left="0" w:hanging="2"/>
              <w:jc w:val="both"/>
              <w:rPr>
                <w:sz w:val="20"/>
                <w:szCs w:val="20"/>
              </w:rPr>
            </w:pPr>
            <w:r>
              <w:rPr>
                <w:sz w:val="20"/>
                <w:szCs w:val="20"/>
              </w:rPr>
              <w:t>Granada</w:t>
            </w:r>
          </w:p>
        </w:tc>
        <w:tc>
          <w:tcPr>
            <w:tcW w:w="2670" w:type="dxa"/>
            <w:tcBorders>
              <w:top w:val="single" w:sz="8" w:space="0" w:color="000000"/>
              <w:left w:val="single" w:sz="8" w:space="0" w:color="000000"/>
              <w:bottom w:val="single" w:sz="8" w:space="0" w:color="000000"/>
            </w:tcBorders>
          </w:tcPr>
          <w:p w14:paraId="0F73707B" w14:textId="77777777" w:rsidR="004F1FB0" w:rsidRDefault="00000000">
            <w:pPr>
              <w:ind w:left="0" w:hanging="2"/>
              <w:jc w:val="both"/>
              <w:rPr>
                <w:sz w:val="20"/>
                <w:szCs w:val="20"/>
              </w:rPr>
            </w:pPr>
            <w:r>
              <w:rPr>
                <w:sz w:val="20"/>
                <w:szCs w:val="20"/>
              </w:rPr>
              <w:t>Rocklin</w:t>
            </w:r>
          </w:p>
        </w:tc>
      </w:tr>
      <w:tr w:rsidR="004F1FB0" w14:paraId="5DB635C9" w14:textId="77777777">
        <w:trPr>
          <w:trHeight w:val="270"/>
        </w:trPr>
        <w:tc>
          <w:tcPr>
            <w:tcW w:w="2670" w:type="dxa"/>
            <w:tcBorders>
              <w:top w:val="single" w:sz="8" w:space="0" w:color="000000"/>
              <w:bottom w:val="single" w:sz="8" w:space="0" w:color="000000"/>
              <w:right w:val="single" w:sz="8" w:space="0" w:color="000000"/>
            </w:tcBorders>
          </w:tcPr>
          <w:p w14:paraId="0384353F" w14:textId="77777777" w:rsidR="004F1FB0" w:rsidRDefault="00000000">
            <w:pPr>
              <w:ind w:left="0" w:hanging="2"/>
              <w:jc w:val="both"/>
              <w:rPr>
                <w:sz w:val="20"/>
                <w:szCs w:val="20"/>
              </w:rPr>
            </w:pPr>
            <w:r>
              <w:rPr>
                <w:sz w:val="20"/>
                <w:szCs w:val="20"/>
              </w:rPr>
              <w:t>California</w:t>
            </w:r>
          </w:p>
        </w:tc>
        <w:tc>
          <w:tcPr>
            <w:tcW w:w="2670" w:type="dxa"/>
            <w:tcBorders>
              <w:top w:val="single" w:sz="8" w:space="0" w:color="000000"/>
              <w:left w:val="single" w:sz="8" w:space="0" w:color="000000"/>
              <w:bottom w:val="single" w:sz="8" w:space="0" w:color="000000"/>
              <w:right w:val="single" w:sz="8" w:space="0" w:color="000000"/>
            </w:tcBorders>
          </w:tcPr>
          <w:p w14:paraId="01FB6571" w14:textId="77777777" w:rsidR="004F1FB0" w:rsidRDefault="00000000">
            <w:pPr>
              <w:ind w:left="0" w:hanging="2"/>
              <w:jc w:val="both"/>
              <w:rPr>
                <w:sz w:val="20"/>
                <w:szCs w:val="20"/>
              </w:rPr>
            </w:pPr>
            <w:r>
              <w:rPr>
                <w:sz w:val="20"/>
                <w:szCs w:val="20"/>
              </w:rPr>
              <w:t>Granite Bay</w:t>
            </w:r>
          </w:p>
        </w:tc>
        <w:tc>
          <w:tcPr>
            <w:tcW w:w="2670" w:type="dxa"/>
            <w:tcBorders>
              <w:top w:val="single" w:sz="8" w:space="0" w:color="000000"/>
              <w:left w:val="single" w:sz="8" w:space="0" w:color="000000"/>
              <w:bottom w:val="single" w:sz="8" w:space="0" w:color="000000"/>
            </w:tcBorders>
          </w:tcPr>
          <w:p w14:paraId="246F5254" w14:textId="77777777" w:rsidR="004F1FB0" w:rsidRDefault="00000000">
            <w:pPr>
              <w:ind w:left="0" w:hanging="2"/>
              <w:jc w:val="both"/>
              <w:rPr>
                <w:sz w:val="20"/>
                <w:szCs w:val="20"/>
              </w:rPr>
            </w:pPr>
            <w:r>
              <w:rPr>
                <w:sz w:val="20"/>
                <w:szCs w:val="20"/>
              </w:rPr>
              <w:t>Roseville</w:t>
            </w:r>
          </w:p>
        </w:tc>
      </w:tr>
      <w:tr w:rsidR="004F1FB0" w14:paraId="54A56CBB" w14:textId="77777777">
        <w:trPr>
          <w:trHeight w:val="270"/>
        </w:trPr>
        <w:tc>
          <w:tcPr>
            <w:tcW w:w="2670" w:type="dxa"/>
            <w:tcBorders>
              <w:top w:val="single" w:sz="8" w:space="0" w:color="000000"/>
              <w:bottom w:val="single" w:sz="8" w:space="0" w:color="000000"/>
              <w:right w:val="single" w:sz="8" w:space="0" w:color="000000"/>
            </w:tcBorders>
          </w:tcPr>
          <w:p w14:paraId="323A45A0" w14:textId="77777777" w:rsidR="004F1FB0" w:rsidRDefault="00000000">
            <w:pPr>
              <w:ind w:left="0" w:hanging="2"/>
              <w:jc w:val="both"/>
              <w:rPr>
                <w:sz w:val="20"/>
                <w:szCs w:val="20"/>
              </w:rPr>
            </w:pPr>
            <w:r>
              <w:rPr>
                <w:sz w:val="20"/>
                <w:szCs w:val="20"/>
              </w:rPr>
              <w:t>Casa Grande</w:t>
            </w:r>
          </w:p>
        </w:tc>
        <w:tc>
          <w:tcPr>
            <w:tcW w:w="2670" w:type="dxa"/>
            <w:tcBorders>
              <w:top w:val="single" w:sz="8" w:space="0" w:color="000000"/>
              <w:left w:val="single" w:sz="8" w:space="0" w:color="000000"/>
              <w:bottom w:val="single" w:sz="8" w:space="0" w:color="000000"/>
              <w:right w:val="single" w:sz="8" w:space="0" w:color="000000"/>
            </w:tcBorders>
          </w:tcPr>
          <w:p w14:paraId="008DCA4B" w14:textId="77777777" w:rsidR="004F1FB0" w:rsidRDefault="00000000">
            <w:pPr>
              <w:ind w:left="0" w:hanging="2"/>
              <w:jc w:val="both"/>
              <w:rPr>
                <w:sz w:val="20"/>
                <w:szCs w:val="20"/>
              </w:rPr>
            </w:pPr>
            <w:r>
              <w:rPr>
                <w:sz w:val="20"/>
                <w:szCs w:val="20"/>
              </w:rPr>
              <w:t>Jesuit</w:t>
            </w:r>
          </w:p>
        </w:tc>
        <w:tc>
          <w:tcPr>
            <w:tcW w:w="2670" w:type="dxa"/>
            <w:tcBorders>
              <w:top w:val="single" w:sz="8" w:space="0" w:color="000000"/>
              <w:left w:val="single" w:sz="8" w:space="0" w:color="000000"/>
              <w:bottom w:val="single" w:sz="8" w:space="0" w:color="000000"/>
            </w:tcBorders>
          </w:tcPr>
          <w:p w14:paraId="5A965771" w14:textId="77777777" w:rsidR="004F1FB0" w:rsidRDefault="00000000">
            <w:pPr>
              <w:ind w:left="0" w:hanging="2"/>
              <w:jc w:val="both"/>
              <w:rPr>
                <w:sz w:val="20"/>
                <w:szCs w:val="20"/>
              </w:rPr>
            </w:pPr>
            <w:r>
              <w:rPr>
                <w:sz w:val="20"/>
                <w:szCs w:val="20"/>
              </w:rPr>
              <w:t>San Ramon Valley</w:t>
            </w:r>
          </w:p>
        </w:tc>
      </w:tr>
      <w:tr w:rsidR="004F1FB0" w14:paraId="1BCACC68" w14:textId="77777777">
        <w:trPr>
          <w:trHeight w:val="270"/>
        </w:trPr>
        <w:tc>
          <w:tcPr>
            <w:tcW w:w="2670" w:type="dxa"/>
            <w:tcBorders>
              <w:top w:val="single" w:sz="8" w:space="0" w:color="000000"/>
              <w:bottom w:val="single" w:sz="8" w:space="0" w:color="000000"/>
              <w:right w:val="single" w:sz="8" w:space="0" w:color="000000"/>
            </w:tcBorders>
          </w:tcPr>
          <w:p w14:paraId="69492FB4" w14:textId="77777777" w:rsidR="004F1FB0" w:rsidRDefault="00000000">
            <w:pPr>
              <w:ind w:left="0" w:hanging="2"/>
              <w:jc w:val="both"/>
              <w:rPr>
                <w:sz w:val="20"/>
                <w:szCs w:val="20"/>
              </w:rPr>
            </w:pPr>
            <w:r>
              <w:rPr>
                <w:sz w:val="20"/>
                <w:szCs w:val="20"/>
              </w:rPr>
              <w:t>Clayton Valley Charter</w:t>
            </w:r>
          </w:p>
        </w:tc>
        <w:tc>
          <w:tcPr>
            <w:tcW w:w="2670" w:type="dxa"/>
            <w:tcBorders>
              <w:top w:val="single" w:sz="8" w:space="0" w:color="000000"/>
              <w:left w:val="single" w:sz="8" w:space="0" w:color="000000"/>
              <w:bottom w:val="single" w:sz="8" w:space="0" w:color="000000"/>
              <w:right w:val="single" w:sz="8" w:space="0" w:color="000000"/>
            </w:tcBorders>
          </w:tcPr>
          <w:p w14:paraId="37B7EA34" w14:textId="77777777" w:rsidR="004F1FB0" w:rsidRDefault="00000000">
            <w:pPr>
              <w:ind w:left="0" w:hanging="2"/>
              <w:jc w:val="both"/>
              <w:rPr>
                <w:sz w:val="20"/>
                <w:szCs w:val="20"/>
              </w:rPr>
            </w:pPr>
            <w:r>
              <w:rPr>
                <w:sz w:val="20"/>
                <w:szCs w:val="20"/>
              </w:rPr>
              <w:t>Las Lomas</w:t>
            </w:r>
          </w:p>
        </w:tc>
        <w:tc>
          <w:tcPr>
            <w:tcW w:w="2670" w:type="dxa"/>
            <w:tcBorders>
              <w:top w:val="single" w:sz="8" w:space="0" w:color="000000"/>
              <w:left w:val="single" w:sz="8" w:space="0" w:color="000000"/>
              <w:bottom w:val="single" w:sz="8" w:space="0" w:color="000000"/>
            </w:tcBorders>
          </w:tcPr>
          <w:p w14:paraId="25A09041" w14:textId="77777777" w:rsidR="004F1FB0" w:rsidRDefault="00000000">
            <w:pPr>
              <w:ind w:left="0" w:hanging="2"/>
              <w:jc w:val="both"/>
              <w:rPr>
                <w:sz w:val="20"/>
                <w:szCs w:val="20"/>
              </w:rPr>
            </w:pPr>
            <w:r>
              <w:rPr>
                <w:sz w:val="20"/>
                <w:szCs w:val="20"/>
              </w:rPr>
              <w:t>Vintage</w:t>
            </w:r>
          </w:p>
        </w:tc>
      </w:tr>
      <w:tr w:rsidR="004F1FB0" w14:paraId="23CB3C32" w14:textId="77777777">
        <w:trPr>
          <w:trHeight w:val="270"/>
        </w:trPr>
        <w:tc>
          <w:tcPr>
            <w:tcW w:w="2670" w:type="dxa"/>
            <w:tcBorders>
              <w:top w:val="single" w:sz="8" w:space="0" w:color="000000"/>
              <w:bottom w:val="single" w:sz="8" w:space="0" w:color="000000"/>
              <w:right w:val="single" w:sz="8" w:space="0" w:color="000000"/>
            </w:tcBorders>
          </w:tcPr>
          <w:p w14:paraId="4E106D80" w14:textId="77777777" w:rsidR="004F1FB0" w:rsidRDefault="00000000">
            <w:pPr>
              <w:ind w:left="0" w:hanging="2"/>
              <w:jc w:val="both"/>
              <w:rPr>
                <w:sz w:val="20"/>
                <w:szCs w:val="20"/>
              </w:rPr>
            </w:pPr>
            <w:r>
              <w:rPr>
                <w:sz w:val="20"/>
                <w:szCs w:val="20"/>
              </w:rPr>
              <w:t>College Park</w:t>
            </w:r>
          </w:p>
        </w:tc>
        <w:tc>
          <w:tcPr>
            <w:tcW w:w="2670" w:type="dxa"/>
            <w:tcBorders>
              <w:top w:val="single" w:sz="8" w:space="0" w:color="000000"/>
              <w:left w:val="single" w:sz="8" w:space="0" w:color="000000"/>
              <w:bottom w:val="single" w:sz="8" w:space="0" w:color="000000"/>
              <w:right w:val="single" w:sz="8" w:space="0" w:color="000000"/>
            </w:tcBorders>
          </w:tcPr>
          <w:p w14:paraId="6745986C" w14:textId="77777777" w:rsidR="004F1FB0" w:rsidRDefault="00000000">
            <w:pPr>
              <w:ind w:left="0" w:hanging="2"/>
              <w:jc w:val="both"/>
              <w:rPr>
                <w:sz w:val="20"/>
                <w:szCs w:val="20"/>
              </w:rPr>
            </w:pPr>
            <w:r>
              <w:rPr>
                <w:sz w:val="20"/>
                <w:szCs w:val="20"/>
              </w:rPr>
              <w:t>Lincoln</w:t>
            </w:r>
          </w:p>
        </w:tc>
        <w:tc>
          <w:tcPr>
            <w:tcW w:w="2670" w:type="dxa"/>
            <w:tcBorders>
              <w:top w:val="single" w:sz="8" w:space="0" w:color="000000"/>
              <w:left w:val="single" w:sz="8" w:space="0" w:color="000000"/>
              <w:bottom w:val="single" w:sz="8" w:space="0" w:color="000000"/>
            </w:tcBorders>
          </w:tcPr>
          <w:p w14:paraId="73F547AA" w14:textId="77777777" w:rsidR="004F1FB0" w:rsidRDefault="00000000">
            <w:pPr>
              <w:ind w:left="0" w:hanging="2"/>
              <w:jc w:val="both"/>
              <w:rPr>
                <w:sz w:val="20"/>
                <w:szCs w:val="20"/>
              </w:rPr>
            </w:pPr>
            <w:r>
              <w:rPr>
                <w:sz w:val="20"/>
                <w:szCs w:val="20"/>
              </w:rPr>
              <w:t>Vista Del Lago</w:t>
            </w:r>
          </w:p>
        </w:tc>
      </w:tr>
      <w:tr w:rsidR="004F1FB0" w14:paraId="4ADCC7C4" w14:textId="77777777">
        <w:trPr>
          <w:trHeight w:val="270"/>
        </w:trPr>
        <w:tc>
          <w:tcPr>
            <w:tcW w:w="2670" w:type="dxa"/>
            <w:tcBorders>
              <w:top w:val="single" w:sz="8" w:space="0" w:color="000000"/>
              <w:bottom w:val="single" w:sz="8" w:space="0" w:color="000000"/>
              <w:right w:val="single" w:sz="8" w:space="0" w:color="000000"/>
            </w:tcBorders>
          </w:tcPr>
          <w:p w14:paraId="46D11252" w14:textId="77777777" w:rsidR="004F1FB0" w:rsidRDefault="00000000">
            <w:pPr>
              <w:ind w:left="0" w:hanging="2"/>
              <w:jc w:val="both"/>
              <w:rPr>
                <w:sz w:val="20"/>
                <w:szCs w:val="20"/>
              </w:rPr>
            </w:pPr>
            <w:r>
              <w:rPr>
                <w:sz w:val="20"/>
                <w:szCs w:val="20"/>
              </w:rPr>
              <w:t>Davis</w:t>
            </w:r>
          </w:p>
        </w:tc>
        <w:tc>
          <w:tcPr>
            <w:tcW w:w="2670" w:type="dxa"/>
            <w:tcBorders>
              <w:top w:val="single" w:sz="8" w:space="0" w:color="000000"/>
              <w:left w:val="single" w:sz="8" w:space="0" w:color="000000"/>
              <w:bottom w:val="single" w:sz="8" w:space="0" w:color="000000"/>
              <w:right w:val="single" w:sz="8" w:space="0" w:color="000000"/>
            </w:tcBorders>
          </w:tcPr>
          <w:p w14:paraId="5DB8AA8E" w14:textId="77777777" w:rsidR="004F1FB0" w:rsidRDefault="00000000">
            <w:pPr>
              <w:ind w:left="0" w:hanging="2"/>
              <w:jc w:val="both"/>
              <w:rPr>
                <w:sz w:val="20"/>
                <w:szCs w:val="20"/>
              </w:rPr>
            </w:pPr>
            <w:r>
              <w:rPr>
                <w:sz w:val="20"/>
                <w:szCs w:val="20"/>
              </w:rPr>
              <w:t>Marin Academy C2</w:t>
            </w:r>
          </w:p>
        </w:tc>
        <w:tc>
          <w:tcPr>
            <w:tcW w:w="2670" w:type="dxa"/>
            <w:tcBorders>
              <w:top w:val="single" w:sz="8" w:space="0" w:color="000000"/>
              <w:left w:val="single" w:sz="8" w:space="0" w:color="000000"/>
              <w:bottom w:val="single" w:sz="8" w:space="0" w:color="000000"/>
            </w:tcBorders>
          </w:tcPr>
          <w:p w14:paraId="1073F077" w14:textId="77777777" w:rsidR="004F1FB0" w:rsidRDefault="00000000">
            <w:pPr>
              <w:ind w:left="0" w:hanging="2"/>
              <w:jc w:val="both"/>
              <w:rPr>
                <w:sz w:val="20"/>
                <w:szCs w:val="20"/>
              </w:rPr>
            </w:pPr>
            <w:r>
              <w:rPr>
                <w:sz w:val="20"/>
                <w:szCs w:val="20"/>
              </w:rPr>
              <w:t>Washington (Fremont)</w:t>
            </w:r>
          </w:p>
        </w:tc>
      </w:tr>
      <w:tr w:rsidR="004F1FB0" w14:paraId="2A4106B6" w14:textId="77777777">
        <w:trPr>
          <w:trHeight w:val="270"/>
        </w:trPr>
        <w:tc>
          <w:tcPr>
            <w:tcW w:w="2670" w:type="dxa"/>
            <w:tcBorders>
              <w:top w:val="single" w:sz="8" w:space="0" w:color="000000"/>
              <w:bottom w:val="single" w:sz="8" w:space="0" w:color="000000"/>
              <w:right w:val="single" w:sz="8" w:space="0" w:color="000000"/>
            </w:tcBorders>
          </w:tcPr>
          <w:p w14:paraId="12E88F6F" w14:textId="77777777" w:rsidR="004F1FB0" w:rsidRDefault="00000000">
            <w:pPr>
              <w:ind w:left="0" w:hanging="2"/>
              <w:jc w:val="both"/>
              <w:rPr>
                <w:sz w:val="20"/>
                <w:szCs w:val="20"/>
              </w:rPr>
            </w:pPr>
            <w:r>
              <w:rPr>
                <w:sz w:val="20"/>
                <w:szCs w:val="20"/>
              </w:rPr>
              <w:t>De La Salle</w:t>
            </w:r>
          </w:p>
        </w:tc>
        <w:tc>
          <w:tcPr>
            <w:tcW w:w="2670" w:type="dxa"/>
            <w:tcBorders>
              <w:top w:val="single" w:sz="8" w:space="0" w:color="000000"/>
              <w:left w:val="single" w:sz="8" w:space="0" w:color="000000"/>
              <w:bottom w:val="single" w:sz="8" w:space="0" w:color="000000"/>
              <w:right w:val="single" w:sz="8" w:space="0" w:color="000000"/>
            </w:tcBorders>
          </w:tcPr>
          <w:p w14:paraId="7ED35802" w14:textId="77777777" w:rsidR="004F1FB0" w:rsidRDefault="00000000">
            <w:pPr>
              <w:ind w:left="0" w:hanging="2"/>
              <w:jc w:val="both"/>
              <w:rPr>
                <w:sz w:val="20"/>
                <w:szCs w:val="20"/>
              </w:rPr>
            </w:pPr>
            <w:r>
              <w:rPr>
                <w:sz w:val="20"/>
                <w:szCs w:val="20"/>
              </w:rPr>
              <w:t>Marin Catholic</w:t>
            </w:r>
          </w:p>
        </w:tc>
        <w:tc>
          <w:tcPr>
            <w:tcW w:w="2670" w:type="dxa"/>
            <w:tcBorders>
              <w:top w:val="single" w:sz="8" w:space="0" w:color="000000"/>
              <w:left w:val="single" w:sz="8" w:space="0" w:color="000000"/>
              <w:bottom w:val="single" w:sz="8" w:space="0" w:color="000000"/>
            </w:tcBorders>
          </w:tcPr>
          <w:p w14:paraId="0CE437E5" w14:textId="77777777" w:rsidR="004F1FB0" w:rsidRDefault="00000000">
            <w:pPr>
              <w:ind w:left="0" w:hanging="2"/>
              <w:jc w:val="both"/>
              <w:rPr>
                <w:sz w:val="20"/>
                <w:szCs w:val="20"/>
              </w:rPr>
            </w:pPr>
            <w:r>
              <w:rPr>
                <w:sz w:val="20"/>
                <w:szCs w:val="20"/>
              </w:rPr>
              <w:t>Whitney</w:t>
            </w:r>
          </w:p>
        </w:tc>
      </w:tr>
      <w:tr w:rsidR="004F1FB0" w14:paraId="0831EAFE" w14:textId="77777777">
        <w:trPr>
          <w:trHeight w:val="270"/>
        </w:trPr>
        <w:tc>
          <w:tcPr>
            <w:tcW w:w="2670" w:type="dxa"/>
            <w:tcBorders>
              <w:top w:val="single" w:sz="8" w:space="0" w:color="000000"/>
              <w:bottom w:val="single" w:sz="8" w:space="0" w:color="000000"/>
              <w:right w:val="single" w:sz="8" w:space="0" w:color="000000"/>
            </w:tcBorders>
          </w:tcPr>
          <w:p w14:paraId="1BAB48A4" w14:textId="77777777" w:rsidR="004F1FB0" w:rsidRDefault="00000000">
            <w:pPr>
              <w:ind w:left="0" w:hanging="2"/>
              <w:jc w:val="both"/>
              <w:rPr>
                <w:sz w:val="20"/>
                <w:szCs w:val="20"/>
              </w:rPr>
            </w:pPr>
            <w:r>
              <w:rPr>
                <w:sz w:val="20"/>
                <w:szCs w:val="20"/>
              </w:rPr>
              <w:t>Del Oro</w:t>
            </w:r>
          </w:p>
        </w:tc>
        <w:tc>
          <w:tcPr>
            <w:tcW w:w="2670" w:type="dxa"/>
            <w:tcBorders>
              <w:top w:val="single" w:sz="8" w:space="0" w:color="000000"/>
              <w:left w:val="single" w:sz="8" w:space="0" w:color="000000"/>
              <w:bottom w:val="single" w:sz="8" w:space="0" w:color="000000"/>
              <w:right w:val="single" w:sz="8" w:space="0" w:color="000000"/>
            </w:tcBorders>
          </w:tcPr>
          <w:p w14:paraId="150E6ADC" w14:textId="77777777" w:rsidR="004F1FB0" w:rsidRDefault="00000000">
            <w:pPr>
              <w:ind w:left="0" w:hanging="2"/>
              <w:jc w:val="both"/>
              <w:rPr>
                <w:sz w:val="20"/>
                <w:szCs w:val="20"/>
              </w:rPr>
            </w:pPr>
            <w:r>
              <w:rPr>
                <w:sz w:val="20"/>
                <w:szCs w:val="20"/>
              </w:rPr>
              <w:t>Monte Vista</w:t>
            </w:r>
          </w:p>
        </w:tc>
        <w:tc>
          <w:tcPr>
            <w:tcW w:w="2670" w:type="dxa"/>
            <w:tcBorders>
              <w:top w:val="single" w:sz="8" w:space="0" w:color="000000"/>
              <w:left w:val="single" w:sz="8" w:space="0" w:color="000000"/>
              <w:bottom w:val="single" w:sz="8" w:space="0" w:color="000000"/>
            </w:tcBorders>
          </w:tcPr>
          <w:p w14:paraId="65264500" w14:textId="77777777" w:rsidR="004F1FB0" w:rsidRDefault="00000000">
            <w:pPr>
              <w:ind w:left="0" w:hanging="2"/>
              <w:jc w:val="both"/>
              <w:rPr>
                <w:sz w:val="20"/>
                <w:szCs w:val="20"/>
              </w:rPr>
            </w:pPr>
            <w:r>
              <w:rPr>
                <w:sz w:val="20"/>
                <w:szCs w:val="20"/>
              </w:rPr>
              <w:t>Windsor</w:t>
            </w:r>
          </w:p>
        </w:tc>
      </w:tr>
      <w:tr w:rsidR="004F1FB0" w14:paraId="623617D5" w14:textId="77777777">
        <w:trPr>
          <w:trHeight w:val="270"/>
        </w:trPr>
        <w:tc>
          <w:tcPr>
            <w:tcW w:w="2670" w:type="dxa"/>
            <w:tcBorders>
              <w:top w:val="single" w:sz="8" w:space="0" w:color="000000"/>
              <w:bottom w:val="single" w:sz="8" w:space="0" w:color="000000"/>
              <w:right w:val="single" w:sz="8" w:space="0" w:color="000000"/>
            </w:tcBorders>
          </w:tcPr>
          <w:p w14:paraId="7E10CB84" w14:textId="77777777" w:rsidR="004F1FB0" w:rsidRDefault="00000000">
            <w:pPr>
              <w:ind w:left="0" w:hanging="2"/>
              <w:jc w:val="both"/>
              <w:rPr>
                <w:sz w:val="20"/>
                <w:szCs w:val="20"/>
              </w:rPr>
            </w:pPr>
            <w:r>
              <w:rPr>
                <w:sz w:val="20"/>
                <w:szCs w:val="20"/>
              </w:rPr>
              <w:t>Dougherty Valley</w:t>
            </w:r>
          </w:p>
        </w:tc>
        <w:tc>
          <w:tcPr>
            <w:tcW w:w="2670" w:type="dxa"/>
            <w:tcBorders>
              <w:top w:val="single" w:sz="8" w:space="0" w:color="000000"/>
              <w:left w:val="single" w:sz="8" w:space="0" w:color="000000"/>
              <w:bottom w:val="single" w:sz="8" w:space="0" w:color="000000"/>
              <w:right w:val="single" w:sz="8" w:space="0" w:color="000000"/>
            </w:tcBorders>
          </w:tcPr>
          <w:p w14:paraId="655C7E76" w14:textId="77777777" w:rsidR="004F1FB0" w:rsidRDefault="00000000">
            <w:pPr>
              <w:ind w:left="0" w:hanging="2"/>
              <w:jc w:val="both"/>
              <w:rPr>
                <w:sz w:val="20"/>
                <w:szCs w:val="20"/>
              </w:rPr>
            </w:pPr>
            <w:r>
              <w:rPr>
                <w:sz w:val="20"/>
                <w:szCs w:val="20"/>
              </w:rPr>
              <w:t>Napa High School</w:t>
            </w:r>
          </w:p>
        </w:tc>
        <w:tc>
          <w:tcPr>
            <w:tcW w:w="2670" w:type="dxa"/>
            <w:tcBorders>
              <w:top w:val="single" w:sz="8" w:space="0" w:color="000000"/>
              <w:left w:val="single" w:sz="8" w:space="0" w:color="000000"/>
              <w:bottom w:val="single" w:sz="8" w:space="0" w:color="000000"/>
            </w:tcBorders>
          </w:tcPr>
          <w:p w14:paraId="286C6A48" w14:textId="77777777" w:rsidR="004F1FB0" w:rsidRDefault="00000000">
            <w:pPr>
              <w:ind w:left="0" w:hanging="2"/>
              <w:jc w:val="both"/>
              <w:rPr>
                <w:sz w:val="20"/>
                <w:szCs w:val="20"/>
              </w:rPr>
            </w:pPr>
            <w:r>
              <w:rPr>
                <w:sz w:val="20"/>
                <w:szCs w:val="20"/>
              </w:rPr>
              <w:t>Woodcreek</w:t>
            </w:r>
          </w:p>
        </w:tc>
      </w:tr>
      <w:tr w:rsidR="004F1FB0" w14:paraId="5A73EC24" w14:textId="77777777">
        <w:trPr>
          <w:trHeight w:val="270"/>
        </w:trPr>
        <w:tc>
          <w:tcPr>
            <w:tcW w:w="2670" w:type="dxa"/>
            <w:tcBorders>
              <w:top w:val="single" w:sz="8" w:space="0" w:color="000000"/>
              <w:bottom w:val="single" w:sz="8" w:space="0" w:color="000000"/>
              <w:right w:val="single" w:sz="8" w:space="0" w:color="000000"/>
            </w:tcBorders>
          </w:tcPr>
          <w:p w14:paraId="503D31C0" w14:textId="77777777" w:rsidR="004F1FB0" w:rsidRDefault="00000000">
            <w:pPr>
              <w:ind w:left="0" w:hanging="2"/>
              <w:jc w:val="both"/>
              <w:rPr>
                <w:sz w:val="20"/>
                <w:szCs w:val="20"/>
              </w:rPr>
            </w:pPr>
            <w:r>
              <w:rPr>
                <w:sz w:val="20"/>
                <w:szCs w:val="20"/>
              </w:rPr>
              <w:t>Dublin</w:t>
            </w:r>
          </w:p>
        </w:tc>
        <w:tc>
          <w:tcPr>
            <w:tcW w:w="2670" w:type="dxa"/>
            <w:tcBorders>
              <w:top w:val="single" w:sz="8" w:space="0" w:color="000000"/>
              <w:left w:val="single" w:sz="8" w:space="0" w:color="000000"/>
              <w:bottom w:val="single" w:sz="8" w:space="0" w:color="000000"/>
              <w:right w:val="single" w:sz="8" w:space="0" w:color="000000"/>
            </w:tcBorders>
          </w:tcPr>
          <w:p w14:paraId="56AA77C1" w14:textId="77777777" w:rsidR="004F1FB0" w:rsidRDefault="00000000">
            <w:pPr>
              <w:ind w:left="0" w:hanging="2"/>
              <w:jc w:val="both"/>
              <w:rPr>
                <w:sz w:val="20"/>
                <w:szCs w:val="20"/>
              </w:rPr>
            </w:pPr>
            <w:r>
              <w:rPr>
                <w:sz w:val="20"/>
                <w:szCs w:val="20"/>
              </w:rPr>
              <w:t>Newark Memorial</w:t>
            </w:r>
          </w:p>
        </w:tc>
        <w:tc>
          <w:tcPr>
            <w:tcW w:w="2670" w:type="dxa"/>
            <w:tcBorders>
              <w:top w:val="single" w:sz="8" w:space="0" w:color="000000"/>
              <w:left w:val="single" w:sz="8" w:space="0" w:color="000000"/>
              <w:bottom w:val="single" w:sz="8" w:space="0" w:color="000000"/>
            </w:tcBorders>
          </w:tcPr>
          <w:p w14:paraId="64C0FB41" w14:textId="77777777" w:rsidR="004F1FB0" w:rsidRDefault="004F1FB0">
            <w:pPr>
              <w:ind w:left="0" w:hanging="2"/>
              <w:jc w:val="both"/>
              <w:rPr>
                <w:sz w:val="20"/>
                <w:szCs w:val="20"/>
              </w:rPr>
            </w:pPr>
          </w:p>
        </w:tc>
      </w:tr>
      <w:tr w:rsidR="004F1FB0" w14:paraId="7C392A01" w14:textId="77777777">
        <w:trPr>
          <w:trHeight w:val="272"/>
        </w:trPr>
        <w:tc>
          <w:tcPr>
            <w:tcW w:w="2670" w:type="dxa"/>
            <w:tcBorders>
              <w:top w:val="single" w:sz="8" w:space="0" w:color="000000"/>
              <w:right w:val="single" w:sz="8" w:space="0" w:color="000000"/>
            </w:tcBorders>
          </w:tcPr>
          <w:p w14:paraId="2C3700C3" w14:textId="77777777" w:rsidR="004F1FB0" w:rsidRDefault="00000000">
            <w:pPr>
              <w:ind w:left="0" w:hanging="2"/>
              <w:jc w:val="both"/>
              <w:rPr>
                <w:sz w:val="20"/>
                <w:szCs w:val="20"/>
              </w:rPr>
            </w:pPr>
            <w:r>
              <w:rPr>
                <w:sz w:val="20"/>
                <w:szCs w:val="20"/>
              </w:rPr>
              <w:t>Folsom</w:t>
            </w:r>
          </w:p>
        </w:tc>
        <w:tc>
          <w:tcPr>
            <w:tcW w:w="2670" w:type="dxa"/>
            <w:tcBorders>
              <w:top w:val="single" w:sz="8" w:space="0" w:color="000000"/>
              <w:left w:val="single" w:sz="8" w:space="0" w:color="000000"/>
              <w:right w:val="single" w:sz="8" w:space="0" w:color="000000"/>
            </w:tcBorders>
          </w:tcPr>
          <w:p w14:paraId="552510F4" w14:textId="77777777" w:rsidR="004F1FB0" w:rsidRDefault="00000000">
            <w:pPr>
              <w:ind w:left="0" w:hanging="2"/>
              <w:jc w:val="both"/>
              <w:rPr>
                <w:sz w:val="20"/>
                <w:szCs w:val="20"/>
              </w:rPr>
            </w:pPr>
            <w:r>
              <w:rPr>
                <w:sz w:val="20"/>
                <w:szCs w:val="20"/>
              </w:rPr>
              <w:t>Oak Ridge</w:t>
            </w:r>
          </w:p>
        </w:tc>
        <w:tc>
          <w:tcPr>
            <w:tcW w:w="2670" w:type="dxa"/>
            <w:tcBorders>
              <w:top w:val="single" w:sz="8" w:space="0" w:color="000000"/>
              <w:left w:val="single" w:sz="8" w:space="0" w:color="000000"/>
            </w:tcBorders>
          </w:tcPr>
          <w:p w14:paraId="0A0851DC" w14:textId="77777777" w:rsidR="004F1FB0" w:rsidRDefault="004F1FB0">
            <w:pPr>
              <w:ind w:left="0" w:hanging="2"/>
              <w:jc w:val="both"/>
              <w:rPr>
                <w:sz w:val="20"/>
                <w:szCs w:val="20"/>
              </w:rPr>
            </w:pPr>
          </w:p>
        </w:tc>
      </w:tr>
    </w:tbl>
    <w:p w14:paraId="380D5456" w14:textId="77777777" w:rsidR="004F1FB0" w:rsidRDefault="004F1FB0">
      <w:pPr>
        <w:ind w:left="0" w:hanging="2"/>
        <w:jc w:val="both"/>
        <w:rPr>
          <w:sz w:val="20"/>
          <w:szCs w:val="20"/>
        </w:rPr>
      </w:pPr>
    </w:p>
    <w:p w14:paraId="72693756" w14:textId="77777777" w:rsidR="004F1FB0" w:rsidRDefault="004F1FB0">
      <w:pPr>
        <w:ind w:left="0" w:hanging="2"/>
        <w:jc w:val="both"/>
        <w:rPr>
          <w:sz w:val="20"/>
          <w:szCs w:val="20"/>
        </w:rPr>
      </w:pPr>
    </w:p>
    <w:tbl>
      <w:tblPr>
        <w:tblStyle w:val="ad"/>
        <w:tblW w:w="7905" w:type="dxa"/>
        <w:tblInd w:w="16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35"/>
        <w:gridCol w:w="2635"/>
        <w:gridCol w:w="2635"/>
      </w:tblGrid>
      <w:tr w:rsidR="004F1FB0" w14:paraId="576E6193" w14:textId="77777777">
        <w:trPr>
          <w:trHeight w:val="287"/>
        </w:trPr>
        <w:tc>
          <w:tcPr>
            <w:tcW w:w="7905" w:type="dxa"/>
            <w:gridSpan w:val="3"/>
            <w:tcBorders>
              <w:bottom w:val="single" w:sz="8" w:space="0" w:color="000000"/>
            </w:tcBorders>
          </w:tcPr>
          <w:p w14:paraId="497CE51D" w14:textId="77777777" w:rsidR="004F1FB0" w:rsidRDefault="00000000">
            <w:pPr>
              <w:ind w:left="0" w:hanging="2"/>
              <w:jc w:val="both"/>
              <w:rPr>
                <w:sz w:val="20"/>
                <w:szCs w:val="20"/>
              </w:rPr>
            </w:pPr>
            <w:r>
              <w:rPr>
                <w:b/>
                <w:sz w:val="20"/>
                <w:szCs w:val="20"/>
              </w:rPr>
              <w:t>BOYS</w:t>
            </w:r>
          </w:p>
        </w:tc>
      </w:tr>
      <w:tr w:rsidR="004F1FB0" w14:paraId="28E485E0" w14:textId="77777777">
        <w:trPr>
          <w:trHeight w:val="299"/>
        </w:trPr>
        <w:tc>
          <w:tcPr>
            <w:tcW w:w="7905" w:type="dxa"/>
            <w:gridSpan w:val="3"/>
            <w:tcBorders>
              <w:top w:val="single" w:sz="8" w:space="0" w:color="000000"/>
              <w:bottom w:val="single" w:sz="8" w:space="0" w:color="000000"/>
            </w:tcBorders>
          </w:tcPr>
          <w:p w14:paraId="40A22EA7" w14:textId="77777777" w:rsidR="004F1FB0" w:rsidRDefault="00000000">
            <w:pPr>
              <w:ind w:left="0" w:hanging="2"/>
              <w:jc w:val="both"/>
              <w:rPr>
                <w:sz w:val="20"/>
                <w:szCs w:val="20"/>
              </w:rPr>
            </w:pPr>
            <w:r>
              <w:rPr>
                <w:b/>
                <w:sz w:val="20"/>
                <w:szCs w:val="20"/>
              </w:rPr>
              <w:t>DIVISION II - UP TO 16-TEAM BRACKET</w:t>
            </w:r>
          </w:p>
        </w:tc>
      </w:tr>
      <w:tr w:rsidR="004F1FB0" w14:paraId="7D46B8E9" w14:textId="77777777">
        <w:trPr>
          <w:trHeight w:val="270"/>
        </w:trPr>
        <w:tc>
          <w:tcPr>
            <w:tcW w:w="2635" w:type="dxa"/>
            <w:tcBorders>
              <w:top w:val="single" w:sz="8" w:space="0" w:color="000000"/>
              <w:bottom w:val="single" w:sz="8" w:space="0" w:color="000000"/>
              <w:right w:val="single" w:sz="8" w:space="0" w:color="000000"/>
            </w:tcBorders>
            <w:shd w:val="clear" w:color="auto" w:fill="auto"/>
          </w:tcPr>
          <w:p w14:paraId="61F0A79B" w14:textId="77777777" w:rsidR="004F1FB0" w:rsidRDefault="00000000">
            <w:pPr>
              <w:ind w:left="0" w:hanging="2"/>
              <w:jc w:val="both"/>
              <w:rPr>
                <w:sz w:val="20"/>
                <w:szCs w:val="20"/>
              </w:rPr>
            </w:pPr>
            <w:r>
              <w:rPr>
                <w:sz w:val="20"/>
                <w:szCs w:val="20"/>
              </w:rPr>
              <w:t>Acalanes</w:t>
            </w:r>
          </w:p>
        </w:tc>
        <w:tc>
          <w:tcPr>
            <w:tcW w:w="2635" w:type="dxa"/>
            <w:tcBorders>
              <w:top w:val="single" w:sz="8" w:space="0" w:color="000000"/>
              <w:left w:val="single" w:sz="8" w:space="0" w:color="000000"/>
              <w:bottom w:val="single" w:sz="8" w:space="0" w:color="000000"/>
              <w:right w:val="single" w:sz="8" w:space="0" w:color="000000"/>
            </w:tcBorders>
            <w:shd w:val="clear" w:color="auto" w:fill="auto"/>
          </w:tcPr>
          <w:p w14:paraId="685ADF37" w14:textId="77777777" w:rsidR="004F1FB0" w:rsidRDefault="00000000">
            <w:pPr>
              <w:ind w:left="0" w:hanging="2"/>
              <w:jc w:val="both"/>
              <w:rPr>
                <w:sz w:val="20"/>
                <w:szCs w:val="20"/>
              </w:rPr>
            </w:pPr>
            <w:r>
              <w:rPr>
                <w:sz w:val="20"/>
                <w:szCs w:val="20"/>
              </w:rPr>
              <w:t>Convent &amp; Stuart Hall</w:t>
            </w:r>
          </w:p>
        </w:tc>
        <w:tc>
          <w:tcPr>
            <w:tcW w:w="2635" w:type="dxa"/>
            <w:tcBorders>
              <w:top w:val="single" w:sz="8" w:space="0" w:color="000000"/>
              <w:left w:val="single" w:sz="8" w:space="0" w:color="000000"/>
              <w:bottom w:val="single" w:sz="8" w:space="0" w:color="000000"/>
            </w:tcBorders>
            <w:shd w:val="clear" w:color="auto" w:fill="00AFEF"/>
          </w:tcPr>
          <w:p w14:paraId="01322F21" w14:textId="77777777" w:rsidR="004F1FB0" w:rsidRDefault="00000000">
            <w:pPr>
              <w:ind w:left="0" w:hanging="2"/>
              <w:jc w:val="both"/>
              <w:rPr>
                <w:sz w:val="20"/>
                <w:szCs w:val="20"/>
              </w:rPr>
            </w:pPr>
            <w:r>
              <w:rPr>
                <w:b/>
                <w:sz w:val="20"/>
                <w:szCs w:val="20"/>
              </w:rPr>
              <w:t>Piedmont L22</w:t>
            </w:r>
          </w:p>
        </w:tc>
      </w:tr>
      <w:tr w:rsidR="004F1FB0" w14:paraId="4BC9883A" w14:textId="77777777">
        <w:trPr>
          <w:trHeight w:val="270"/>
        </w:trPr>
        <w:tc>
          <w:tcPr>
            <w:tcW w:w="2635" w:type="dxa"/>
            <w:tcBorders>
              <w:top w:val="single" w:sz="8" w:space="0" w:color="000000"/>
              <w:bottom w:val="single" w:sz="8" w:space="0" w:color="000000"/>
              <w:right w:val="single" w:sz="8" w:space="0" w:color="000000"/>
            </w:tcBorders>
          </w:tcPr>
          <w:p w14:paraId="1D30BE21" w14:textId="77777777" w:rsidR="004F1FB0" w:rsidRDefault="00000000">
            <w:pPr>
              <w:ind w:left="0" w:hanging="2"/>
              <w:jc w:val="both"/>
              <w:rPr>
                <w:sz w:val="20"/>
                <w:szCs w:val="20"/>
              </w:rPr>
            </w:pPr>
            <w:r>
              <w:rPr>
                <w:sz w:val="20"/>
                <w:szCs w:val="20"/>
              </w:rPr>
              <w:t>Alhambra</w:t>
            </w:r>
          </w:p>
        </w:tc>
        <w:tc>
          <w:tcPr>
            <w:tcW w:w="2635" w:type="dxa"/>
            <w:tcBorders>
              <w:top w:val="single" w:sz="8" w:space="0" w:color="000000"/>
              <w:left w:val="single" w:sz="8" w:space="0" w:color="000000"/>
              <w:bottom w:val="single" w:sz="8" w:space="0" w:color="000000"/>
              <w:right w:val="single" w:sz="8" w:space="0" w:color="000000"/>
            </w:tcBorders>
          </w:tcPr>
          <w:p w14:paraId="71FAC430" w14:textId="77777777" w:rsidR="004F1FB0" w:rsidRDefault="00000000">
            <w:pPr>
              <w:ind w:left="0" w:hanging="2"/>
              <w:jc w:val="both"/>
              <w:rPr>
                <w:sz w:val="20"/>
                <w:szCs w:val="20"/>
              </w:rPr>
            </w:pPr>
            <w:r>
              <w:rPr>
                <w:sz w:val="20"/>
                <w:szCs w:val="20"/>
              </w:rPr>
              <w:t>Drew</w:t>
            </w:r>
          </w:p>
        </w:tc>
        <w:tc>
          <w:tcPr>
            <w:tcW w:w="2635" w:type="dxa"/>
            <w:tcBorders>
              <w:top w:val="single" w:sz="8" w:space="0" w:color="000000"/>
              <w:left w:val="single" w:sz="8" w:space="0" w:color="000000"/>
              <w:bottom w:val="single" w:sz="8" w:space="0" w:color="000000"/>
            </w:tcBorders>
          </w:tcPr>
          <w:p w14:paraId="3C455B3A" w14:textId="77777777" w:rsidR="004F1FB0" w:rsidRDefault="00000000">
            <w:pPr>
              <w:ind w:left="0" w:hanging="2"/>
              <w:jc w:val="both"/>
              <w:rPr>
                <w:sz w:val="20"/>
                <w:szCs w:val="20"/>
              </w:rPr>
            </w:pPr>
            <w:r>
              <w:rPr>
                <w:sz w:val="20"/>
                <w:szCs w:val="20"/>
              </w:rPr>
              <w:t>Rancho Cotate L2</w:t>
            </w:r>
          </w:p>
        </w:tc>
      </w:tr>
      <w:tr w:rsidR="004F1FB0" w14:paraId="0A3129D7" w14:textId="77777777">
        <w:trPr>
          <w:trHeight w:val="270"/>
        </w:trPr>
        <w:tc>
          <w:tcPr>
            <w:tcW w:w="2635" w:type="dxa"/>
            <w:tcBorders>
              <w:top w:val="single" w:sz="8" w:space="0" w:color="000000"/>
              <w:bottom w:val="single" w:sz="8" w:space="0" w:color="000000"/>
              <w:right w:val="single" w:sz="8" w:space="0" w:color="000000"/>
            </w:tcBorders>
          </w:tcPr>
          <w:p w14:paraId="0D7BEFD7" w14:textId="77777777" w:rsidR="004F1FB0" w:rsidRDefault="00000000">
            <w:pPr>
              <w:ind w:left="0" w:hanging="2"/>
              <w:jc w:val="both"/>
              <w:rPr>
                <w:sz w:val="20"/>
                <w:szCs w:val="20"/>
              </w:rPr>
            </w:pPr>
            <w:r>
              <w:rPr>
                <w:sz w:val="20"/>
                <w:szCs w:val="20"/>
              </w:rPr>
              <w:t>Archie Williams</w:t>
            </w:r>
          </w:p>
        </w:tc>
        <w:tc>
          <w:tcPr>
            <w:tcW w:w="2635" w:type="dxa"/>
            <w:tcBorders>
              <w:top w:val="single" w:sz="8" w:space="0" w:color="000000"/>
              <w:left w:val="single" w:sz="8" w:space="0" w:color="000000"/>
              <w:bottom w:val="single" w:sz="8" w:space="0" w:color="000000"/>
              <w:right w:val="single" w:sz="8" w:space="0" w:color="000000"/>
            </w:tcBorders>
          </w:tcPr>
          <w:p w14:paraId="66ACCB9E" w14:textId="77777777" w:rsidR="004F1FB0" w:rsidRDefault="00000000">
            <w:pPr>
              <w:ind w:left="0" w:hanging="2"/>
              <w:jc w:val="both"/>
              <w:rPr>
                <w:sz w:val="20"/>
                <w:szCs w:val="20"/>
              </w:rPr>
            </w:pPr>
            <w:r>
              <w:rPr>
                <w:sz w:val="20"/>
                <w:szCs w:val="20"/>
              </w:rPr>
              <w:t>Foothill (Sac)</w:t>
            </w:r>
          </w:p>
        </w:tc>
        <w:tc>
          <w:tcPr>
            <w:tcW w:w="2635" w:type="dxa"/>
            <w:tcBorders>
              <w:top w:val="single" w:sz="8" w:space="0" w:color="000000"/>
              <w:left w:val="single" w:sz="8" w:space="0" w:color="000000"/>
              <w:bottom w:val="single" w:sz="8" w:space="0" w:color="000000"/>
            </w:tcBorders>
          </w:tcPr>
          <w:p w14:paraId="0E0C554D" w14:textId="77777777" w:rsidR="004F1FB0" w:rsidRDefault="00000000">
            <w:pPr>
              <w:ind w:left="0" w:hanging="2"/>
              <w:jc w:val="both"/>
              <w:rPr>
                <w:sz w:val="20"/>
                <w:szCs w:val="20"/>
              </w:rPr>
            </w:pPr>
            <w:r>
              <w:rPr>
                <w:sz w:val="20"/>
                <w:szCs w:val="20"/>
              </w:rPr>
              <w:t>San Marin</w:t>
            </w:r>
          </w:p>
        </w:tc>
      </w:tr>
      <w:tr w:rsidR="004F1FB0" w14:paraId="750E4FAB" w14:textId="77777777">
        <w:trPr>
          <w:trHeight w:val="270"/>
        </w:trPr>
        <w:tc>
          <w:tcPr>
            <w:tcW w:w="2635" w:type="dxa"/>
            <w:tcBorders>
              <w:top w:val="single" w:sz="8" w:space="0" w:color="000000"/>
              <w:bottom w:val="single" w:sz="8" w:space="0" w:color="000000"/>
              <w:right w:val="single" w:sz="8" w:space="0" w:color="000000"/>
            </w:tcBorders>
          </w:tcPr>
          <w:p w14:paraId="1B1EDFCB" w14:textId="77777777" w:rsidR="004F1FB0" w:rsidRDefault="00000000">
            <w:pPr>
              <w:ind w:left="0" w:hanging="2"/>
              <w:jc w:val="both"/>
              <w:rPr>
                <w:sz w:val="20"/>
                <w:szCs w:val="20"/>
              </w:rPr>
            </w:pPr>
            <w:r>
              <w:rPr>
                <w:sz w:val="20"/>
                <w:szCs w:val="20"/>
              </w:rPr>
              <w:t>Bay School</w:t>
            </w:r>
          </w:p>
        </w:tc>
        <w:tc>
          <w:tcPr>
            <w:tcW w:w="2635" w:type="dxa"/>
            <w:tcBorders>
              <w:top w:val="single" w:sz="8" w:space="0" w:color="000000"/>
              <w:left w:val="single" w:sz="8" w:space="0" w:color="000000"/>
              <w:bottom w:val="single" w:sz="8" w:space="0" w:color="000000"/>
              <w:right w:val="single" w:sz="8" w:space="0" w:color="000000"/>
            </w:tcBorders>
          </w:tcPr>
          <w:p w14:paraId="0A7C3B8D" w14:textId="77777777" w:rsidR="004F1FB0" w:rsidRDefault="00000000">
            <w:pPr>
              <w:ind w:left="0" w:hanging="2"/>
              <w:jc w:val="both"/>
              <w:rPr>
                <w:sz w:val="20"/>
                <w:szCs w:val="20"/>
              </w:rPr>
            </w:pPr>
            <w:r>
              <w:rPr>
                <w:sz w:val="20"/>
                <w:szCs w:val="20"/>
              </w:rPr>
              <w:t>Head-Royce</w:t>
            </w:r>
          </w:p>
        </w:tc>
        <w:tc>
          <w:tcPr>
            <w:tcW w:w="2635" w:type="dxa"/>
            <w:tcBorders>
              <w:top w:val="single" w:sz="8" w:space="0" w:color="000000"/>
              <w:left w:val="single" w:sz="8" w:space="0" w:color="000000"/>
              <w:bottom w:val="single" w:sz="8" w:space="0" w:color="000000"/>
            </w:tcBorders>
          </w:tcPr>
          <w:p w14:paraId="5B054AAA" w14:textId="77777777" w:rsidR="004F1FB0" w:rsidRDefault="00000000">
            <w:pPr>
              <w:ind w:left="0" w:hanging="2"/>
              <w:jc w:val="both"/>
              <w:rPr>
                <w:sz w:val="20"/>
                <w:szCs w:val="20"/>
              </w:rPr>
            </w:pPr>
            <w:r>
              <w:rPr>
                <w:sz w:val="20"/>
                <w:szCs w:val="20"/>
              </w:rPr>
              <w:t>San Rafael</w:t>
            </w:r>
          </w:p>
        </w:tc>
      </w:tr>
      <w:tr w:rsidR="004F1FB0" w14:paraId="1F5037CD" w14:textId="77777777">
        <w:trPr>
          <w:trHeight w:val="270"/>
        </w:trPr>
        <w:tc>
          <w:tcPr>
            <w:tcW w:w="2635" w:type="dxa"/>
            <w:tcBorders>
              <w:top w:val="single" w:sz="8" w:space="0" w:color="000000"/>
              <w:bottom w:val="single" w:sz="8" w:space="0" w:color="000000"/>
              <w:right w:val="single" w:sz="8" w:space="0" w:color="000000"/>
            </w:tcBorders>
          </w:tcPr>
          <w:p w14:paraId="41135340" w14:textId="77777777" w:rsidR="004F1FB0" w:rsidRDefault="00000000">
            <w:pPr>
              <w:ind w:left="0" w:hanging="2"/>
              <w:jc w:val="both"/>
              <w:rPr>
                <w:sz w:val="20"/>
                <w:szCs w:val="20"/>
              </w:rPr>
            </w:pPr>
            <w:r>
              <w:rPr>
                <w:sz w:val="20"/>
                <w:szCs w:val="20"/>
              </w:rPr>
              <w:t>Bentley</w:t>
            </w:r>
          </w:p>
        </w:tc>
        <w:tc>
          <w:tcPr>
            <w:tcW w:w="2635" w:type="dxa"/>
            <w:tcBorders>
              <w:top w:val="single" w:sz="8" w:space="0" w:color="000000"/>
              <w:left w:val="single" w:sz="8" w:space="0" w:color="000000"/>
              <w:bottom w:val="single" w:sz="8" w:space="0" w:color="000000"/>
              <w:right w:val="single" w:sz="8" w:space="0" w:color="000000"/>
            </w:tcBorders>
          </w:tcPr>
          <w:p w14:paraId="1D6D891B" w14:textId="77777777" w:rsidR="004F1FB0" w:rsidRDefault="00000000">
            <w:pPr>
              <w:ind w:left="0" w:hanging="2"/>
              <w:jc w:val="both"/>
              <w:rPr>
                <w:sz w:val="20"/>
                <w:szCs w:val="20"/>
              </w:rPr>
            </w:pPr>
            <w:r>
              <w:rPr>
                <w:sz w:val="20"/>
                <w:szCs w:val="20"/>
              </w:rPr>
              <w:t>Justin-Siena</w:t>
            </w:r>
          </w:p>
        </w:tc>
        <w:tc>
          <w:tcPr>
            <w:tcW w:w="2635" w:type="dxa"/>
            <w:tcBorders>
              <w:top w:val="single" w:sz="8" w:space="0" w:color="000000"/>
              <w:left w:val="single" w:sz="8" w:space="0" w:color="000000"/>
              <w:bottom w:val="single" w:sz="8" w:space="0" w:color="000000"/>
            </w:tcBorders>
          </w:tcPr>
          <w:p w14:paraId="0E3195E5" w14:textId="77777777" w:rsidR="004F1FB0" w:rsidRDefault="00000000">
            <w:pPr>
              <w:ind w:left="0" w:hanging="2"/>
              <w:jc w:val="both"/>
              <w:rPr>
                <w:sz w:val="20"/>
                <w:szCs w:val="20"/>
              </w:rPr>
            </w:pPr>
            <w:r>
              <w:rPr>
                <w:sz w:val="20"/>
                <w:szCs w:val="20"/>
              </w:rPr>
              <w:t>Sf University</w:t>
            </w:r>
          </w:p>
        </w:tc>
      </w:tr>
      <w:tr w:rsidR="004F1FB0" w14:paraId="46D6739A" w14:textId="77777777">
        <w:trPr>
          <w:trHeight w:val="270"/>
        </w:trPr>
        <w:tc>
          <w:tcPr>
            <w:tcW w:w="2635" w:type="dxa"/>
            <w:tcBorders>
              <w:top w:val="single" w:sz="8" w:space="0" w:color="000000"/>
              <w:bottom w:val="single" w:sz="8" w:space="0" w:color="000000"/>
              <w:right w:val="single" w:sz="8" w:space="0" w:color="000000"/>
            </w:tcBorders>
          </w:tcPr>
          <w:p w14:paraId="6379837F" w14:textId="77777777" w:rsidR="004F1FB0" w:rsidRDefault="00000000">
            <w:pPr>
              <w:ind w:left="0" w:hanging="2"/>
              <w:jc w:val="both"/>
              <w:rPr>
                <w:sz w:val="20"/>
                <w:szCs w:val="20"/>
              </w:rPr>
            </w:pPr>
            <w:r>
              <w:rPr>
                <w:sz w:val="20"/>
                <w:szCs w:val="20"/>
              </w:rPr>
              <w:t>Berean Christian</w:t>
            </w:r>
          </w:p>
        </w:tc>
        <w:tc>
          <w:tcPr>
            <w:tcW w:w="2635" w:type="dxa"/>
            <w:tcBorders>
              <w:top w:val="single" w:sz="8" w:space="0" w:color="000000"/>
              <w:left w:val="single" w:sz="8" w:space="0" w:color="000000"/>
              <w:bottom w:val="single" w:sz="8" w:space="0" w:color="000000"/>
              <w:right w:val="single" w:sz="8" w:space="0" w:color="000000"/>
            </w:tcBorders>
          </w:tcPr>
          <w:p w14:paraId="47B678AD" w14:textId="77777777" w:rsidR="004F1FB0" w:rsidRDefault="00000000">
            <w:pPr>
              <w:ind w:left="0" w:hanging="2"/>
              <w:jc w:val="both"/>
              <w:rPr>
                <w:sz w:val="20"/>
                <w:szCs w:val="20"/>
              </w:rPr>
            </w:pPr>
            <w:r>
              <w:rPr>
                <w:sz w:val="20"/>
                <w:szCs w:val="20"/>
              </w:rPr>
              <w:t>Lick Wilmerding</w:t>
            </w:r>
          </w:p>
        </w:tc>
        <w:tc>
          <w:tcPr>
            <w:tcW w:w="2635" w:type="dxa"/>
            <w:tcBorders>
              <w:top w:val="single" w:sz="8" w:space="0" w:color="000000"/>
              <w:left w:val="single" w:sz="8" w:space="0" w:color="000000"/>
              <w:bottom w:val="single" w:sz="8" w:space="0" w:color="000000"/>
            </w:tcBorders>
          </w:tcPr>
          <w:p w14:paraId="3E406103" w14:textId="77777777" w:rsidR="004F1FB0" w:rsidRDefault="00000000">
            <w:pPr>
              <w:ind w:left="0" w:hanging="2"/>
              <w:jc w:val="both"/>
              <w:rPr>
                <w:sz w:val="20"/>
                <w:szCs w:val="20"/>
              </w:rPr>
            </w:pPr>
            <w:r>
              <w:rPr>
                <w:sz w:val="20"/>
                <w:szCs w:val="20"/>
              </w:rPr>
              <w:t>Sonoma Academy</w:t>
            </w:r>
          </w:p>
        </w:tc>
      </w:tr>
      <w:tr w:rsidR="004F1FB0" w14:paraId="147EF80B" w14:textId="77777777">
        <w:trPr>
          <w:trHeight w:val="270"/>
        </w:trPr>
        <w:tc>
          <w:tcPr>
            <w:tcW w:w="2635" w:type="dxa"/>
            <w:tcBorders>
              <w:top w:val="single" w:sz="8" w:space="0" w:color="000000"/>
              <w:bottom w:val="single" w:sz="8" w:space="0" w:color="000000"/>
              <w:right w:val="single" w:sz="8" w:space="0" w:color="000000"/>
            </w:tcBorders>
          </w:tcPr>
          <w:p w14:paraId="2C1DA7AC" w14:textId="77777777" w:rsidR="004F1FB0" w:rsidRDefault="00000000">
            <w:pPr>
              <w:ind w:left="0" w:hanging="2"/>
              <w:jc w:val="both"/>
              <w:rPr>
                <w:sz w:val="20"/>
                <w:szCs w:val="20"/>
              </w:rPr>
            </w:pPr>
            <w:r>
              <w:rPr>
                <w:sz w:val="20"/>
                <w:szCs w:val="20"/>
              </w:rPr>
              <w:t>Bishop O’Dowd</w:t>
            </w:r>
          </w:p>
        </w:tc>
        <w:tc>
          <w:tcPr>
            <w:tcW w:w="2635" w:type="dxa"/>
            <w:tcBorders>
              <w:top w:val="single" w:sz="8" w:space="0" w:color="000000"/>
              <w:left w:val="single" w:sz="8" w:space="0" w:color="000000"/>
              <w:bottom w:val="single" w:sz="8" w:space="0" w:color="000000"/>
              <w:right w:val="single" w:sz="8" w:space="0" w:color="000000"/>
            </w:tcBorders>
          </w:tcPr>
          <w:p w14:paraId="08B64B54" w14:textId="77777777" w:rsidR="004F1FB0" w:rsidRDefault="00000000">
            <w:pPr>
              <w:ind w:left="0" w:hanging="2"/>
              <w:jc w:val="both"/>
              <w:rPr>
                <w:sz w:val="20"/>
                <w:szCs w:val="20"/>
              </w:rPr>
            </w:pPr>
            <w:r>
              <w:rPr>
                <w:sz w:val="20"/>
                <w:szCs w:val="20"/>
              </w:rPr>
              <w:t>Livermore</w:t>
            </w:r>
          </w:p>
        </w:tc>
        <w:tc>
          <w:tcPr>
            <w:tcW w:w="2635" w:type="dxa"/>
            <w:tcBorders>
              <w:top w:val="single" w:sz="8" w:space="0" w:color="000000"/>
              <w:left w:val="single" w:sz="8" w:space="0" w:color="000000"/>
              <w:bottom w:val="single" w:sz="8" w:space="0" w:color="000000"/>
            </w:tcBorders>
          </w:tcPr>
          <w:p w14:paraId="547480D3" w14:textId="77777777" w:rsidR="004F1FB0" w:rsidRDefault="00000000">
            <w:pPr>
              <w:ind w:left="0" w:hanging="2"/>
              <w:jc w:val="both"/>
              <w:rPr>
                <w:sz w:val="20"/>
                <w:szCs w:val="20"/>
              </w:rPr>
            </w:pPr>
            <w:r>
              <w:rPr>
                <w:sz w:val="20"/>
                <w:szCs w:val="20"/>
              </w:rPr>
              <w:t>Sonoma Valley</w:t>
            </w:r>
          </w:p>
        </w:tc>
      </w:tr>
      <w:tr w:rsidR="004F1FB0" w14:paraId="68F2D380" w14:textId="77777777">
        <w:trPr>
          <w:trHeight w:val="271"/>
        </w:trPr>
        <w:tc>
          <w:tcPr>
            <w:tcW w:w="2635" w:type="dxa"/>
            <w:tcBorders>
              <w:top w:val="single" w:sz="8" w:space="0" w:color="000000"/>
              <w:bottom w:val="single" w:sz="8" w:space="0" w:color="000000"/>
              <w:right w:val="single" w:sz="8" w:space="0" w:color="000000"/>
            </w:tcBorders>
          </w:tcPr>
          <w:p w14:paraId="65FE8C38" w14:textId="77777777" w:rsidR="004F1FB0" w:rsidRDefault="00000000">
            <w:pPr>
              <w:ind w:left="0" w:hanging="2"/>
              <w:jc w:val="both"/>
              <w:rPr>
                <w:sz w:val="20"/>
                <w:szCs w:val="20"/>
              </w:rPr>
            </w:pPr>
            <w:r>
              <w:rPr>
                <w:sz w:val="20"/>
                <w:szCs w:val="20"/>
              </w:rPr>
              <w:t>Branson</w:t>
            </w:r>
          </w:p>
        </w:tc>
        <w:tc>
          <w:tcPr>
            <w:tcW w:w="2635" w:type="dxa"/>
            <w:tcBorders>
              <w:top w:val="single" w:sz="8" w:space="0" w:color="000000"/>
              <w:left w:val="single" w:sz="8" w:space="0" w:color="000000"/>
              <w:bottom w:val="single" w:sz="8" w:space="0" w:color="000000"/>
              <w:right w:val="single" w:sz="8" w:space="0" w:color="000000"/>
            </w:tcBorders>
          </w:tcPr>
          <w:p w14:paraId="71563275" w14:textId="77777777" w:rsidR="004F1FB0" w:rsidRDefault="00000000">
            <w:pPr>
              <w:ind w:left="0" w:hanging="2"/>
              <w:jc w:val="both"/>
              <w:rPr>
                <w:sz w:val="20"/>
                <w:szCs w:val="20"/>
              </w:rPr>
            </w:pPr>
            <w:r>
              <w:rPr>
                <w:sz w:val="20"/>
                <w:szCs w:val="20"/>
              </w:rPr>
              <w:t>Miramonte</w:t>
            </w:r>
          </w:p>
        </w:tc>
        <w:tc>
          <w:tcPr>
            <w:tcW w:w="2635" w:type="dxa"/>
            <w:tcBorders>
              <w:top w:val="single" w:sz="8" w:space="0" w:color="000000"/>
              <w:left w:val="single" w:sz="8" w:space="0" w:color="000000"/>
              <w:bottom w:val="single" w:sz="8" w:space="0" w:color="000000"/>
            </w:tcBorders>
          </w:tcPr>
          <w:p w14:paraId="12DAA4D9" w14:textId="77777777" w:rsidR="004F1FB0" w:rsidRDefault="00000000">
            <w:pPr>
              <w:ind w:left="0" w:hanging="2"/>
              <w:jc w:val="both"/>
              <w:rPr>
                <w:sz w:val="20"/>
                <w:szCs w:val="20"/>
              </w:rPr>
            </w:pPr>
            <w:r>
              <w:rPr>
                <w:sz w:val="20"/>
                <w:szCs w:val="20"/>
              </w:rPr>
              <w:t>St. Mary’s (Stockton)</w:t>
            </w:r>
          </w:p>
        </w:tc>
      </w:tr>
      <w:tr w:rsidR="004F1FB0" w14:paraId="1471A79F" w14:textId="77777777">
        <w:trPr>
          <w:trHeight w:val="270"/>
        </w:trPr>
        <w:tc>
          <w:tcPr>
            <w:tcW w:w="2635" w:type="dxa"/>
            <w:tcBorders>
              <w:top w:val="single" w:sz="8" w:space="0" w:color="000000"/>
              <w:bottom w:val="single" w:sz="8" w:space="0" w:color="000000"/>
              <w:right w:val="single" w:sz="8" w:space="0" w:color="000000"/>
            </w:tcBorders>
          </w:tcPr>
          <w:p w14:paraId="46A8B7F5" w14:textId="77777777" w:rsidR="004F1FB0" w:rsidRDefault="00000000">
            <w:pPr>
              <w:ind w:left="0" w:hanging="2"/>
              <w:jc w:val="both"/>
              <w:rPr>
                <w:sz w:val="20"/>
                <w:szCs w:val="20"/>
              </w:rPr>
            </w:pPr>
            <w:r>
              <w:rPr>
                <w:sz w:val="20"/>
                <w:szCs w:val="20"/>
              </w:rPr>
              <w:t>Campolindo L2</w:t>
            </w:r>
          </w:p>
        </w:tc>
        <w:tc>
          <w:tcPr>
            <w:tcW w:w="2635" w:type="dxa"/>
            <w:tcBorders>
              <w:top w:val="single" w:sz="8" w:space="0" w:color="000000"/>
              <w:left w:val="single" w:sz="8" w:space="0" w:color="000000"/>
              <w:bottom w:val="single" w:sz="8" w:space="0" w:color="000000"/>
              <w:right w:val="single" w:sz="8" w:space="0" w:color="000000"/>
            </w:tcBorders>
          </w:tcPr>
          <w:p w14:paraId="51A5FF67" w14:textId="77777777" w:rsidR="004F1FB0" w:rsidRDefault="00000000">
            <w:pPr>
              <w:ind w:left="0" w:hanging="2"/>
              <w:jc w:val="both"/>
              <w:rPr>
                <w:sz w:val="20"/>
                <w:szCs w:val="20"/>
              </w:rPr>
            </w:pPr>
            <w:r>
              <w:rPr>
                <w:sz w:val="20"/>
                <w:szCs w:val="20"/>
              </w:rPr>
              <w:t>Moreau Catholic</w:t>
            </w:r>
          </w:p>
        </w:tc>
        <w:tc>
          <w:tcPr>
            <w:tcW w:w="2635" w:type="dxa"/>
            <w:tcBorders>
              <w:top w:val="single" w:sz="8" w:space="0" w:color="000000"/>
              <w:left w:val="single" w:sz="8" w:space="0" w:color="000000"/>
              <w:bottom w:val="single" w:sz="8" w:space="0" w:color="000000"/>
            </w:tcBorders>
          </w:tcPr>
          <w:p w14:paraId="6844049B" w14:textId="77777777" w:rsidR="004F1FB0" w:rsidRDefault="00000000">
            <w:pPr>
              <w:ind w:left="0" w:hanging="2"/>
              <w:jc w:val="both"/>
              <w:rPr>
                <w:sz w:val="20"/>
                <w:szCs w:val="20"/>
              </w:rPr>
            </w:pPr>
            <w:r>
              <w:rPr>
                <w:sz w:val="20"/>
                <w:szCs w:val="20"/>
              </w:rPr>
              <w:t>St. Vincent</w:t>
            </w:r>
          </w:p>
        </w:tc>
      </w:tr>
      <w:tr w:rsidR="004F1FB0" w14:paraId="066D16B4" w14:textId="77777777">
        <w:trPr>
          <w:trHeight w:val="270"/>
        </w:trPr>
        <w:tc>
          <w:tcPr>
            <w:tcW w:w="2635" w:type="dxa"/>
            <w:tcBorders>
              <w:top w:val="single" w:sz="8" w:space="0" w:color="000000"/>
              <w:bottom w:val="single" w:sz="8" w:space="0" w:color="000000"/>
              <w:right w:val="single" w:sz="8" w:space="0" w:color="000000"/>
            </w:tcBorders>
          </w:tcPr>
          <w:p w14:paraId="67383528" w14:textId="77777777" w:rsidR="004F1FB0" w:rsidRDefault="00000000">
            <w:pPr>
              <w:ind w:left="0" w:hanging="2"/>
              <w:jc w:val="both"/>
              <w:rPr>
                <w:sz w:val="20"/>
                <w:szCs w:val="20"/>
              </w:rPr>
            </w:pPr>
            <w:r>
              <w:rPr>
                <w:sz w:val="20"/>
                <w:szCs w:val="20"/>
              </w:rPr>
              <w:t>Cardinal Newman</w:t>
            </w:r>
          </w:p>
        </w:tc>
        <w:tc>
          <w:tcPr>
            <w:tcW w:w="2635" w:type="dxa"/>
            <w:tcBorders>
              <w:top w:val="single" w:sz="8" w:space="0" w:color="000000"/>
              <w:left w:val="single" w:sz="8" w:space="0" w:color="000000"/>
              <w:bottom w:val="single" w:sz="8" w:space="0" w:color="000000"/>
              <w:right w:val="single" w:sz="8" w:space="0" w:color="000000"/>
            </w:tcBorders>
          </w:tcPr>
          <w:p w14:paraId="725C3AC9" w14:textId="77777777" w:rsidR="004F1FB0" w:rsidRDefault="00000000">
            <w:pPr>
              <w:ind w:left="0" w:hanging="2"/>
              <w:jc w:val="both"/>
              <w:rPr>
                <w:sz w:val="20"/>
                <w:szCs w:val="20"/>
              </w:rPr>
            </w:pPr>
            <w:r>
              <w:rPr>
                <w:sz w:val="20"/>
                <w:szCs w:val="20"/>
              </w:rPr>
              <w:t>Northgate L1</w:t>
            </w:r>
          </w:p>
        </w:tc>
        <w:tc>
          <w:tcPr>
            <w:tcW w:w="2635" w:type="dxa"/>
            <w:tcBorders>
              <w:top w:val="single" w:sz="8" w:space="0" w:color="000000"/>
              <w:left w:val="single" w:sz="8" w:space="0" w:color="000000"/>
              <w:bottom w:val="single" w:sz="8" w:space="0" w:color="000000"/>
            </w:tcBorders>
          </w:tcPr>
          <w:p w14:paraId="57482981" w14:textId="77777777" w:rsidR="004F1FB0" w:rsidRDefault="00000000">
            <w:pPr>
              <w:ind w:left="0" w:hanging="2"/>
              <w:jc w:val="both"/>
              <w:rPr>
                <w:sz w:val="20"/>
                <w:szCs w:val="20"/>
              </w:rPr>
            </w:pPr>
            <w:r>
              <w:rPr>
                <w:sz w:val="20"/>
                <w:szCs w:val="20"/>
              </w:rPr>
              <w:t xml:space="preserve">Tamalpais </w:t>
            </w:r>
            <w:r>
              <w:rPr>
                <w:b/>
                <w:sz w:val="20"/>
                <w:szCs w:val="20"/>
              </w:rPr>
              <w:t>L3</w:t>
            </w:r>
          </w:p>
        </w:tc>
      </w:tr>
      <w:tr w:rsidR="004F1FB0" w14:paraId="7BF07768" w14:textId="77777777">
        <w:trPr>
          <w:trHeight w:val="270"/>
        </w:trPr>
        <w:tc>
          <w:tcPr>
            <w:tcW w:w="2635" w:type="dxa"/>
            <w:tcBorders>
              <w:top w:val="single" w:sz="8" w:space="0" w:color="000000"/>
              <w:bottom w:val="single" w:sz="8" w:space="0" w:color="000000"/>
              <w:right w:val="single" w:sz="8" w:space="0" w:color="000000"/>
            </w:tcBorders>
          </w:tcPr>
          <w:p w14:paraId="220CACE4" w14:textId="77777777" w:rsidR="004F1FB0" w:rsidRDefault="00000000">
            <w:pPr>
              <w:ind w:left="0" w:hanging="2"/>
              <w:jc w:val="both"/>
              <w:rPr>
                <w:sz w:val="20"/>
                <w:szCs w:val="20"/>
              </w:rPr>
            </w:pPr>
            <w:r>
              <w:rPr>
                <w:sz w:val="20"/>
                <w:szCs w:val="20"/>
              </w:rPr>
              <w:t>Casa Robles</w:t>
            </w:r>
          </w:p>
        </w:tc>
        <w:tc>
          <w:tcPr>
            <w:tcW w:w="2635" w:type="dxa"/>
            <w:tcBorders>
              <w:top w:val="single" w:sz="8" w:space="0" w:color="000000"/>
              <w:left w:val="single" w:sz="8" w:space="0" w:color="000000"/>
              <w:bottom w:val="single" w:sz="8" w:space="0" w:color="000000"/>
              <w:right w:val="single" w:sz="8" w:space="0" w:color="000000"/>
            </w:tcBorders>
          </w:tcPr>
          <w:p w14:paraId="5B5174D4" w14:textId="77777777" w:rsidR="004F1FB0" w:rsidRDefault="00000000">
            <w:pPr>
              <w:ind w:left="0" w:hanging="2"/>
              <w:jc w:val="both"/>
              <w:rPr>
                <w:sz w:val="20"/>
                <w:szCs w:val="20"/>
              </w:rPr>
            </w:pPr>
            <w:r>
              <w:rPr>
                <w:sz w:val="20"/>
                <w:szCs w:val="20"/>
              </w:rPr>
              <w:t>Novato</w:t>
            </w:r>
          </w:p>
        </w:tc>
        <w:tc>
          <w:tcPr>
            <w:tcW w:w="2635" w:type="dxa"/>
            <w:tcBorders>
              <w:top w:val="single" w:sz="8" w:space="0" w:color="000000"/>
              <w:left w:val="single" w:sz="8" w:space="0" w:color="000000"/>
              <w:bottom w:val="single" w:sz="8" w:space="0" w:color="000000"/>
            </w:tcBorders>
          </w:tcPr>
          <w:p w14:paraId="5EFBC63A" w14:textId="77777777" w:rsidR="004F1FB0" w:rsidRDefault="00000000">
            <w:pPr>
              <w:ind w:left="0" w:hanging="2"/>
              <w:jc w:val="both"/>
              <w:rPr>
                <w:sz w:val="20"/>
                <w:szCs w:val="20"/>
              </w:rPr>
            </w:pPr>
            <w:r>
              <w:rPr>
                <w:sz w:val="20"/>
                <w:szCs w:val="20"/>
              </w:rPr>
              <w:t>Terra Linda</w:t>
            </w:r>
          </w:p>
        </w:tc>
      </w:tr>
      <w:tr w:rsidR="004F1FB0" w14:paraId="51E8C452" w14:textId="77777777">
        <w:trPr>
          <w:trHeight w:val="272"/>
        </w:trPr>
        <w:tc>
          <w:tcPr>
            <w:tcW w:w="2635" w:type="dxa"/>
            <w:tcBorders>
              <w:top w:val="single" w:sz="8" w:space="0" w:color="000000"/>
              <w:right w:val="single" w:sz="8" w:space="0" w:color="000000"/>
            </w:tcBorders>
          </w:tcPr>
          <w:p w14:paraId="5321D6E7" w14:textId="77777777" w:rsidR="004F1FB0" w:rsidRDefault="00000000">
            <w:pPr>
              <w:ind w:left="0" w:hanging="2"/>
              <w:jc w:val="both"/>
              <w:rPr>
                <w:sz w:val="20"/>
                <w:szCs w:val="20"/>
              </w:rPr>
            </w:pPr>
            <w:r>
              <w:rPr>
                <w:sz w:val="20"/>
                <w:szCs w:val="20"/>
              </w:rPr>
              <w:t>Christian Brothers</w:t>
            </w:r>
          </w:p>
        </w:tc>
        <w:tc>
          <w:tcPr>
            <w:tcW w:w="2635" w:type="dxa"/>
            <w:tcBorders>
              <w:top w:val="single" w:sz="8" w:space="0" w:color="000000"/>
              <w:left w:val="single" w:sz="8" w:space="0" w:color="000000"/>
              <w:right w:val="single" w:sz="8" w:space="0" w:color="000000"/>
            </w:tcBorders>
          </w:tcPr>
          <w:p w14:paraId="543E3B27" w14:textId="77777777" w:rsidR="004F1FB0" w:rsidRDefault="00000000">
            <w:pPr>
              <w:ind w:left="0" w:hanging="2"/>
              <w:jc w:val="both"/>
              <w:rPr>
                <w:sz w:val="20"/>
                <w:szCs w:val="20"/>
              </w:rPr>
            </w:pPr>
            <w:r>
              <w:rPr>
                <w:sz w:val="20"/>
                <w:szCs w:val="20"/>
              </w:rPr>
              <w:t>Petaluma</w:t>
            </w:r>
          </w:p>
        </w:tc>
        <w:tc>
          <w:tcPr>
            <w:tcW w:w="2635" w:type="dxa"/>
            <w:tcBorders>
              <w:top w:val="single" w:sz="8" w:space="0" w:color="000000"/>
              <w:left w:val="single" w:sz="8" w:space="0" w:color="000000"/>
            </w:tcBorders>
          </w:tcPr>
          <w:p w14:paraId="72701BD6" w14:textId="77777777" w:rsidR="004F1FB0" w:rsidRDefault="00000000">
            <w:pPr>
              <w:ind w:left="0" w:hanging="2"/>
              <w:jc w:val="both"/>
              <w:rPr>
                <w:sz w:val="20"/>
                <w:szCs w:val="20"/>
              </w:rPr>
            </w:pPr>
            <w:r>
              <w:rPr>
                <w:sz w:val="20"/>
                <w:szCs w:val="20"/>
              </w:rPr>
              <w:t>Urban School</w:t>
            </w:r>
          </w:p>
        </w:tc>
      </w:tr>
    </w:tbl>
    <w:p w14:paraId="69C06710" w14:textId="77777777" w:rsidR="004F1FB0" w:rsidRDefault="004F1FB0">
      <w:pPr>
        <w:ind w:left="0" w:hanging="2"/>
        <w:jc w:val="both"/>
        <w:rPr>
          <w:sz w:val="20"/>
          <w:szCs w:val="20"/>
        </w:rPr>
      </w:pPr>
    </w:p>
    <w:tbl>
      <w:tblPr>
        <w:tblStyle w:val="ae"/>
        <w:tblW w:w="3220" w:type="dxa"/>
        <w:tblInd w:w="7" w:type="dxa"/>
        <w:tblLayout w:type="fixed"/>
        <w:tblLook w:val="0000" w:firstRow="0" w:lastRow="0" w:firstColumn="0" w:lastColumn="0" w:noHBand="0" w:noVBand="0"/>
      </w:tblPr>
      <w:tblGrid>
        <w:gridCol w:w="3220"/>
      </w:tblGrid>
      <w:tr w:rsidR="004F1FB0" w14:paraId="21536CC3" w14:textId="77777777">
        <w:trPr>
          <w:trHeight w:val="176"/>
        </w:trPr>
        <w:tc>
          <w:tcPr>
            <w:tcW w:w="3220" w:type="dxa"/>
          </w:tcPr>
          <w:p w14:paraId="153EB286"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C3-2020 Moved up based on competitive equity</w:t>
            </w:r>
          </w:p>
        </w:tc>
      </w:tr>
      <w:tr w:rsidR="004F1FB0" w14:paraId="0BAAEE28" w14:textId="77777777">
        <w:trPr>
          <w:trHeight w:val="191"/>
        </w:trPr>
        <w:tc>
          <w:tcPr>
            <w:tcW w:w="3220" w:type="dxa"/>
          </w:tcPr>
          <w:p w14:paraId="18804384"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C2-2019 Moved up based on competitive equity</w:t>
            </w:r>
          </w:p>
        </w:tc>
      </w:tr>
      <w:tr w:rsidR="004F1FB0" w14:paraId="242606CA" w14:textId="77777777">
        <w:trPr>
          <w:trHeight w:val="192"/>
        </w:trPr>
        <w:tc>
          <w:tcPr>
            <w:tcW w:w="3220" w:type="dxa"/>
          </w:tcPr>
          <w:p w14:paraId="377F27C8"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C1-2018 Moved up based on competitive equity</w:t>
            </w:r>
          </w:p>
        </w:tc>
      </w:tr>
      <w:tr w:rsidR="004F1FB0" w14:paraId="4AABA308" w14:textId="77777777">
        <w:trPr>
          <w:trHeight w:val="176"/>
        </w:trPr>
        <w:tc>
          <w:tcPr>
            <w:tcW w:w="3220" w:type="dxa"/>
          </w:tcPr>
          <w:p w14:paraId="61DF32C5"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 Petition</w:t>
            </w:r>
          </w:p>
        </w:tc>
      </w:tr>
    </w:tbl>
    <w:p w14:paraId="359A4039" w14:textId="77777777" w:rsidR="004F1FB0" w:rsidRDefault="004F1FB0">
      <w:pPr>
        <w:ind w:left="0" w:hanging="2"/>
        <w:jc w:val="both"/>
        <w:rPr>
          <w:sz w:val="20"/>
          <w:szCs w:val="20"/>
        </w:rPr>
      </w:pPr>
    </w:p>
    <w:tbl>
      <w:tblPr>
        <w:tblStyle w:val="af"/>
        <w:tblW w:w="3521" w:type="dxa"/>
        <w:tblInd w:w="7" w:type="dxa"/>
        <w:tblLayout w:type="fixed"/>
        <w:tblLook w:val="0000" w:firstRow="0" w:lastRow="0" w:firstColumn="0" w:lastColumn="0" w:noHBand="0" w:noVBand="0"/>
      </w:tblPr>
      <w:tblGrid>
        <w:gridCol w:w="3521"/>
      </w:tblGrid>
      <w:tr w:rsidR="004F1FB0" w14:paraId="578B4FFA" w14:textId="77777777">
        <w:trPr>
          <w:trHeight w:val="176"/>
        </w:trPr>
        <w:tc>
          <w:tcPr>
            <w:tcW w:w="3521" w:type="dxa"/>
            <w:shd w:val="clear" w:color="auto" w:fill="00AFEF"/>
          </w:tcPr>
          <w:p w14:paraId="799EAE22" w14:textId="77777777" w:rsidR="004F1FB0" w:rsidRDefault="00000000">
            <w:pPr>
              <w:widowControl w:val="0"/>
              <w:pBdr>
                <w:top w:val="nil"/>
                <w:left w:val="nil"/>
                <w:bottom w:val="nil"/>
                <w:right w:val="nil"/>
                <w:between w:val="nil"/>
              </w:pBdr>
              <w:tabs>
                <w:tab w:val="left" w:pos="4051"/>
              </w:tabs>
              <w:spacing w:line="240" w:lineRule="auto"/>
              <w:ind w:left="0" w:right="-533" w:hanging="2"/>
              <w:rPr>
                <w:rFonts w:ascii="Calibri" w:eastAsia="Calibri" w:hAnsi="Calibri" w:cs="Calibri"/>
                <w:color w:val="000000"/>
                <w:sz w:val="16"/>
                <w:szCs w:val="16"/>
              </w:rPr>
            </w:pPr>
            <w:r>
              <w:rPr>
                <w:rFonts w:ascii="Calibri" w:eastAsia="Calibri" w:hAnsi="Calibri" w:cs="Calibri"/>
                <w:color w:val="000000"/>
                <w:sz w:val="16"/>
                <w:szCs w:val="16"/>
                <w:shd w:val="clear" w:color="auto" w:fill="00AFEF"/>
              </w:rPr>
              <w:t xml:space="preserve"> L22- 2022 Moved down based on competitive equity</w:t>
            </w:r>
            <w:r>
              <w:rPr>
                <w:rFonts w:ascii="Calibri" w:eastAsia="Calibri" w:hAnsi="Calibri" w:cs="Calibri"/>
                <w:color w:val="000000"/>
                <w:sz w:val="16"/>
                <w:szCs w:val="16"/>
                <w:shd w:val="clear" w:color="auto" w:fill="00AFEF"/>
              </w:rPr>
              <w:tab/>
            </w:r>
          </w:p>
        </w:tc>
      </w:tr>
      <w:tr w:rsidR="004F1FB0" w14:paraId="7C65AC07" w14:textId="77777777">
        <w:trPr>
          <w:trHeight w:val="191"/>
        </w:trPr>
        <w:tc>
          <w:tcPr>
            <w:tcW w:w="3521" w:type="dxa"/>
          </w:tcPr>
          <w:p w14:paraId="16880CF4"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L20-2020 Moved down based on competitive equity</w:t>
            </w:r>
          </w:p>
        </w:tc>
      </w:tr>
      <w:tr w:rsidR="004F1FB0" w14:paraId="12F32F1F" w14:textId="77777777">
        <w:trPr>
          <w:trHeight w:val="192"/>
        </w:trPr>
        <w:tc>
          <w:tcPr>
            <w:tcW w:w="3521" w:type="dxa"/>
          </w:tcPr>
          <w:p w14:paraId="63857C01"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L19-2019 Moved down based on competitive equity.</w:t>
            </w:r>
          </w:p>
        </w:tc>
      </w:tr>
      <w:tr w:rsidR="004F1FB0" w14:paraId="01A446C1" w14:textId="77777777">
        <w:trPr>
          <w:trHeight w:val="176"/>
        </w:trPr>
        <w:tc>
          <w:tcPr>
            <w:tcW w:w="3521" w:type="dxa"/>
          </w:tcPr>
          <w:p w14:paraId="16637C4D"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L18-2018 Moved down based on competitive equity</w:t>
            </w:r>
          </w:p>
        </w:tc>
      </w:tr>
    </w:tbl>
    <w:p w14:paraId="163B171C" w14:textId="77777777" w:rsidR="004F1FB0" w:rsidRDefault="004F1FB0">
      <w:pPr>
        <w:ind w:left="0" w:hanging="2"/>
        <w:jc w:val="both"/>
        <w:rPr>
          <w:sz w:val="20"/>
          <w:szCs w:val="20"/>
        </w:rPr>
        <w:sectPr w:rsidR="004F1FB0">
          <w:pgSz w:w="12240" w:h="15840"/>
          <w:pgMar w:top="600" w:right="240" w:bottom="280" w:left="240" w:header="720" w:footer="720" w:gutter="0"/>
          <w:cols w:space="720"/>
        </w:sectPr>
      </w:pPr>
    </w:p>
    <w:p w14:paraId="73F23B1A" w14:textId="77777777" w:rsidR="004F1FB0" w:rsidRDefault="00000000">
      <w:pPr>
        <w:ind w:left="0" w:hanging="2"/>
        <w:jc w:val="both"/>
        <w:rPr>
          <w:sz w:val="20"/>
          <w:szCs w:val="20"/>
        </w:rPr>
      </w:pPr>
      <w:r>
        <w:rPr>
          <w:noProof/>
        </w:rPr>
        <w:lastRenderedPageBreak/>
        <mc:AlternateContent>
          <mc:Choice Requires="wps">
            <w:drawing>
              <wp:anchor distT="0" distB="0" distL="114300" distR="114300" simplePos="0" relativeHeight="251673600" behindDoc="0" locked="0" layoutInCell="1" hidden="0" allowOverlap="1" wp14:anchorId="78FEED86" wp14:editId="66EB2AE2">
                <wp:simplePos x="0" y="0"/>
                <wp:positionH relativeFrom="page">
                  <wp:posOffset>5762308</wp:posOffset>
                </wp:positionH>
                <wp:positionV relativeFrom="page">
                  <wp:posOffset>428307</wp:posOffset>
                </wp:positionV>
                <wp:extent cx="1107440" cy="162560"/>
                <wp:effectExtent l="0" t="0" r="0" b="0"/>
                <wp:wrapNone/>
                <wp:docPr id="1029" name="Rectangle 1029"/>
                <wp:cNvGraphicFramePr/>
                <a:graphic xmlns:a="http://schemas.openxmlformats.org/drawingml/2006/main">
                  <a:graphicData uri="http://schemas.microsoft.com/office/word/2010/wordprocessingShape">
                    <wps:wsp>
                      <wps:cNvSpPr/>
                      <wps:spPr>
                        <a:xfrm>
                          <a:off x="4797043" y="3703483"/>
                          <a:ext cx="1097915" cy="153035"/>
                        </a:xfrm>
                        <a:prstGeom prst="rect">
                          <a:avLst/>
                        </a:prstGeom>
                        <a:noFill/>
                        <a:ln>
                          <a:noFill/>
                        </a:ln>
                      </wps:spPr>
                      <wps:txbx>
                        <w:txbxContent>
                          <w:p w14:paraId="66777C17" w14:textId="77777777" w:rsidR="004F1FB0" w:rsidRDefault="00000000">
                            <w:pPr>
                              <w:spacing w:line="240" w:lineRule="auto"/>
                              <w:ind w:left="0" w:hanging="2"/>
                            </w:pPr>
                            <w:r>
                              <w:rPr>
                                <w:rFonts w:ascii="Courier New" w:eastAsia="Courier New" w:hAnsi="Courier New" w:cs="Courier New"/>
                                <w:color w:val="FF0000"/>
                              </w:rPr>
                              <w:t>ATTACHMENT F</w:t>
                            </w:r>
                          </w:p>
                          <w:p w14:paraId="10E07771" w14:textId="77777777" w:rsidR="004F1FB0" w:rsidRDefault="004F1F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8FEED86" id="Rectangle 1029" o:spid="_x0000_s1039" style="position:absolute;left:0;text-align:left;margin-left:453.75pt;margin-top:33.7pt;width:87.2pt;height:12.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" filled="f" stroked="f">
                <v:textbox inset="2.53958mm,1.2694mm,2.53958mm,1.2694mm">
                  <w:txbxContent>
                    <w:p w14:paraId="66777C17" w14:textId="77777777" w:rsidR="004F1FB0" w:rsidRDefault="00000000">
                      <w:pPr>
                        <w:spacing w:line="240" w:lineRule="auto"/>
                        <w:ind w:left="0" w:hanging="2"/>
                      </w:pPr>
                      <w:r>
                        <w:rPr>
                          <w:rFonts w:ascii="Courier New" w:eastAsia="Courier New" w:hAnsi="Courier New" w:cs="Courier New"/>
                          <w:color w:val="FF0000"/>
                        </w:rPr>
                        <w:t>ATTACHMENT F</w:t>
                      </w:r>
                    </w:p>
                    <w:p w14:paraId="10E07771" w14:textId="77777777" w:rsidR="004F1FB0" w:rsidRDefault="004F1FB0">
                      <w:pPr>
                        <w:spacing w:line="240" w:lineRule="auto"/>
                        <w:ind w:left="0" w:hanging="2"/>
                      </w:pPr>
                    </w:p>
                  </w:txbxContent>
                </v:textbox>
                <w10:wrap anchorx="page" anchory="page"/>
              </v:rect>
            </w:pict>
          </mc:Fallback>
        </mc:AlternateContent>
      </w:r>
    </w:p>
    <w:p w14:paraId="2ED2470D" w14:textId="77777777" w:rsidR="004F1FB0" w:rsidRDefault="004F1FB0">
      <w:pPr>
        <w:ind w:left="0" w:hanging="2"/>
        <w:jc w:val="both"/>
        <w:rPr>
          <w:sz w:val="20"/>
          <w:szCs w:val="20"/>
        </w:rPr>
      </w:pPr>
    </w:p>
    <w:p w14:paraId="53FC7D7C" w14:textId="77777777" w:rsidR="004F1FB0" w:rsidRDefault="00000000">
      <w:pPr>
        <w:ind w:left="0" w:hanging="2"/>
        <w:jc w:val="both"/>
        <w:rPr>
          <w:sz w:val="20"/>
          <w:szCs w:val="20"/>
        </w:rPr>
      </w:pPr>
      <w:r>
        <w:rPr>
          <w:sz w:val="20"/>
          <w:szCs w:val="20"/>
        </w:rPr>
        <w:tab/>
      </w:r>
    </w:p>
    <w:tbl>
      <w:tblPr>
        <w:tblStyle w:val="af0"/>
        <w:tblW w:w="4434" w:type="dxa"/>
        <w:tblInd w:w="7" w:type="dxa"/>
        <w:tblLayout w:type="fixed"/>
        <w:tblLook w:val="0000" w:firstRow="0" w:lastRow="0" w:firstColumn="0" w:lastColumn="0" w:noHBand="0" w:noVBand="0"/>
      </w:tblPr>
      <w:tblGrid>
        <w:gridCol w:w="4434"/>
      </w:tblGrid>
      <w:tr w:rsidR="004F1FB0" w14:paraId="3FC4EAFC" w14:textId="77777777">
        <w:trPr>
          <w:trHeight w:val="352"/>
        </w:trPr>
        <w:tc>
          <w:tcPr>
            <w:tcW w:w="4434" w:type="dxa"/>
          </w:tcPr>
          <w:p w14:paraId="1866EDFE" w14:textId="77777777" w:rsidR="004F1FB0" w:rsidRDefault="00000000">
            <w:pPr>
              <w:widowControl w:val="0"/>
              <w:pBdr>
                <w:top w:val="nil"/>
                <w:left w:val="nil"/>
                <w:bottom w:val="nil"/>
                <w:right w:val="nil"/>
                <w:between w:val="nil"/>
              </w:pBdr>
              <w:spacing w:line="240" w:lineRule="auto"/>
              <w:ind w:left="1" w:right="57" w:hanging="3"/>
              <w:jc w:val="center"/>
              <w:rPr>
                <w:rFonts w:ascii="Calibri" w:eastAsia="Calibri" w:hAnsi="Calibri" w:cs="Calibri"/>
                <w:color w:val="000000"/>
                <w:sz w:val="32"/>
                <w:szCs w:val="32"/>
              </w:rPr>
            </w:pPr>
            <w:r>
              <w:rPr>
                <w:rFonts w:ascii="Calibri" w:eastAsia="Calibri" w:hAnsi="Calibri" w:cs="Calibri"/>
                <w:b/>
                <w:color w:val="000000"/>
                <w:sz w:val="32"/>
                <w:szCs w:val="32"/>
              </w:rPr>
              <w:t>GIRLS LACROSSE DIVISIONS 2023</w:t>
            </w:r>
          </w:p>
        </w:tc>
      </w:tr>
      <w:tr w:rsidR="004F1FB0" w14:paraId="09E236DA" w14:textId="77777777">
        <w:trPr>
          <w:trHeight w:val="315"/>
        </w:trPr>
        <w:tc>
          <w:tcPr>
            <w:tcW w:w="4434" w:type="dxa"/>
          </w:tcPr>
          <w:p w14:paraId="0077AADB" w14:textId="77777777" w:rsidR="004F1FB0" w:rsidRDefault="00000000">
            <w:pPr>
              <w:widowControl w:val="0"/>
              <w:pBdr>
                <w:top w:val="nil"/>
                <w:left w:val="nil"/>
                <w:bottom w:val="nil"/>
                <w:right w:val="nil"/>
                <w:between w:val="nil"/>
              </w:pBdr>
              <w:spacing w:line="240" w:lineRule="auto"/>
              <w:ind w:left="0" w:right="57" w:hanging="2"/>
              <w:jc w:val="center"/>
              <w:rPr>
                <w:rFonts w:ascii="Calibri" w:eastAsia="Calibri" w:hAnsi="Calibri" w:cs="Calibri"/>
                <w:color w:val="000000"/>
              </w:rPr>
            </w:pPr>
            <w:r>
              <w:rPr>
                <w:rFonts w:ascii="Calibri" w:eastAsia="Calibri" w:hAnsi="Calibri" w:cs="Calibri"/>
                <w:b/>
                <w:color w:val="000000"/>
              </w:rPr>
              <w:t>Based On Competitive Equity</w:t>
            </w:r>
          </w:p>
        </w:tc>
      </w:tr>
      <w:tr w:rsidR="004F1FB0" w14:paraId="483DAB0F" w14:textId="77777777">
        <w:trPr>
          <w:trHeight w:val="276"/>
        </w:trPr>
        <w:tc>
          <w:tcPr>
            <w:tcW w:w="4434" w:type="dxa"/>
          </w:tcPr>
          <w:p w14:paraId="465F11E0" w14:textId="77777777" w:rsidR="004F1FB0" w:rsidRDefault="00000000">
            <w:pPr>
              <w:widowControl w:val="0"/>
              <w:pBdr>
                <w:top w:val="nil"/>
                <w:left w:val="nil"/>
                <w:bottom w:val="nil"/>
                <w:right w:val="nil"/>
                <w:between w:val="nil"/>
              </w:pBdr>
              <w:spacing w:before="5" w:line="240" w:lineRule="auto"/>
              <w:ind w:left="0" w:right="51" w:hanging="2"/>
              <w:jc w:val="center"/>
              <w:rPr>
                <w:rFonts w:ascii="Calibri" w:eastAsia="Calibri" w:hAnsi="Calibri" w:cs="Calibri"/>
                <w:color w:val="000000"/>
                <w:sz w:val="18"/>
                <w:szCs w:val="18"/>
              </w:rPr>
            </w:pPr>
            <w:r>
              <w:rPr>
                <w:rFonts w:ascii="Calibri" w:eastAsia="Calibri" w:hAnsi="Calibri" w:cs="Calibri"/>
                <w:b/>
                <w:color w:val="000000"/>
                <w:sz w:val="18"/>
                <w:szCs w:val="18"/>
              </w:rPr>
              <w:t>UPDATED: 5/13/22</w:t>
            </w:r>
          </w:p>
        </w:tc>
      </w:tr>
      <w:tr w:rsidR="004F1FB0" w14:paraId="01C92280" w14:textId="77777777">
        <w:trPr>
          <w:trHeight w:val="235"/>
        </w:trPr>
        <w:tc>
          <w:tcPr>
            <w:tcW w:w="4434" w:type="dxa"/>
          </w:tcPr>
          <w:p w14:paraId="00D8372B" w14:textId="77777777" w:rsidR="004F1FB0" w:rsidRDefault="00000000">
            <w:pPr>
              <w:widowControl w:val="0"/>
              <w:pBdr>
                <w:top w:val="nil"/>
                <w:left w:val="nil"/>
                <w:bottom w:val="nil"/>
                <w:right w:val="nil"/>
                <w:between w:val="nil"/>
              </w:pBdr>
              <w:spacing w:before="19" w:line="240" w:lineRule="auto"/>
              <w:ind w:left="0" w:right="52" w:hanging="2"/>
              <w:jc w:val="center"/>
              <w:rPr>
                <w:rFonts w:ascii="Calibri" w:eastAsia="Calibri" w:hAnsi="Calibri" w:cs="Calibri"/>
                <w:color w:val="000000"/>
                <w:sz w:val="18"/>
                <w:szCs w:val="18"/>
              </w:rPr>
            </w:pPr>
            <w:r>
              <w:rPr>
                <w:rFonts w:ascii="Calibri" w:eastAsia="Calibri" w:hAnsi="Calibri" w:cs="Calibri"/>
                <w:b/>
                <w:color w:val="000000"/>
                <w:sz w:val="18"/>
                <w:szCs w:val="18"/>
              </w:rPr>
              <w:t>Approved:</w:t>
            </w:r>
          </w:p>
        </w:tc>
      </w:tr>
    </w:tbl>
    <w:p w14:paraId="1C3D2C9E" w14:textId="77777777" w:rsidR="004F1FB0" w:rsidRDefault="00000000">
      <w:pPr>
        <w:ind w:left="0" w:hanging="2"/>
        <w:jc w:val="both"/>
        <w:rPr>
          <w:sz w:val="20"/>
          <w:szCs w:val="20"/>
        </w:rPr>
      </w:pPr>
      <w:bookmarkStart w:id="0" w:name="_heading=h.gjdgxs" w:colFirst="0" w:colLast="0"/>
      <w:bookmarkEnd w:id="0"/>
      <w:r>
        <w:rPr>
          <w:noProof/>
          <w:sz w:val="20"/>
          <w:szCs w:val="20"/>
        </w:rPr>
        <w:drawing>
          <wp:inline distT="0" distB="0" distL="114300" distR="114300" wp14:anchorId="66D90E05" wp14:editId="2FFBC191">
            <wp:extent cx="821690" cy="762635"/>
            <wp:effectExtent l="0" t="0" r="0" b="0"/>
            <wp:docPr id="104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821690" cy="762635"/>
                    </a:xfrm>
                    <a:prstGeom prst="rect">
                      <a:avLst/>
                    </a:prstGeom>
                    <a:ln/>
                  </pic:spPr>
                </pic:pic>
              </a:graphicData>
            </a:graphic>
          </wp:inline>
        </w:drawing>
      </w:r>
    </w:p>
    <w:p w14:paraId="71E57D80" w14:textId="77777777" w:rsidR="004F1FB0" w:rsidRDefault="004F1FB0">
      <w:pPr>
        <w:ind w:left="0" w:hanging="2"/>
        <w:jc w:val="both"/>
        <w:rPr>
          <w:sz w:val="20"/>
          <w:szCs w:val="20"/>
        </w:rPr>
      </w:pPr>
    </w:p>
    <w:tbl>
      <w:tblPr>
        <w:tblStyle w:val="af1"/>
        <w:tblW w:w="7884" w:type="dxa"/>
        <w:tblInd w:w="22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28"/>
        <w:gridCol w:w="2628"/>
        <w:gridCol w:w="2628"/>
      </w:tblGrid>
      <w:tr w:rsidR="004F1FB0" w14:paraId="58F283F2" w14:textId="77777777">
        <w:trPr>
          <w:trHeight w:val="287"/>
        </w:trPr>
        <w:tc>
          <w:tcPr>
            <w:tcW w:w="7884" w:type="dxa"/>
            <w:gridSpan w:val="3"/>
            <w:tcBorders>
              <w:bottom w:val="single" w:sz="8" w:space="0" w:color="000000"/>
            </w:tcBorders>
          </w:tcPr>
          <w:p w14:paraId="0C0C8FBA" w14:textId="77777777" w:rsidR="004F1FB0" w:rsidRDefault="00000000">
            <w:pPr>
              <w:ind w:left="0" w:hanging="2"/>
              <w:jc w:val="both"/>
              <w:rPr>
                <w:sz w:val="20"/>
                <w:szCs w:val="20"/>
              </w:rPr>
            </w:pPr>
            <w:r>
              <w:rPr>
                <w:b/>
                <w:sz w:val="20"/>
                <w:szCs w:val="20"/>
              </w:rPr>
              <w:t>GIRLS</w:t>
            </w:r>
          </w:p>
        </w:tc>
      </w:tr>
      <w:tr w:rsidR="004F1FB0" w14:paraId="6877135B" w14:textId="77777777">
        <w:trPr>
          <w:trHeight w:val="299"/>
        </w:trPr>
        <w:tc>
          <w:tcPr>
            <w:tcW w:w="7884" w:type="dxa"/>
            <w:gridSpan w:val="3"/>
            <w:tcBorders>
              <w:top w:val="single" w:sz="8" w:space="0" w:color="000000"/>
              <w:bottom w:val="single" w:sz="8" w:space="0" w:color="000000"/>
            </w:tcBorders>
          </w:tcPr>
          <w:p w14:paraId="6ABCCFA6" w14:textId="77777777" w:rsidR="004F1FB0" w:rsidRDefault="00000000">
            <w:pPr>
              <w:ind w:left="0" w:hanging="2"/>
              <w:jc w:val="both"/>
              <w:rPr>
                <w:sz w:val="20"/>
                <w:szCs w:val="20"/>
              </w:rPr>
            </w:pPr>
            <w:r>
              <w:rPr>
                <w:b/>
                <w:sz w:val="20"/>
                <w:szCs w:val="20"/>
              </w:rPr>
              <w:t>DIVISION I - UP TO 16-TEAM BRACKET</w:t>
            </w:r>
          </w:p>
        </w:tc>
      </w:tr>
      <w:tr w:rsidR="004F1FB0" w14:paraId="2662DB19" w14:textId="77777777">
        <w:trPr>
          <w:trHeight w:val="270"/>
        </w:trPr>
        <w:tc>
          <w:tcPr>
            <w:tcW w:w="2628" w:type="dxa"/>
            <w:tcBorders>
              <w:top w:val="single" w:sz="8" w:space="0" w:color="000000"/>
              <w:bottom w:val="single" w:sz="8" w:space="0" w:color="000000"/>
              <w:right w:val="single" w:sz="8" w:space="0" w:color="000000"/>
            </w:tcBorders>
          </w:tcPr>
          <w:p w14:paraId="3B2E7428" w14:textId="77777777" w:rsidR="004F1FB0" w:rsidRDefault="00000000">
            <w:pPr>
              <w:ind w:left="0" w:hanging="2"/>
              <w:jc w:val="both"/>
              <w:rPr>
                <w:sz w:val="20"/>
                <w:szCs w:val="20"/>
              </w:rPr>
            </w:pPr>
            <w:r>
              <w:rPr>
                <w:sz w:val="20"/>
                <w:szCs w:val="20"/>
              </w:rPr>
              <w:t>Amador Valley</w:t>
            </w:r>
          </w:p>
        </w:tc>
        <w:tc>
          <w:tcPr>
            <w:tcW w:w="2628" w:type="dxa"/>
            <w:tcBorders>
              <w:top w:val="single" w:sz="8" w:space="0" w:color="000000"/>
              <w:left w:val="single" w:sz="8" w:space="0" w:color="000000"/>
              <w:bottom w:val="single" w:sz="8" w:space="0" w:color="000000"/>
              <w:right w:val="single" w:sz="8" w:space="0" w:color="000000"/>
            </w:tcBorders>
          </w:tcPr>
          <w:p w14:paraId="002B042B" w14:textId="77777777" w:rsidR="004F1FB0" w:rsidRDefault="00000000">
            <w:pPr>
              <w:ind w:left="0" w:hanging="2"/>
              <w:jc w:val="both"/>
              <w:rPr>
                <w:sz w:val="20"/>
                <w:szCs w:val="20"/>
              </w:rPr>
            </w:pPr>
            <w:r>
              <w:rPr>
                <w:sz w:val="20"/>
                <w:szCs w:val="20"/>
              </w:rPr>
              <w:t>Granada</w:t>
            </w:r>
          </w:p>
        </w:tc>
        <w:tc>
          <w:tcPr>
            <w:tcW w:w="2628" w:type="dxa"/>
            <w:tcBorders>
              <w:top w:val="single" w:sz="8" w:space="0" w:color="000000"/>
              <w:left w:val="single" w:sz="8" w:space="0" w:color="000000"/>
              <w:bottom w:val="single" w:sz="8" w:space="0" w:color="000000"/>
            </w:tcBorders>
          </w:tcPr>
          <w:p w14:paraId="0D4B8CBD" w14:textId="77777777" w:rsidR="004F1FB0" w:rsidRDefault="00000000">
            <w:pPr>
              <w:ind w:left="0" w:hanging="2"/>
              <w:jc w:val="both"/>
              <w:rPr>
                <w:sz w:val="20"/>
                <w:szCs w:val="20"/>
              </w:rPr>
            </w:pPr>
            <w:r>
              <w:rPr>
                <w:sz w:val="20"/>
                <w:szCs w:val="20"/>
              </w:rPr>
              <w:t>Redwood</w:t>
            </w:r>
          </w:p>
        </w:tc>
      </w:tr>
      <w:tr w:rsidR="004F1FB0" w14:paraId="2575E7CC" w14:textId="77777777">
        <w:trPr>
          <w:trHeight w:val="270"/>
        </w:trPr>
        <w:tc>
          <w:tcPr>
            <w:tcW w:w="2628" w:type="dxa"/>
            <w:tcBorders>
              <w:top w:val="single" w:sz="8" w:space="0" w:color="000000"/>
              <w:bottom w:val="single" w:sz="8" w:space="0" w:color="000000"/>
              <w:right w:val="single" w:sz="8" w:space="0" w:color="000000"/>
            </w:tcBorders>
          </w:tcPr>
          <w:p w14:paraId="397C04EC" w14:textId="77777777" w:rsidR="004F1FB0" w:rsidRDefault="00000000">
            <w:pPr>
              <w:ind w:left="0" w:hanging="2"/>
              <w:jc w:val="both"/>
              <w:rPr>
                <w:sz w:val="20"/>
                <w:szCs w:val="20"/>
              </w:rPr>
            </w:pPr>
            <w:r>
              <w:rPr>
                <w:sz w:val="20"/>
                <w:szCs w:val="20"/>
              </w:rPr>
              <w:t>Bella Vista</w:t>
            </w:r>
          </w:p>
        </w:tc>
        <w:tc>
          <w:tcPr>
            <w:tcW w:w="2628" w:type="dxa"/>
            <w:tcBorders>
              <w:top w:val="single" w:sz="8" w:space="0" w:color="000000"/>
              <w:left w:val="single" w:sz="8" w:space="0" w:color="000000"/>
              <w:bottom w:val="single" w:sz="8" w:space="0" w:color="000000"/>
              <w:right w:val="single" w:sz="8" w:space="0" w:color="000000"/>
            </w:tcBorders>
          </w:tcPr>
          <w:p w14:paraId="65D59AD3" w14:textId="77777777" w:rsidR="004F1FB0" w:rsidRDefault="00000000">
            <w:pPr>
              <w:ind w:left="0" w:hanging="2"/>
              <w:jc w:val="both"/>
              <w:rPr>
                <w:sz w:val="20"/>
                <w:szCs w:val="20"/>
              </w:rPr>
            </w:pPr>
            <w:r>
              <w:rPr>
                <w:sz w:val="20"/>
                <w:szCs w:val="20"/>
              </w:rPr>
              <w:t>Granite Bay</w:t>
            </w:r>
          </w:p>
        </w:tc>
        <w:tc>
          <w:tcPr>
            <w:tcW w:w="2628" w:type="dxa"/>
            <w:tcBorders>
              <w:top w:val="single" w:sz="8" w:space="0" w:color="000000"/>
              <w:left w:val="single" w:sz="8" w:space="0" w:color="000000"/>
              <w:bottom w:val="single" w:sz="8" w:space="0" w:color="000000"/>
            </w:tcBorders>
          </w:tcPr>
          <w:p w14:paraId="4EA184F1" w14:textId="77777777" w:rsidR="004F1FB0" w:rsidRDefault="00000000">
            <w:pPr>
              <w:ind w:left="0" w:hanging="2"/>
              <w:jc w:val="both"/>
              <w:rPr>
                <w:sz w:val="20"/>
                <w:szCs w:val="20"/>
              </w:rPr>
            </w:pPr>
            <w:r>
              <w:rPr>
                <w:sz w:val="20"/>
                <w:szCs w:val="20"/>
              </w:rPr>
              <w:t>Rio Americano</w:t>
            </w:r>
          </w:p>
        </w:tc>
      </w:tr>
      <w:tr w:rsidR="004F1FB0" w14:paraId="67A655A0" w14:textId="77777777">
        <w:trPr>
          <w:trHeight w:val="270"/>
        </w:trPr>
        <w:tc>
          <w:tcPr>
            <w:tcW w:w="2628" w:type="dxa"/>
            <w:tcBorders>
              <w:top w:val="single" w:sz="8" w:space="0" w:color="000000"/>
              <w:bottom w:val="single" w:sz="8" w:space="0" w:color="000000"/>
              <w:right w:val="single" w:sz="8" w:space="0" w:color="000000"/>
            </w:tcBorders>
          </w:tcPr>
          <w:p w14:paraId="374A3335" w14:textId="77777777" w:rsidR="004F1FB0" w:rsidRDefault="00000000">
            <w:pPr>
              <w:ind w:left="0" w:hanging="2"/>
              <w:jc w:val="both"/>
              <w:rPr>
                <w:sz w:val="20"/>
                <w:szCs w:val="20"/>
              </w:rPr>
            </w:pPr>
            <w:r>
              <w:rPr>
                <w:sz w:val="20"/>
                <w:szCs w:val="20"/>
              </w:rPr>
              <w:t>Berkeley</w:t>
            </w:r>
          </w:p>
        </w:tc>
        <w:tc>
          <w:tcPr>
            <w:tcW w:w="2628" w:type="dxa"/>
            <w:tcBorders>
              <w:top w:val="single" w:sz="8" w:space="0" w:color="000000"/>
              <w:left w:val="single" w:sz="8" w:space="0" w:color="000000"/>
              <w:bottom w:val="single" w:sz="8" w:space="0" w:color="000000"/>
              <w:right w:val="single" w:sz="8" w:space="0" w:color="000000"/>
            </w:tcBorders>
          </w:tcPr>
          <w:p w14:paraId="349B57A3" w14:textId="77777777" w:rsidR="004F1FB0" w:rsidRDefault="00000000">
            <w:pPr>
              <w:ind w:left="0" w:hanging="2"/>
              <w:jc w:val="both"/>
              <w:rPr>
                <w:sz w:val="20"/>
                <w:szCs w:val="20"/>
              </w:rPr>
            </w:pPr>
            <w:r>
              <w:rPr>
                <w:sz w:val="20"/>
                <w:szCs w:val="20"/>
              </w:rPr>
              <w:t>Las Lomas</w:t>
            </w:r>
          </w:p>
        </w:tc>
        <w:tc>
          <w:tcPr>
            <w:tcW w:w="2628" w:type="dxa"/>
            <w:tcBorders>
              <w:top w:val="single" w:sz="8" w:space="0" w:color="000000"/>
              <w:left w:val="single" w:sz="8" w:space="0" w:color="000000"/>
              <w:bottom w:val="single" w:sz="8" w:space="0" w:color="000000"/>
            </w:tcBorders>
          </w:tcPr>
          <w:p w14:paraId="467DEAD2" w14:textId="77777777" w:rsidR="004F1FB0" w:rsidRDefault="00000000">
            <w:pPr>
              <w:ind w:left="0" w:hanging="2"/>
              <w:jc w:val="both"/>
              <w:rPr>
                <w:sz w:val="20"/>
                <w:szCs w:val="20"/>
              </w:rPr>
            </w:pPr>
            <w:r>
              <w:rPr>
                <w:sz w:val="20"/>
                <w:szCs w:val="20"/>
              </w:rPr>
              <w:t>Rocklin</w:t>
            </w:r>
          </w:p>
        </w:tc>
      </w:tr>
      <w:tr w:rsidR="004F1FB0" w14:paraId="5C2BF7E3" w14:textId="77777777">
        <w:trPr>
          <w:trHeight w:val="270"/>
        </w:trPr>
        <w:tc>
          <w:tcPr>
            <w:tcW w:w="2628" w:type="dxa"/>
            <w:tcBorders>
              <w:top w:val="single" w:sz="8" w:space="0" w:color="000000"/>
              <w:bottom w:val="single" w:sz="8" w:space="0" w:color="000000"/>
              <w:right w:val="single" w:sz="8" w:space="0" w:color="000000"/>
            </w:tcBorders>
          </w:tcPr>
          <w:p w14:paraId="732FC512" w14:textId="77777777" w:rsidR="004F1FB0" w:rsidRDefault="00000000">
            <w:pPr>
              <w:ind w:left="0" w:hanging="2"/>
              <w:jc w:val="both"/>
              <w:rPr>
                <w:sz w:val="20"/>
                <w:szCs w:val="20"/>
              </w:rPr>
            </w:pPr>
            <w:r>
              <w:rPr>
                <w:sz w:val="20"/>
                <w:szCs w:val="20"/>
              </w:rPr>
              <w:t>California</w:t>
            </w:r>
          </w:p>
        </w:tc>
        <w:tc>
          <w:tcPr>
            <w:tcW w:w="2628" w:type="dxa"/>
            <w:tcBorders>
              <w:top w:val="single" w:sz="8" w:space="0" w:color="000000"/>
              <w:left w:val="single" w:sz="8" w:space="0" w:color="000000"/>
              <w:bottom w:val="single" w:sz="8" w:space="0" w:color="000000"/>
              <w:right w:val="single" w:sz="8" w:space="0" w:color="000000"/>
            </w:tcBorders>
          </w:tcPr>
          <w:p w14:paraId="0AA83D9A" w14:textId="77777777" w:rsidR="004F1FB0" w:rsidRDefault="00000000">
            <w:pPr>
              <w:ind w:left="0" w:hanging="2"/>
              <w:jc w:val="both"/>
              <w:rPr>
                <w:sz w:val="20"/>
                <w:szCs w:val="20"/>
              </w:rPr>
            </w:pPr>
            <w:r>
              <w:rPr>
                <w:sz w:val="20"/>
                <w:szCs w:val="20"/>
              </w:rPr>
              <w:t>Lowell HS (SF)</w:t>
            </w:r>
          </w:p>
        </w:tc>
        <w:tc>
          <w:tcPr>
            <w:tcW w:w="2628" w:type="dxa"/>
            <w:tcBorders>
              <w:top w:val="single" w:sz="8" w:space="0" w:color="000000"/>
              <w:left w:val="single" w:sz="8" w:space="0" w:color="000000"/>
              <w:bottom w:val="single" w:sz="8" w:space="0" w:color="000000"/>
            </w:tcBorders>
          </w:tcPr>
          <w:p w14:paraId="734FEC5F" w14:textId="77777777" w:rsidR="004F1FB0" w:rsidRDefault="00000000">
            <w:pPr>
              <w:ind w:left="0" w:hanging="2"/>
              <w:jc w:val="both"/>
              <w:rPr>
                <w:sz w:val="20"/>
                <w:szCs w:val="20"/>
              </w:rPr>
            </w:pPr>
            <w:r>
              <w:rPr>
                <w:sz w:val="20"/>
                <w:szCs w:val="20"/>
              </w:rPr>
              <w:t>Roseville</w:t>
            </w:r>
          </w:p>
        </w:tc>
      </w:tr>
      <w:tr w:rsidR="004F1FB0" w14:paraId="62C2BC0A" w14:textId="77777777">
        <w:trPr>
          <w:trHeight w:val="270"/>
        </w:trPr>
        <w:tc>
          <w:tcPr>
            <w:tcW w:w="2628" w:type="dxa"/>
            <w:tcBorders>
              <w:top w:val="single" w:sz="8" w:space="0" w:color="000000"/>
              <w:bottom w:val="single" w:sz="8" w:space="0" w:color="000000"/>
              <w:right w:val="single" w:sz="8" w:space="0" w:color="000000"/>
            </w:tcBorders>
          </w:tcPr>
          <w:p w14:paraId="1DD1B794" w14:textId="77777777" w:rsidR="004F1FB0" w:rsidRDefault="00000000">
            <w:pPr>
              <w:ind w:left="0" w:hanging="2"/>
              <w:jc w:val="both"/>
              <w:rPr>
                <w:sz w:val="20"/>
                <w:szCs w:val="20"/>
              </w:rPr>
            </w:pPr>
            <w:r>
              <w:rPr>
                <w:sz w:val="20"/>
                <w:szCs w:val="20"/>
              </w:rPr>
              <w:t>Carondelet</w:t>
            </w:r>
          </w:p>
        </w:tc>
        <w:tc>
          <w:tcPr>
            <w:tcW w:w="2628" w:type="dxa"/>
            <w:tcBorders>
              <w:top w:val="single" w:sz="8" w:space="0" w:color="000000"/>
              <w:left w:val="single" w:sz="8" w:space="0" w:color="000000"/>
              <w:bottom w:val="single" w:sz="8" w:space="0" w:color="000000"/>
              <w:right w:val="single" w:sz="8" w:space="0" w:color="000000"/>
            </w:tcBorders>
          </w:tcPr>
          <w:p w14:paraId="117C62C3" w14:textId="77777777" w:rsidR="004F1FB0" w:rsidRDefault="00000000">
            <w:pPr>
              <w:ind w:left="0" w:hanging="2"/>
              <w:jc w:val="both"/>
              <w:rPr>
                <w:sz w:val="20"/>
                <w:szCs w:val="20"/>
              </w:rPr>
            </w:pPr>
            <w:r>
              <w:rPr>
                <w:sz w:val="20"/>
                <w:szCs w:val="20"/>
              </w:rPr>
              <w:t>Marin Catholic P13</w:t>
            </w:r>
          </w:p>
        </w:tc>
        <w:tc>
          <w:tcPr>
            <w:tcW w:w="2628" w:type="dxa"/>
            <w:tcBorders>
              <w:top w:val="single" w:sz="8" w:space="0" w:color="000000"/>
              <w:left w:val="single" w:sz="8" w:space="0" w:color="000000"/>
              <w:bottom w:val="single" w:sz="8" w:space="0" w:color="000000"/>
            </w:tcBorders>
          </w:tcPr>
          <w:p w14:paraId="6BE59CF1" w14:textId="77777777" w:rsidR="004F1FB0" w:rsidRDefault="00000000">
            <w:pPr>
              <w:ind w:left="0" w:hanging="2"/>
              <w:jc w:val="both"/>
              <w:rPr>
                <w:sz w:val="20"/>
                <w:szCs w:val="20"/>
              </w:rPr>
            </w:pPr>
            <w:r>
              <w:rPr>
                <w:sz w:val="20"/>
                <w:szCs w:val="20"/>
              </w:rPr>
              <w:t>San Ramon Valley</w:t>
            </w:r>
          </w:p>
        </w:tc>
      </w:tr>
      <w:tr w:rsidR="004F1FB0" w14:paraId="142DB7BE" w14:textId="77777777">
        <w:trPr>
          <w:trHeight w:val="270"/>
        </w:trPr>
        <w:tc>
          <w:tcPr>
            <w:tcW w:w="2628" w:type="dxa"/>
            <w:tcBorders>
              <w:top w:val="single" w:sz="8" w:space="0" w:color="000000"/>
              <w:bottom w:val="single" w:sz="8" w:space="0" w:color="000000"/>
              <w:right w:val="single" w:sz="8" w:space="0" w:color="000000"/>
            </w:tcBorders>
          </w:tcPr>
          <w:p w14:paraId="63B4BA73" w14:textId="77777777" w:rsidR="004F1FB0" w:rsidRDefault="00000000">
            <w:pPr>
              <w:ind w:left="0" w:hanging="2"/>
              <w:jc w:val="both"/>
              <w:rPr>
                <w:sz w:val="20"/>
                <w:szCs w:val="20"/>
              </w:rPr>
            </w:pPr>
            <w:r>
              <w:rPr>
                <w:sz w:val="20"/>
                <w:szCs w:val="20"/>
              </w:rPr>
              <w:t>Clayton Valley Charter</w:t>
            </w:r>
          </w:p>
        </w:tc>
        <w:tc>
          <w:tcPr>
            <w:tcW w:w="2628" w:type="dxa"/>
            <w:tcBorders>
              <w:top w:val="single" w:sz="8" w:space="0" w:color="000000"/>
              <w:left w:val="single" w:sz="8" w:space="0" w:color="000000"/>
              <w:bottom w:val="single" w:sz="8" w:space="0" w:color="000000"/>
              <w:right w:val="single" w:sz="8" w:space="0" w:color="000000"/>
            </w:tcBorders>
          </w:tcPr>
          <w:p w14:paraId="2761C06B" w14:textId="77777777" w:rsidR="004F1FB0" w:rsidRDefault="00000000">
            <w:pPr>
              <w:ind w:left="0" w:hanging="2"/>
              <w:jc w:val="both"/>
              <w:rPr>
                <w:sz w:val="20"/>
                <w:szCs w:val="20"/>
              </w:rPr>
            </w:pPr>
            <w:r>
              <w:rPr>
                <w:sz w:val="20"/>
                <w:szCs w:val="20"/>
              </w:rPr>
              <w:t>Monte Vista</w:t>
            </w:r>
          </w:p>
        </w:tc>
        <w:tc>
          <w:tcPr>
            <w:tcW w:w="2628" w:type="dxa"/>
            <w:tcBorders>
              <w:top w:val="single" w:sz="8" w:space="0" w:color="000000"/>
              <w:left w:val="single" w:sz="8" w:space="0" w:color="000000"/>
              <w:bottom w:val="single" w:sz="8" w:space="0" w:color="000000"/>
            </w:tcBorders>
          </w:tcPr>
          <w:p w14:paraId="6C1F9F43" w14:textId="77777777" w:rsidR="004F1FB0" w:rsidRDefault="00000000">
            <w:pPr>
              <w:ind w:left="0" w:hanging="2"/>
              <w:jc w:val="both"/>
              <w:rPr>
                <w:sz w:val="20"/>
                <w:szCs w:val="20"/>
              </w:rPr>
            </w:pPr>
            <w:r>
              <w:rPr>
                <w:sz w:val="20"/>
                <w:szCs w:val="20"/>
              </w:rPr>
              <w:t>St. Francis</w:t>
            </w:r>
          </w:p>
        </w:tc>
      </w:tr>
      <w:tr w:rsidR="004F1FB0" w14:paraId="7D7739CC" w14:textId="77777777">
        <w:trPr>
          <w:trHeight w:val="270"/>
        </w:trPr>
        <w:tc>
          <w:tcPr>
            <w:tcW w:w="2628" w:type="dxa"/>
            <w:tcBorders>
              <w:top w:val="single" w:sz="8" w:space="0" w:color="000000"/>
              <w:bottom w:val="single" w:sz="8" w:space="0" w:color="000000"/>
              <w:right w:val="single" w:sz="8" w:space="0" w:color="000000"/>
            </w:tcBorders>
          </w:tcPr>
          <w:p w14:paraId="38EEA4CD" w14:textId="77777777" w:rsidR="004F1FB0" w:rsidRDefault="00000000">
            <w:pPr>
              <w:ind w:left="0" w:hanging="2"/>
              <w:jc w:val="both"/>
              <w:rPr>
                <w:sz w:val="20"/>
                <w:szCs w:val="20"/>
              </w:rPr>
            </w:pPr>
            <w:r>
              <w:rPr>
                <w:sz w:val="20"/>
                <w:szCs w:val="20"/>
              </w:rPr>
              <w:t>College Park</w:t>
            </w:r>
          </w:p>
        </w:tc>
        <w:tc>
          <w:tcPr>
            <w:tcW w:w="2628" w:type="dxa"/>
            <w:tcBorders>
              <w:top w:val="single" w:sz="8" w:space="0" w:color="000000"/>
              <w:left w:val="single" w:sz="8" w:space="0" w:color="000000"/>
              <w:bottom w:val="single" w:sz="8" w:space="0" w:color="000000"/>
              <w:right w:val="single" w:sz="8" w:space="0" w:color="000000"/>
            </w:tcBorders>
          </w:tcPr>
          <w:p w14:paraId="36352FD4" w14:textId="77777777" w:rsidR="004F1FB0" w:rsidRDefault="00000000">
            <w:pPr>
              <w:ind w:left="0" w:hanging="2"/>
              <w:jc w:val="both"/>
              <w:rPr>
                <w:sz w:val="20"/>
                <w:szCs w:val="20"/>
              </w:rPr>
            </w:pPr>
            <w:r>
              <w:rPr>
                <w:sz w:val="20"/>
                <w:szCs w:val="20"/>
              </w:rPr>
              <w:t>Napa High School</w:t>
            </w:r>
          </w:p>
        </w:tc>
        <w:tc>
          <w:tcPr>
            <w:tcW w:w="2628" w:type="dxa"/>
            <w:tcBorders>
              <w:top w:val="single" w:sz="8" w:space="0" w:color="000000"/>
              <w:left w:val="single" w:sz="8" w:space="0" w:color="000000"/>
              <w:bottom w:val="single" w:sz="8" w:space="0" w:color="000000"/>
            </w:tcBorders>
          </w:tcPr>
          <w:p w14:paraId="3178AC50" w14:textId="77777777" w:rsidR="004F1FB0" w:rsidRDefault="00000000">
            <w:pPr>
              <w:ind w:left="0" w:hanging="2"/>
              <w:jc w:val="both"/>
              <w:rPr>
                <w:sz w:val="20"/>
                <w:szCs w:val="20"/>
              </w:rPr>
            </w:pPr>
            <w:r>
              <w:rPr>
                <w:sz w:val="20"/>
                <w:szCs w:val="20"/>
              </w:rPr>
              <w:t>Vintage</w:t>
            </w:r>
          </w:p>
        </w:tc>
      </w:tr>
      <w:tr w:rsidR="004F1FB0" w14:paraId="4B4683B7" w14:textId="77777777">
        <w:trPr>
          <w:trHeight w:val="270"/>
        </w:trPr>
        <w:tc>
          <w:tcPr>
            <w:tcW w:w="2628" w:type="dxa"/>
            <w:tcBorders>
              <w:top w:val="single" w:sz="8" w:space="0" w:color="000000"/>
              <w:bottom w:val="single" w:sz="8" w:space="0" w:color="000000"/>
              <w:right w:val="single" w:sz="8" w:space="0" w:color="000000"/>
            </w:tcBorders>
          </w:tcPr>
          <w:p w14:paraId="61F144EA" w14:textId="77777777" w:rsidR="004F1FB0" w:rsidRDefault="00000000">
            <w:pPr>
              <w:ind w:left="0" w:hanging="2"/>
              <w:jc w:val="both"/>
              <w:rPr>
                <w:sz w:val="20"/>
                <w:szCs w:val="20"/>
              </w:rPr>
            </w:pPr>
            <w:r>
              <w:rPr>
                <w:sz w:val="20"/>
                <w:szCs w:val="20"/>
              </w:rPr>
              <w:t>Davis</w:t>
            </w:r>
          </w:p>
        </w:tc>
        <w:tc>
          <w:tcPr>
            <w:tcW w:w="2628" w:type="dxa"/>
            <w:tcBorders>
              <w:top w:val="single" w:sz="8" w:space="0" w:color="000000"/>
              <w:left w:val="single" w:sz="8" w:space="0" w:color="000000"/>
              <w:bottom w:val="single" w:sz="8" w:space="0" w:color="000000"/>
              <w:right w:val="single" w:sz="8" w:space="0" w:color="000000"/>
            </w:tcBorders>
          </w:tcPr>
          <w:p w14:paraId="7FED9DF2" w14:textId="77777777" w:rsidR="004F1FB0" w:rsidRDefault="00000000">
            <w:pPr>
              <w:ind w:left="0" w:hanging="2"/>
              <w:jc w:val="both"/>
              <w:rPr>
                <w:sz w:val="20"/>
                <w:szCs w:val="20"/>
              </w:rPr>
            </w:pPr>
            <w:r>
              <w:rPr>
                <w:sz w:val="20"/>
                <w:szCs w:val="20"/>
              </w:rPr>
              <w:t>Newark Memorial</w:t>
            </w:r>
          </w:p>
        </w:tc>
        <w:tc>
          <w:tcPr>
            <w:tcW w:w="2628" w:type="dxa"/>
            <w:tcBorders>
              <w:top w:val="single" w:sz="8" w:space="0" w:color="000000"/>
              <w:left w:val="single" w:sz="8" w:space="0" w:color="000000"/>
              <w:bottom w:val="single" w:sz="8" w:space="0" w:color="000000"/>
            </w:tcBorders>
          </w:tcPr>
          <w:p w14:paraId="59D13E0E" w14:textId="77777777" w:rsidR="004F1FB0" w:rsidRDefault="00000000">
            <w:pPr>
              <w:ind w:left="0" w:hanging="2"/>
              <w:jc w:val="both"/>
              <w:rPr>
                <w:sz w:val="20"/>
                <w:szCs w:val="20"/>
              </w:rPr>
            </w:pPr>
            <w:r>
              <w:rPr>
                <w:sz w:val="20"/>
                <w:szCs w:val="20"/>
              </w:rPr>
              <w:t>Vista Del Lago</w:t>
            </w:r>
          </w:p>
        </w:tc>
      </w:tr>
      <w:tr w:rsidR="004F1FB0" w14:paraId="76206830" w14:textId="77777777">
        <w:trPr>
          <w:trHeight w:val="270"/>
        </w:trPr>
        <w:tc>
          <w:tcPr>
            <w:tcW w:w="2628" w:type="dxa"/>
            <w:tcBorders>
              <w:top w:val="single" w:sz="8" w:space="0" w:color="000000"/>
              <w:bottom w:val="single" w:sz="8" w:space="0" w:color="000000"/>
              <w:right w:val="single" w:sz="8" w:space="0" w:color="000000"/>
            </w:tcBorders>
          </w:tcPr>
          <w:p w14:paraId="6B37DB25" w14:textId="77777777" w:rsidR="004F1FB0" w:rsidRDefault="00000000">
            <w:pPr>
              <w:ind w:left="0" w:hanging="2"/>
              <w:jc w:val="both"/>
              <w:rPr>
                <w:sz w:val="20"/>
                <w:szCs w:val="20"/>
              </w:rPr>
            </w:pPr>
            <w:r>
              <w:rPr>
                <w:sz w:val="20"/>
                <w:szCs w:val="20"/>
              </w:rPr>
              <w:t>Del Oro</w:t>
            </w:r>
          </w:p>
        </w:tc>
        <w:tc>
          <w:tcPr>
            <w:tcW w:w="2628" w:type="dxa"/>
            <w:tcBorders>
              <w:top w:val="single" w:sz="8" w:space="0" w:color="000000"/>
              <w:left w:val="single" w:sz="8" w:space="0" w:color="000000"/>
              <w:bottom w:val="single" w:sz="8" w:space="0" w:color="000000"/>
              <w:right w:val="single" w:sz="8" w:space="0" w:color="000000"/>
            </w:tcBorders>
          </w:tcPr>
          <w:p w14:paraId="58DF0836" w14:textId="77777777" w:rsidR="004F1FB0" w:rsidRDefault="00000000">
            <w:pPr>
              <w:ind w:left="0" w:hanging="2"/>
              <w:jc w:val="both"/>
              <w:rPr>
                <w:sz w:val="20"/>
                <w:szCs w:val="20"/>
              </w:rPr>
            </w:pPr>
            <w:r>
              <w:rPr>
                <w:sz w:val="20"/>
                <w:szCs w:val="20"/>
              </w:rPr>
              <w:t>Northgate</w:t>
            </w:r>
          </w:p>
        </w:tc>
        <w:tc>
          <w:tcPr>
            <w:tcW w:w="2628" w:type="dxa"/>
            <w:tcBorders>
              <w:top w:val="single" w:sz="8" w:space="0" w:color="000000"/>
              <w:left w:val="single" w:sz="8" w:space="0" w:color="000000"/>
              <w:bottom w:val="single" w:sz="8" w:space="0" w:color="000000"/>
            </w:tcBorders>
          </w:tcPr>
          <w:p w14:paraId="7F4ADD80" w14:textId="77777777" w:rsidR="004F1FB0" w:rsidRDefault="00000000">
            <w:pPr>
              <w:ind w:left="0" w:hanging="2"/>
              <w:jc w:val="both"/>
              <w:rPr>
                <w:sz w:val="20"/>
                <w:szCs w:val="20"/>
              </w:rPr>
            </w:pPr>
            <w:r>
              <w:rPr>
                <w:sz w:val="20"/>
                <w:szCs w:val="20"/>
              </w:rPr>
              <w:t>Washington (Fremont)</w:t>
            </w:r>
          </w:p>
        </w:tc>
      </w:tr>
      <w:tr w:rsidR="004F1FB0" w14:paraId="63B7B928" w14:textId="77777777">
        <w:trPr>
          <w:trHeight w:val="270"/>
        </w:trPr>
        <w:tc>
          <w:tcPr>
            <w:tcW w:w="2628" w:type="dxa"/>
            <w:tcBorders>
              <w:top w:val="single" w:sz="8" w:space="0" w:color="000000"/>
              <w:bottom w:val="single" w:sz="8" w:space="0" w:color="000000"/>
              <w:right w:val="single" w:sz="8" w:space="0" w:color="000000"/>
            </w:tcBorders>
          </w:tcPr>
          <w:p w14:paraId="544A00D5" w14:textId="77777777" w:rsidR="004F1FB0" w:rsidRDefault="00000000">
            <w:pPr>
              <w:ind w:left="0" w:hanging="2"/>
              <w:jc w:val="both"/>
              <w:rPr>
                <w:sz w:val="20"/>
                <w:szCs w:val="20"/>
              </w:rPr>
            </w:pPr>
            <w:r>
              <w:rPr>
                <w:sz w:val="20"/>
                <w:szCs w:val="20"/>
              </w:rPr>
              <w:t>Dougherty Valley</w:t>
            </w:r>
          </w:p>
        </w:tc>
        <w:tc>
          <w:tcPr>
            <w:tcW w:w="2628" w:type="dxa"/>
            <w:tcBorders>
              <w:top w:val="single" w:sz="8" w:space="0" w:color="000000"/>
              <w:left w:val="single" w:sz="8" w:space="0" w:color="000000"/>
              <w:bottom w:val="single" w:sz="8" w:space="0" w:color="000000"/>
              <w:right w:val="single" w:sz="8" w:space="0" w:color="000000"/>
            </w:tcBorders>
          </w:tcPr>
          <w:p w14:paraId="360ECDE9" w14:textId="77777777" w:rsidR="004F1FB0" w:rsidRDefault="00000000">
            <w:pPr>
              <w:ind w:left="0" w:hanging="2"/>
              <w:jc w:val="both"/>
              <w:rPr>
                <w:sz w:val="20"/>
                <w:szCs w:val="20"/>
              </w:rPr>
            </w:pPr>
            <w:r>
              <w:rPr>
                <w:sz w:val="20"/>
                <w:szCs w:val="20"/>
              </w:rPr>
              <w:t>Novato P14</w:t>
            </w:r>
          </w:p>
        </w:tc>
        <w:tc>
          <w:tcPr>
            <w:tcW w:w="2628" w:type="dxa"/>
            <w:tcBorders>
              <w:top w:val="single" w:sz="8" w:space="0" w:color="000000"/>
              <w:left w:val="single" w:sz="8" w:space="0" w:color="000000"/>
              <w:bottom w:val="single" w:sz="8" w:space="0" w:color="000000"/>
            </w:tcBorders>
          </w:tcPr>
          <w:p w14:paraId="70FE3803" w14:textId="77777777" w:rsidR="004F1FB0" w:rsidRDefault="00000000">
            <w:pPr>
              <w:ind w:left="0" w:hanging="2"/>
              <w:jc w:val="both"/>
              <w:rPr>
                <w:sz w:val="20"/>
                <w:szCs w:val="20"/>
              </w:rPr>
            </w:pPr>
            <w:r>
              <w:rPr>
                <w:sz w:val="20"/>
                <w:szCs w:val="20"/>
              </w:rPr>
              <w:t>Washington (Sf)</w:t>
            </w:r>
          </w:p>
        </w:tc>
      </w:tr>
      <w:tr w:rsidR="004F1FB0" w14:paraId="524D2CD5" w14:textId="77777777">
        <w:trPr>
          <w:trHeight w:val="270"/>
        </w:trPr>
        <w:tc>
          <w:tcPr>
            <w:tcW w:w="2628" w:type="dxa"/>
            <w:tcBorders>
              <w:top w:val="single" w:sz="8" w:space="0" w:color="000000"/>
              <w:bottom w:val="single" w:sz="8" w:space="0" w:color="000000"/>
              <w:right w:val="single" w:sz="8" w:space="0" w:color="000000"/>
            </w:tcBorders>
          </w:tcPr>
          <w:p w14:paraId="1A472D4B" w14:textId="77777777" w:rsidR="004F1FB0" w:rsidRDefault="00000000">
            <w:pPr>
              <w:ind w:left="0" w:hanging="2"/>
              <w:jc w:val="both"/>
              <w:rPr>
                <w:sz w:val="20"/>
                <w:szCs w:val="20"/>
              </w:rPr>
            </w:pPr>
            <w:r>
              <w:rPr>
                <w:sz w:val="20"/>
                <w:szCs w:val="20"/>
              </w:rPr>
              <w:t>Dublin</w:t>
            </w:r>
          </w:p>
        </w:tc>
        <w:tc>
          <w:tcPr>
            <w:tcW w:w="2628" w:type="dxa"/>
            <w:tcBorders>
              <w:top w:val="single" w:sz="8" w:space="0" w:color="000000"/>
              <w:left w:val="single" w:sz="8" w:space="0" w:color="000000"/>
              <w:bottom w:val="single" w:sz="8" w:space="0" w:color="000000"/>
              <w:right w:val="single" w:sz="8" w:space="0" w:color="000000"/>
            </w:tcBorders>
          </w:tcPr>
          <w:p w14:paraId="37A15017" w14:textId="77777777" w:rsidR="004F1FB0" w:rsidRDefault="00000000">
            <w:pPr>
              <w:ind w:left="0" w:hanging="2"/>
              <w:jc w:val="both"/>
              <w:rPr>
                <w:sz w:val="20"/>
                <w:szCs w:val="20"/>
              </w:rPr>
            </w:pPr>
            <w:r>
              <w:rPr>
                <w:sz w:val="20"/>
                <w:szCs w:val="20"/>
              </w:rPr>
              <w:t>Oak Ridge</w:t>
            </w:r>
          </w:p>
        </w:tc>
        <w:tc>
          <w:tcPr>
            <w:tcW w:w="2628" w:type="dxa"/>
            <w:tcBorders>
              <w:top w:val="single" w:sz="8" w:space="0" w:color="000000"/>
              <w:left w:val="single" w:sz="8" w:space="0" w:color="000000"/>
              <w:bottom w:val="single" w:sz="8" w:space="0" w:color="000000"/>
            </w:tcBorders>
          </w:tcPr>
          <w:p w14:paraId="428A64E3" w14:textId="77777777" w:rsidR="004F1FB0" w:rsidRDefault="00000000">
            <w:pPr>
              <w:ind w:left="0" w:hanging="2"/>
              <w:jc w:val="both"/>
              <w:rPr>
                <w:sz w:val="20"/>
                <w:szCs w:val="20"/>
              </w:rPr>
            </w:pPr>
            <w:r>
              <w:rPr>
                <w:sz w:val="20"/>
                <w:szCs w:val="20"/>
              </w:rPr>
              <w:t>Whitney</w:t>
            </w:r>
          </w:p>
        </w:tc>
      </w:tr>
      <w:tr w:rsidR="004F1FB0" w14:paraId="3D7A5871" w14:textId="77777777">
        <w:trPr>
          <w:trHeight w:val="270"/>
        </w:trPr>
        <w:tc>
          <w:tcPr>
            <w:tcW w:w="2628" w:type="dxa"/>
            <w:tcBorders>
              <w:top w:val="single" w:sz="8" w:space="0" w:color="000000"/>
              <w:bottom w:val="single" w:sz="8" w:space="0" w:color="000000"/>
              <w:right w:val="single" w:sz="8" w:space="0" w:color="000000"/>
            </w:tcBorders>
          </w:tcPr>
          <w:p w14:paraId="75BDD572" w14:textId="77777777" w:rsidR="004F1FB0" w:rsidRDefault="00000000">
            <w:pPr>
              <w:ind w:left="0" w:hanging="2"/>
              <w:jc w:val="both"/>
              <w:rPr>
                <w:sz w:val="20"/>
                <w:szCs w:val="20"/>
              </w:rPr>
            </w:pPr>
            <w:r>
              <w:rPr>
                <w:sz w:val="20"/>
                <w:szCs w:val="20"/>
              </w:rPr>
              <w:t>Folsom</w:t>
            </w:r>
          </w:p>
        </w:tc>
        <w:tc>
          <w:tcPr>
            <w:tcW w:w="2628" w:type="dxa"/>
            <w:tcBorders>
              <w:top w:val="single" w:sz="8" w:space="0" w:color="000000"/>
              <w:left w:val="single" w:sz="8" w:space="0" w:color="000000"/>
              <w:bottom w:val="single" w:sz="8" w:space="0" w:color="000000"/>
              <w:right w:val="single" w:sz="8" w:space="0" w:color="000000"/>
            </w:tcBorders>
          </w:tcPr>
          <w:p w14:paraId="0EB2701A" w14:textId="77777777" w:rsidR="004F1FB0" w:rsidRDefault="00000000">
            <w:pPr>
              <w:ind w:left="0" w:hanging="2"/>
              <w:jc w:val="both"/>
              <w:rPr>
                <w:sz w:val="20"/>
                <w:szCs w:val="20"/>
              </w:rPr>
            </w:pPr>
            <w:r>
              <w:rPr>
                <w:sz w:val="20"/>
                <w:szCs w:val="20"/>
              </w:rPr>
              <w:t>Oakland Tech</w:t>
            </w:r>
          </w:p>
        </w:tc>
        <w:tc>
          <w:tcPr>
            <w:tcW w:w="2628" w:type="dxa"/>
            <w:tcBorders>
              <w:top w:val="single" w:sz="8" w:space="0" w:color="000000"/>
              <w:left w:val="single" w:sz="8" w:space="0" w:color="000000"/>
              <w:bottom w:val="single" w:sz="8" w:space="0" w:color="000000"/>
            </w:tcBorders>
          </w:tcPr>
          <w:p w14:paraId="6E834852" w14:textId="77777777" w:rsidR="004F1FB0" w:rsidRDefault="00000000">
            <w:pPr>
              <w:ind w:left="0" w:hanging="2"/>
              <w:jc w:val="both"/>
              <w:rPr>
                <w:sz w:val="20"/>
                <w:szCs w:val="20"/>
              </w:rPr>
            </w:pPr>
            <w:r>
              <w:rPr>
                <w:sz w:val="20"/>
                <w:szCs w:val="20"/>
              </w:rPr>
              <w:t>Woodcreek</w:t>
            </w:r>
          </w:p>
        </w:tc>
      </w:tr>
      <w:tr w:rsidR="004F1FB0" w14:paraId="564250A4" w14:textId="77777777">
        <w:trPr>
          <w:trHeight w:val="272"/>
        </w:trPr>
        <w:tc>
          <w:tcPr>
            <w:tcW w:w="2628" w:type="dxa"/>
            <w:tcBorders>
              <w:top w:val="single" w:sz="8" w:space="0" w:color="000000"/>
              <w:right w:val="single" w:sz="8" w:space="0" w:color="000000"/>
            </w:tcBorders>
          </w:tcPr>
          <w:p w14:paraId="199FBB33" w14:textId="77777777" w:rsidR="004F1FB0" w:rsidRDefault="00000000">
            <w:pPr>
              <w:ind w:left="0" w:hanging="2"/>
              <w:jc w:val="both"/>
              <w:rPr>
                <w:sz w:val="20"/>
                <w:szCs w:val="20"/>
              </w:rPr>
            </w:pPr>
            <w:r>
              <w:rPr>
                <w:sz w:val="20"/>
                <w:szCs w:val="20"/>
              </w:rPr>
              <w:t>Foothill (Pleasanton)</w:t>
            </w:r>
          </w:p>
        </w:tc>
        <w:tc>
          <w:tcPr>
            <w:tcW w:w="2628" w:type="dxa"/>
            <w:tcBorders>
              <w:top w:val="single" w:sz="8" w:space="0" w:color="000000"/>
              <w:left w:val="single" w:sz="8" w:space="0" w:color="000000"/>
              <w:right w:val="single" w:sz="8" w:space="0" w:color="000000"/>
            </w:tcBorders>
          </w:tcPr>
          <w:p w14:paraId="1FDD4655" w14:textId="77777777" w:rsidR="004F1FB0" w:rsidRDefault="00000000">
            <w:pPr>
              <w:ind w:left="0" w:hanging="2"/>
              <w:jc w:val="both"/>
              <w:rPr>
                <w:sz w:val="20"/>
                <w:szCs w:val="20"/>
              </w:rPr>
            </w:pPr>
            <w:r>
              <w:rPr>
                <w:sz w:val="20"/>
                <w:szCs w:val="20"/>
              </w:rPr>
              <w:t>Rancho Cotate</w:t>
            </w:r>
          </w:p>
        </w:tc>
        <w:tc>
          <w:tcPr>
            <w:tcW w:w="2628" w:type="dxa"/>
            <w:tcBorders>
              <w:top w:val="single" w:sz="8" w:space="0" w:color="000000"/>
              <w:left w:val="single" w:sz="8" w:space="0" w:color="000000"/>
            </w:tcBorders>
          </w:tcPr>
          <w:p w14:paraId="06DFE434" w14:textId="77777777" w:rsidR="004F1FB0" w:rsidRDefault="004F1FB0">
            <w:pPr>
              <w:ind w:left="0" w:hanging="2"/>
              <w:jc w:val="both"/>
              <w:rPr>
                <w:sz w:val="20"/>
                <w:szCs w:val="20"/>
              </w:rPr>
            </w:pPr>
          </w:p>
        </w:tc>
      </w:tr>
    </w:tbl>
    <w:p w14:paraId="491C94CB" w14:textId="77777777" w:rsidR="004F1FB0" w:rsidRDefault="004F1FB0">
      <w:pPr>
        <w:ind w:left="0" w:hanging="2"/>
        <w:jc w:val="both"/>
        <w:rPr>
          <w:sz w:val="20"/>
          <w:szCs w:val="20"/>
        </w:rPr>
      </w:pPr>
    </w:p>
    <w:p w14:paraId="68851B31" w14:textId="77777777" w:rsidR="004F1FB0" w:rsidRDefault="004F1FB0">
      <w:pPr>
        <w:ind w:left="0" w:hanging="2"/>
        <w:jc w:val="both"/>
        <w:rPr>
          <w:sz w:val="20"/>
          <w:szCs w:val="20"/>
        </w:rPr>
      </w:pPr>
    </w:p>
    <w:tbl>
      <w:tblPr>
        <w:tblStyle w:val="af2"/>
        <w:tblW w:w="7974" w:type="dxa"/>
        <w:tblInd w:w="22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658"/>
        <w:gridCol w:w="2658"/>
        <w:gridCol w:w="2658"/>
      </w:tblGrid>
      <w:tr w:rsidR="004F1FB0" w14:paraId="6DEA05F3" w14:textId="77777777">
        <w:trPr>
          <w:trHeight w:val="286"/>
        </w:trPr>
        <w:tc>
          <w:tcPr>
            <w:tcW w:w="7974" w:type="dxa"/>
            <w:gridSpan w:val="3"/>
            <w:tcBorders>
              <w:bottom w:val="single" w:sz="8" w:space="0" w:color="000000"/>
            </w:tcBorders>
          </w:tcPr>
          <w:p w14:paraId="557112C5" w14:textId="77777777" w:rsidR="004F1FB0" w:rsidRDefault="00000000">
            <w:pPr>
              <w:ind w:left="0" w:hanging="2"/>
              <w:jc w:val="both"/>
              <w:rPr>
                <w:sz w:val="20"/>
                <w:szCs w:val="20"/>
              </w:rPr>
            </w:pPr>
            <w:r>
              <w:rPr>
                <w:b/>
                <w:sz w:val="20"/>
                <w:szCs w:val="20"/>
              </w:rPr>
              <w:t>GIRLS</w:t>
            </w:r>
          </w:p>
        </w:tc>
      </w:tr>
      <w:tr w:rsidR="004F1FB0" w14:paraId="1F322FF3" w14:textId="77777777">
        <w:trPr>
          <w:trHeight w:val="299"/>
        </w:trPr>
        <w:tc>
          <w:tcPr>
            <w:tcW w:w="7974" w:type="dxa"/>
            <w:gridSpan w:val="3"/>
            <w:tcBorders>
              <w:top w:val="single" w:sz="8" w:space="0" w:color="000000"/>
              <w:bottom w:val="single" w:sz="8" w:space="0" w:color="000000"/>
            </w:tcBorders>
          </w:tcPr>
          <w:p w14:paraId="45F33B2E" w14:textId="77777777" w:rsidR="004F1FB0" w:rsidRDefault="00000000">
            <w:pPr>
              <w:ind w:left="0" w:hanging="2"/>
              <w:jc w:val="both"/>
              <w:rPr>
                <w:sz w:val="20"/>
                <w:szCs w:val="20"/>
              </w:rPr>
            </w:pPr>
            <w:r>
              <w:rPr>
                <w:b/>
                <w:sz w:val="20"/>
                <w:szCs w:val="20"/>
              </w:rPr>
              <w:t>DIVISION II - UP TO 16-TEAM BRACKET</w:t>
            </w:r>
          </w:p>
        </w:tc>
      </w:tr>
      <w:tr w:rsidR="004F1FB0" w14:paraId="4CDA259E" w14:textId="77777777">
        <w:trPr>
          <w:trHeight w:val="270"/>
        </w:trPr>
        <w:tc>
          <w:tcPr>
            <w:tcW w:w="2658" w:type="dxa"/>
            <w:tcBorders>
              <w:top w:val="single" w:sz="8" w:space="0" w:color="000000"/>
              <w:bottom w:val="single" w:sz="8" w:space="0" w:color="000000"/>
              <w:right w:val="single" w:sz="8" w:space="0" w:color="000000"/>
            </w:tcBorders>
          </w:tcPr>
          <w:p w14:paraId="636647C1" w14:textId="77777777" w:rsidR="004F1FB0" w:rsidRDefault="00000000">
            <w:pPr>
              <w:ind w:left="0" w:hanging="2"/>
              <w:jc w:val="both"/>
              <w:rPr>
                <w:sz w:val="20"/>
                <w:szCs w:val="20"/>
              </w:rPr>
            </w:pPr>
            <w:r>
              <w:rPr>
                <w:sz w:val="20"/>
                <w:szCs w:val="20"/>
              </w:rPr>
              <w:t>Acalanes L18</w:t>
            </w:r>
          </w:p>
        </w:tc>
        <w:tc>
          <w:tcPr>
            <w:tcW w:w="2658" w:type="dxa"/>
            <w:tcBorders>
              <w:top w:val="single" w:sz="8" w:space="0" w:color="000000"/>
              <w:left w:val="single" w:sz="8" w:space="0" w:color="000000"/>
              <w:bottom w:val="single" w:sz="8" w:space="0" w:color="000000"/>
              <w:right w:val="single" w:sz="8" w:space="0" w:color="000000"/>
            </w:tcBorders>
          </w:tcPr>
          <w:p w14:paraId="65DBA615" w14:textId="77777777" w:rsidR="004F1FB0" w:rsidRDefault="00000000">
            <w:pPr>
              <w:ind w:left="0" w:hanging="2"/>
              <w:jc w:val="both"/>
              <w:rPr>
                <w:sz w:val="20"/>
                <w:szCs w:val="20"/>
              </w:rPr>
            </w:pPr>
            <w:r>
              <w:rPr>
                <w:sz w:val="20"/>
                <w:szCs w:val="20"/>
              </w:rPr>
              <w:t>Concord</w:t>
            </w:r>
          </w:p>
        </w:tc>
        <w:tc>
          <w:tcPr>
            <w:tcW w:w="2658" w:type="dxa"/>
            <w:tcBorders>
              <w:top w:val="single" w:sz="8" w:space="0" w:color="000000"/>
              <w:left w:val="single" w:sz="8" w:space="0" w:color="000000"/>
              <w:bottom w:val="single" w:sz="8" w:space="0" w:color="000000"/>
            </w:tcBorders>
          </w:tcPr>
          <w:p w14:paraId="367F4DD8" w14:textId="77777777" w:rsidR="004F1FB0" w:rsidRDefault="00000000">
            <w:pPr>
              <w:ind w:left="0" w:hanging="2"/>
              <w:jc w:val="both"/>
              <w:rPr>
                <w:sz w:val="20"/>
                <w:szCs w:val="20"/>
              </w:rPr>
            </w:pPr>
            <w:r>
              <w:rPr>
                <w:sz w:val="20"/>
                <w:szCs w:val="20"/>
              </w:rPr>
              <w:t>San Domenico</w:t>
            </w:r>
          </w:p>
        </w:tc>
      </w:tr>
      <w:tr w:rsidR="004F1FB0" w14:paraId="57AA1BA1" w14:textId="77777777">
        <w:trPr>
          <w:trHeight w:val="270"/>
        </w:trPr>
        <w:tc>
          <w:tcPr>
            <w:tcW w:w="2658" w:type="dxa"/>
            <w:tcBorders>
              <w:top w:val="single" w:sz="8" w:space="0" w:color="000000"/>
              <w:bottom w:val="single" w:sz="8" w:space="0" w:color="000000"/>
              <w:right w:val="single" w:sz="8" w:space="0" w:color="000000"/>
            </w:tcBorders>
          </w:tcPr>
          <w:p w14:paraId="67E2098B" w14:textId="77777777" w:rsidR="004F1FB0" w:rsidRDefault="00000000">
            <w:pPr>
              <w:ind w:left="0" w:hanging="2"/>
              <w:jc w:val="both"/>
              <w:rPr>
                <w:sz w:val="20"/>
                <w:szCs w:val="20"/>
              </w:rPr>
            </w:pPr>
            <w:r>
              <w:rPr>
                <w:sz w:val="20"/>
                <w:szCs w:val="20"/>
              </w:rPr>
              <w:t>Alhambra</w:t>
            </w:r>
          </w:p>
        </w:tc>
        <w:tc>
          <w:tcPr>
            <w:tcW w:w="2658" w:type="dxa"/>
            <w:tcBorders>
              <w:top w:val="single" w:sz="8" w:space="0" w:color="000000"/>
              <w:left w:val="single" w:sz="8" w:space="0" w:color="000000"/>
              <w:bottom w:val="single" w:sz="8" w:space="0" w:color="000000"/>
              <w:right w:val="single" w:sz="8" w:space="0" w:color="000000"/>
            </w:tcBorders>
          </w:tcPr>
          <w:p w14:paraId="65950FF5" w14:textId="77777777" w:rsidR="004F1FB0" w:rsidRDefault="00000000">
            <w:pPr>
              <w:ind w:left="0" w:hanging="2"/>
              <w:jc w:val="both"/>
              <w:rPr>
                <w:sz w:val="20"/>
                <w:szCs w:val="20"/>
              </w:rPr>
            </w:pPr>
            <w:r>
              <w:rPr>
                <w:sz w:val="20"/>
                <w:szCs w:val="20"/>
              </w:rPr>
              <w:t>Convent &amp; Stuart Hall</w:t>
            </w:r>
          </w:p>
        </w:tc>
        <w:tc>
          <w:tcPr>
            <w:tcW w:w="2658" w:type="dxa"/>
            <w:tcBorders>
              <w:top w:val="single" w:sz="8" w:space="0" w:color="000000"/>
              <w:left w:val="single" w:sz="8" w:space="0" w:color="000000"/>
              <w:bottom w:val="single" w:sz="8" w:space="0" w:color="000000"/>
            </w:tcBorders>
          </w:tcPr>
          <w:p w14:paraId="22920A83" w14:textId="77777777" w:rsidR="004F1FB0" w:rsidRDefault="00000000">
            <w:pPr>
              <w:ind w:left="0" w:hanging="2"/>
              <w:jc w:val="both"/>
              <w:rPr>
                <w:sz w:val="20"/>
                <w:szCs w:val="20"/>
              </w:rPr>
            </w:pPr>
            <w:r>
              <w:rPr>
                <w:sz w:val="20"/>
                <w:szCs w:val="20"/>
              </w:rPr>
              <w:t>San Marin</w:t>
            </w:r>
          </w:p>
        </w:tc>
      </w:tr>
      <w:tr w:rsidR="004F1FB0" w14:paraId="39B966A6" w14:textId="77777777">
        <w:trPr>
          <w:trHeight w:val="270"/>
        </w:trPr>
        <w:tc>
          <w:tcPr>
            <w:tcW w:w="2658" w:type="dxa"/>
            <w:tcBorders>
              <w:top w:val="single" w:sz="8" w:space="0" w:color="000000"/>
              <w:bottom w:val="single" w:sz="8" w:space="0" w:color="000000"/>
              <w:right w:val="single" w:sz="8" w:space="0" w:color="000000"/>
            </w:tcBorders>
          </w:tcPr>
          <w:p w14:paraId="33F2D9BD" w14:textId="77777777" w:rsidR="004F1FB0" w:rsidRDefault="00000000">
            <w:pPr>
              <w:ind w:left="0" w:hanging="2"/>
              <w:jc w:val="both"/>
              <w:rPr>
                <w:sz w:val="20"/>
                <w:szCs w:val="20"/>
              </w:rPr>
            </w:pPr>
            <w:r>
              <w:rPr>
                <w:sz w:val="20"/>
                <w:szCs w:val="20"/>
              </w:rPr>
              <w:t>Archie Williams</w:t>
            </w:r>
          </w:p>
        </w:tc>
        <w:tc>
          <w:tcPr>
            <w:tcW w:w="2658" w:type="dxa"/>
            <w:tcBorders>
              <w:top w:val="single" w:sz="8" w:space="0" w:color="000000"/>
              <w:left w:val="single" w:sz="8" w:space="0" w:color="000000"/>
              <w:bottom w:val="single" w:sz="8" w:space="0" w:color="000000"/>
              <w:right w:val="single" w:sz="8" w:space="0" w:color="000000"/>
            </w:tcBorders>
          </w:tcPr>
          <w:p w14:paraId="0697F0DE" w14:textId="77777777" w:rsidR="004F1FB0" w:rsidRDefault="00000000">
            <w:pPr>
              <w:ind w:left="0" w:hanging="2"/>
              <w:jc w:val="both"/>
              <w:rPr>
                <w:sz w:val="20"/>
                <w:szCs w:val="20"/>
              </w:rPr>
            </w:pPr>
            <w:r>
              <w:rPr>
                <w:sz w:val="20"/>
                <w:szCs w:val="20"/>
              </w:rPr>
              <w:t>Drew</w:t>
            </w:r>
          </w:p>
        </w:tc>
        <w:tc>
          <w:tcPr>
            <w:tcW w:w="2658" w:type="dxa"/>
            <w:tcBorders>
              <w:top w:val="single" w:sz="8" w:space="0" w:color="000000"/>
              <w:left w:val="single" w:sz="8" w:space="0" w:color="000000"/>
              <w:bottom w:val="single" w:sz="8" w:space="0" w:color="000000"/>
            </w:tcBorders>
          </w:tcPr>
          <w:p w14:paraId="0E0039E3" w14:textId="77777777" w:rsidR="004F1FB0" w:rsidRDefault="00000000">
            <w:pPr>
              <w:ind w:left="0" w:hanging="2"/>
              <w:jc w:val="both"/>
              <w:rPr>
                <w:sz w:val="20"/>
                <w:szCs w:val="20"/>
              </w:rPr>
            </w:pPr>
            <w:r>
              <w:rPr>
                <w:sz w:val="20"/>
                <w:szCs w:val="20"/>
              </w:rPr>
              <w:t>San Rafael</w:t>
            </w:r>
          </w:p>
        </w:tc>
      </w:tr>
      <w:tr w:rsidR="004F1FB0" w14:paraId="5D648B74" w14:textId="77777777">
        <w:trPr>
          <w:trHeight w:val="270"/>
        </w:trPr>
        <w:tc>
          <w:tcPr>
            <w:tcW w:w="2658" w:type="dxa"/>
            <w:tcBorders>
              <w:top w:val="single" w:sz="8" w:space="0" w:color="000000"/>
              <w:bottom w:val="single" w:sz="8" w:space="0" w:color="000000"/>
              <w:right w:val="single" w:sz="8" w:space="0" w:color="000000"/>
            </w:tcBorders>
          </w:tcPr>
          <w:p w14:paraId="18A3B617" w14:textId="77777777" w:rsidR="004F1FB0" w:rsidRDefault="00000000">
            <w:pPr>
              <w:ind w:left="0" w:hanging="2"/>
              <w:jc w:val="both"/>
              <w:rPr>
                <w:sz w:val="20"/>
                <w:szCs w:val="20"/>
              </w:rPr>
            </w:pPr>
            <w:r>
              <w:rPr>
                <w:sz w:val="20"/>
                <w:szCs w:val="20"/>
              </w:rPr>
              <w:t>Athenian</w:t>
            </w:r>
          </w:p>
        </w:tc>
        <w:tc>
          <w:tcPr>
            <w:tcW w:w="2658" w:type="dxa"/>
            <w:tcBorders>
              <w:top w:val="single" w:sz="8" w:space="0" w:color="000000"/>
              <w:left w:val="single" w:sz="8" w:space="0" w:color="000000"/>
              <w:bottom w:val="single" w:sz="8" w:space="0" w:color="000000"/>
              <w:right w:val="single" w:sz="8" w:space="0" w:color="000000"/>
            </w:tcBorders>
          </w:tcPr>
          <w:p w14:paraId="5B8D4448" w14:textId="77777777" w:rsidR="004F1FB0" w:rsidRDefault="00000000">
            <w:pPr>
              <w:ind w:left="0" w:hanging="2"/>
              <w:jc w:val="both"/>
              <w:rPr>
                <w:sz w:val="20"/>
                <w:szCs w:val="20"/>
              </w:rPr>
            </w:pPr>
            <w:r>
              <w:rPr>
                <w:sz w:val="20"/>
                <w:szCs w:val="20"/>
              </w:rPr>
              <w:t>Head-Royce</w:t>
            </w:r>
          </w:p>
        </w:tc>
        <w:tc>
          <w:tcPr>
            <w:tcW w:w="2658" w:type="dxa"/>
            <w:tcBorders>
              <w:top w:val="single" w:sz="8" w:space="0" w:color="000000"/>
              <w:left w:val="single" w:sz="8" w:space="0" w:color="000000"/>
              <w:bottom w:val="single" w:sz="8" w:space="0" w:color="000000"/>
            </w:tcBorders>
          </w:tcPr>
          <w:p w14:paraId="55815346" w14:textId="77777777" w:rsidR="004F1FB0" w:rsidRDefault="00000000">
            <w:pPr>
              <w:ind w:left="0" w:hanging="2"/>
              <w:jc w:val="both"/>
              <w:rPr>
                <w:sz w:val="20"/>
                <w:szCs w:val="20"/>
              </w:rPr>
            </w:pPr>
            <w:r>
              <w:rPr>
                <w:sz w:val="20"/>
                <w:szCs w:val="20"/>
              </w:rPr>
              <w:t>Sf University L19</w:t>
            </w:r>
          </w:p>
        </w:tc>
      </w:tr>
      <w:tr w:rsidR="004F1FB0" w14:paraId="3FE418D8" w14:textId="77777777">
        <w:trPr>
          <w:trHeight w:val="270"/>
        </w:trPr>
        <w:tc>
          <w:tcPr>
            <w:tcW w:w="2658" w:type="dxa"/>
            <w:tcBorders>
              <w:top w:val="single" w:sz="8" w:space="0" w:color="000000"/>
              <w:bottom w:val="single" w:sz="8" w:space="0" w:color="000000"/>
              <w:right w:val="single" w:sz="8" w:space="0" w:color="000000"/>
            </w:tcBorders>
          </w:tcPr>
          <w:p w14:paraId="7546D7F9" w14:textId="77777777" w:rsidR="004F1FB0" w:rsidRDefault="00000000">
            <w:pPr>
              <w:ind w:left="0" w:hanging="2"/>
              <w:jc w:val="both"/>
              <w:rPr>
                <w:sz w:val="20"/>
                <w:szCs w:val="20"/>
              </w:rPr>
            </w:pPr>
            <w:r>
              <w:rPr>
                <w:sz w:val="20"/>
                <w:szCs w:val="20"/>
              </w:rPr>
              <w:t>Bay School</w:t>
            </w:r>
          </w:p>
        </w:tc>
        <w:tc>
          <w:tcPr>
            <w:tcW w:w="2658" w:type="dxa"/>
            <w:tcBorders>
              <w:top w:val="single" w:sz="8" w:space="0" w:color="000000"/>
              <w:left w:val="single" w:sz="8" w:space="0" w:color="000000"/>
              <w:bottom w:val="single" w:sz="8" w:space="0" w:color="000000"/>
              <w:right w:val="single" w:sz="8" w:space="0" w:color="000000"/>
            </w:tcBorders>
          </w:tcPr>
          <w:p w14:paraId="39D86ECF" w14:textId="77777777" w:rsidR="004F1FB0" w:rsidRDefault="00000000">
            <w:pPr>
              <w:ind w:left="0" w:hanging="2"/>
              <w:jc w:val="both"/>
              <w:rPr>
                <w:sz w:val="20"/>
                <w:szCs w:val="20"/>
              </w:rPr>
            </w:pPr>
            <w:r>
              <w:rPr>
                <w:sz w:val="20"/>
                <w:szCs w:val="20"/>
              </w:rPr>
              <w:t>International</w:t>
            </w:r>
          </w:p>
        </w:tc>
        <w:tc>
          <w:tcPr>
            <w:tcW w:w="2658" w:type="dxa"/>
            <w:tcBorders>
              <w:top w:val="single" w:sz="8" w:space="0" w:color="000000"/>
              <w:left w:val="single" w:sz="8" w:space="0" w:color="000000"/>
              <w:bottom w:val="single" w:sz="8" w:space="0" w:color="000000"/>
            </w:tcBorders>
          </w:tcPr>
          <w:p w14:paraId="3F1FBEB6" w14:textId="77777777" w:rsidR="004F1FB0" w:rsidRDefault="00000000">
            <w:pPr>
              <w:ind w:left="0" w:hanging="2"/>
              <w:jc w:val="both"/>
              <w:rPr>
                <w:sz w:val="20"/>
                <w:szCs w:val="20"/>
              </w:rPr>
            </w:pPr>
            <w:r>
              <w:rPr>
                <w:sz w:val="20"/>
                <w:szCs w:val="20"/>
              </w:rPr>
              <w:t>Sonoma Academy</w:t>
            </w:r>
          </w:p>
        </w:tc>
      </w:tr>
      <w:tr w:rsidR="004F1FB0" w14:paraId="3E09A525" w14:textId="77777777">
        <w:trPr>
          <w:trHeight w:val="270"/>
        </w:trPr>
        <w:tc>
          <w:tcPr>
            <w:tcW w:w="2658" w:type="dxa"/>
            <w:tcBorders>
              <w:top w:val="single" w:sz="8" w:space="0" w:color="000000"/>
              <w:bottom w:val="single" w:sz="8" w:space="0" w:color="000000"/>
              <w:right w:val="single" w:sz="8" w:space="0" w:color="000000"/>
            </w:tcBorders>
          </w:tcPr>
          <w:p w14:paraId="2C99F04F" w14:textId="77777777" w:rsidR="004F1FB0" w:rsidRDefault="00000000">
            <w:pPr>
              <w:ind w:left="0" w:hanging="2"/>
              <w:jc w:val="both"/>
              <w:rPr>
                <w:sz w:val="20"/>
                <w:szCs w:val="20"/>
              </w:rPr>
            </w:pPr>
            <w:r>
              <w:rPr>
                <w:sz w:val="20"/>
                <w:szCs w:val="20"/>
              </w:rPr>
              <w:t>Bentley</w:t>
            </w:r>
          </w:p>
        </w:tc>
        <w:tc>
          <w:tcPr>
            <w:tcW w:w="2658" w:type="dxa"/>
            <w:tcBorders>
              <w:top w:val="single" w:sz="8" w:space="0" w:color="000000"/>
              <w:left w:val="single" w:sz="8" w:space="0" w:color="000000"/>
              <w:bottom w:val="single" w:sz="8" w:space="0" w:color="000000"/>
              <w:right w:val="single" w:sz="8" w:space="0" w:color="000000"/>
            </w:tcBorders>
          </w:tcPr>
          <w:p w14:paraId="28A4D85F" w14:textId="77777777" w:rsidR="004F1FB0" w:rsidRDefault="00000000">
            <w:pPr>
              <w:ind w:left="0" w:hanging="2"/>
              <w:jc w:val="both"/>
              <w:rPr>
                <w:sz w:val="20"/>
                <w:szCs w:val="20"/>
              </w:rPr>
            </w:pPr>
            <w:r>
              <w:rPr>
                <w:sz w:val="20"/>
                <w:szCs w:val="20"/>
              </w:rPr>
              <w:t>Justin-Siena</w:t>
            </w:r>
          </w:p>
        </w:tc>
        <w:tc>
          <w:tcPr>
            <w:tcW w:w="2658" w:type="dxa"/>
            <w:tcBorders>
              <w:top w:val="single" w:sz="8" w:space="0" w:color="000000"/>
              <w:left w:val="single" w:sz="8" w:space="0" w:color="000000"/>
              <w:bottom w:val="single" w:sz="8" w:space="0" w:color="000000"/>
            </w:tcBorders>
          </w:tcPr>
          <w:p w14:paraId="570D8DE6" w14:textId="77777777" w:rsidR="004F1FB0" w:rsidRDefault="00000000">
            <w:pPr>
              <w:ind w:left="0" w:hanging="2"/>
              <w:jc w:val="both"/>
              <w:rPr>
                <w:sz w:val="20"/>
                <w:szCs w:val="20"/>
              </w:rPr>
            </w:pPr>
            <w:r>
              <w:rPr>
                <w:sz w:val="20"/>
                <w:szCs w:val="20"/>
              </w:rPr>
              <w:t>Sonoma Valley</w:t>
            </w:r>
          </w:p>
        </w:tc>
      </w:tr>
      <w:tr w:rsidR="004F1FB0" w14:paraId="523944E3" w14:textId="77777777">
        <w:trPr>
          <w:trHeight w:val="270"/>
        </w:trPr>
        <w:tc>
          <w:tcPr>
            <w:tcW w:w="2658" w:type="dxa"/>
            <w:tcBorders>
              <w:top w:val="single" w:sz="8" w:space="0" w:color="000000"/>
              <w:bottom w:val="single" w:sz="8" w:space="0" w:color="000000"/>
              <w:right w:val="single" w:sz="8" w:space="0" w:color="000000"/>
            </w:tcBorders>
          </w:tcPr>
          <w:p w14:paraId="13114832" w14:textId="77777777" w:rsidR="004F1FB0" w:rsidRDefault="00000000">
            <w:pPr>
              <w:ind w:left="0" w:hanging="2"/>
              <w:jc w:val="both"/>
              <w:rPr>
                <w:sz w:val="20"/>
                <w:szCs w:val="20"/>
              </w:rPr>
            </w:pPr>
            <w:r>
              <w:rPr>
                <w:sz w:val="20"/>
                <w:szCs w:val="20"/>
              </w:rPr>
              <w:t>Bishop O’Dowd</w:t>
            </w:r>
          </w:p>
        </w:tc>
        <w:tc>
          <w:tcPr>
            <w:tcW w:w="2658" w:type="dxa"/>
            <w:tcBorders>
              <w:top w:val="single" w:sz="8" w:space="0" w:color="000000"/>
              <w:left w:val="single" w:sz="8" w:space="0" w:color="000000"/>
              <w:bottom w:val="single" w:sz="8" w:space="0" w:color="000000"/>
              <w:right w:val="single" w:sz="8" w:space="0" w:color="000000"/>
            </w:tcBorders>
          </w:tcPr>
          <w:p w14:paraId="190B7225" w14:textId="77777777" w:rsidR="004F1FB0" w:rsidRDefault="00000000">
            <w:pPr>
              <w:ind w:left="0" w:hanging="2"/>
              <w:jc w:val="both"/>
              <w:rPr>
                <w:sz w:val="20"/>
                <w:szCs w:val="20"/>
              </w:rPr>
            </w:pPr>
            <w:r>
              <w:rPr>
                <w:sz w:val="20"/>
                <w:szCs w:val="20"/>
              </w:rPr>
              <w:t>Lick Wilmerding</w:t>
            </w:r>
          </w:p>
        </w:tc>
        <w:tc>
          <w:tcPr>
            <w:tcW w:w="2658" w:type="dxa"/>
            <w:tcBorders>
              <w:top w:val="single" w:sz="8" w:space="0" w:color="000000"/>
              <w:left w:val="single" w:sz="8" w:space="0" w:color="000000"/>
              <w:bottom w:val="single" w:sz="8" w:space="0" w:color="000000"/>
            </w:tcBorders>
          </w:tcPr>
          <w:p w14:paraId="6726AFF5" w14:textId="77777777" w:rsidR="004F1FB0" w:rsidRDefault="00000000">
            <w:pPr>
              <w:ind w:left="0" w:hanging="2"/>
              <w:jc w:val="both"/>
              <w:rPr>
                <w:sz w:val="20"/>
                <w:szCs w:val="20"/>
              </w:rPr>
            </w:pPr>
            <w:r>
              <w:rPr>
                <w:sz w:val="20"/>
                <w:szCs w:val="20"/>
              </w:rPr>
              <w:t>St. Mary’s (Stockton)</w:t>
            </w:r>
          </w:p>
        </w:tc>
      </w:tr>
      <w:tr w:rsidR="004F1FB0" w14:paraId="507F3B83" w14:textId="77777777">
        <w:trPr>
          <w:trHeight w:val="270"/>
        </w:trPr>
        <w:tc>
          <w:tcPr>
            <w:tcW w:w="2658" w:type="dxa"/>
            <w:tcBorders>
              <w:top w:val="single" w:sz="8" w:space="0" w:color="000000"/>
              <w:bottom w:val="single" w:sz="8" w:space="0" w:color="000000"/>
              <w:right w:val="single" w:sz="8" w:space="0" w:color="000000"/>
            </w:tcBorders>
          </w:tcPr>
          <w:p w14:paraId="7A148E1B" w14:textId="77777777" w:rsidR="004F1FB0" w:rsidRDefault="00000000">
            <w:pPr>
              <w:ind w:left="0" w:hanging="2"/>
              <w:jc w:val="both"/>
              <w:rPr>
                <w:sz w:val="20"/>
                <w:szCs w:val="20"/>
              </w:rPr>
            </w:pPr>
            <w:r>
              <w:rPr>
                <w:sz w:val="20"/>
                <w:szCs w:val="20"/>
              </w:rPr>
              <w:t>Branson</w:t>
            </w:r>
          </w:p>
        </w:tc>
        <w:tc>
          <w:tcPr>
            <w:tcW w:w="2658" w:type="dxa"/>
            <w:tcBorders>
              <w:top w:val="single" w:sz="8" w:space="0" w:color="000000"/>
              <w:left w:val="single" w:sz="8" w:space="0" w:color="000000"/>
              <w:bottom w:val="single" w:sz="8" w:space="0" w:color="000000"/>
              <w:right w:val="single" w:sz="8" w:space="0" w:color="000000"/>
            </w:tcBorders>
          </w:tcPr>
          <w:p w14:paraId="019C9341" w14:textId="77777777" w:rsidR="004F1FB0" w:rsidRDefault="00000000">
            <w:pPr>
              <w:ind w:left="0" w:hanging="2"/>
              <w:jc w:val="both"/>
              <w:rPr>
                <w:sz w:val="20"/>
                <w:szCs w:val="20"/>
              </w:rPr>
            </w:pPr>
            <w:r>
              <w:rPr>
                <w:sz w:val="20"/>
                <w:szCs w:val="20"/>
              </w:rPr>
              <w:t>Livermore</w:t>
            </w:r>
          </w:p>
        </w:tc>
        <w:tc>
          <w:tcPr>
            <w:tcW w:w="2658" w:type="dxa"/>
            <w:tcBorders>
              <w:top w:val="single" w:sz="8" w:space="0" w:color="000000"/>
              <w:left w:val="single" w:sz="8" w:space="0" w:color="000000"/>
              <w:bottom w:val="single" w:sz="8" w:space="0" w:color="000000"/>
            </w:tcBorders>
          </w:tcPr>
          <w:p w14:paraId="6EC9D863" w14:textId="77777777" w:rsidR="004F1FB0" w:rsidRDefault="00000000">
            <w:pPr>
              <w:ind w:left="0" w:hanging="2"/>
              <w:jc w:val="both"/>
              <w:rPr>
                <w:sz w:val="20"/>
                <w:szCs w:val="20"/>
              </w:rPr>
            </w:pPr>
            <w:r>
              <w:rPr>
                <w:sz w:val="20"/>
                <w:szCs w:val="20"/>
              </w:rPr>
              <w:t>St. Vincent</w:t>
            </w:r>
          </w:p>
        </w:tc>
      </w:tr>
      <w:tr w:rsidR="004F1FB0" w14:paraId="7D0D3139" w14:textId="77777777">
        <w:trPr>
          <w:trHeight w:val="270"/>
        </w:trPr>
        <w:tc>
          <w:tcPr>
            <w:tcW w:w="2658" w:type="dxa"/>
            <w:tcBorders>
              <w:top w:val="single" w:sz="8" w:space="0" w:color="000000"/>
              <w:bottom w:val="single" w:sz="8" w:space="0" w:color="000000"/>
              <w:right w:val="single" w:sz="8" w:space="0" w:color="000000"/>
            </w:tcBorders>
          </w:tcPr>
          <w:p w14:paraId="3C1AE509" w14:textId="77777777" w:rsidR="004F1FB0" w:rsidRDefault="00000000">
            <w:pPr>
              <w:ind w:left="0" w:hanging="2"/>
              <w:jc w:val="both"/>
              <w:rPr>
                <w:sz w:val="20"/>
                <w:szCs w:val="20"/>
              </w:rPr>
            </w:pPr>
            <w:r>
              <w:rPr>
                <w:sz w:val="20"/>
                <w:szCs w:val="20"/>
              </w:rPr>
              <w:t>Campolindo L20</w:t>
            </w:r>
          </w:p>
        </w:tc>
        <w:tc>
          <w:tcPr>
            <w:tcW w:w="2658" w:type="dxa"/>
            <w:tcBorders>
              <w:top w:val="single" w:sz="8" w:space="0" w:color="000000"/>
              <w:left w:val="single" w:sz="8" w:space="0" w:color="000000"/>
              <w:bottom w:val="single" w:sz="8" w:space="0" w:color="000000"/>
              <w:right w:val="single" w:sz="8" w:space="0" w:color="000000"/>
            </w:tcBorders>
          </w:tcPr>
          <w:p w14:paraId="6ED158F1" w14:textId="77777777" w:rsidR="004F1FB0" w:rsidRDefault="00000000">
            <w:pPr>
              <w:ind w:left="0" w:hanging="2"/>
              <w:jc w:val="both"/>
              <w:rPr>
                <w:sz w:val="20"/>
                <w:szCs w:val="20"/>
              </w:rPr>
            </w:pPr>
            <w:r>
              <w:rPr>
                <w:sz w:val="20"/>
                <w:szCs w:val="20"/>
              </w:rPr>
              <w:t>Marin Academy</w:t>
            </w:r>
          </w:p>
        </w:tc>
        <w:tc>
          <w:tcPr>
            <w:tcW w:w="2658" w:type="dxa"/>
            <w:tcBorders>
              <w:top w:val="single" w:sz="8" w:space="0" w:color="000000"/>
              <w:left w:val="single" w:sz="8" w:space="0" w:color="000000"/>
              <w:bottom w:val="single" w:sz="8" w:space="0" w:color="000000"/>
            </w:tcBorders>
          </w:tcPr>
          <w:p w14:paraId="704E0B1C" w14:textId="77777777" w:rsidR="004F1FB0" w:rsidRDefault="00000000">
            <w:pPr>
              <w:ind w:left="0" w:hanging="2"/>
              <w:jc w:val="both"/>
              <w:rPr>
                <w:sz w:val="20"/>
                <w:szCs w:val="20"/>
              </w:rPr>
            </w:pPr>
            <w:r>
              <w:rPr>
                <w:sz w:val="20"/>
                <w:szCs w:val="20"/>
              </w:rPr>
              <w:t>Tamalpais</w:t>
            </w:r>
          </w:p>
        </w:tc>
      </w:tr>
      <w:tr w:rsidR="004F1FB0" w14:paraId="474B294C" w14:textId="77777777">
        <w:trPr>
          <w:trHeight w:val="270"/>
        </w:trPr>
        <w:tc>
          <w:tcPr>
            <w:tcW w:w="2658" w:type="dxa"/>
            <w:tcBorders>
              <w:top w:val="single" w:sz="8" w:space="0" w:color="000000"/>
              <w:bottom w:val="single" w:sz="8" w:space="0" w:color="000000"/>
              <w:right w:val="single" w:sz="8" w:space="0" w:color="000000"/>
            </w:tcBorders>
          </w:tcPr>
          <w:p w14:paraId="7E2641E1" w14:textId="77777777" w:rsidR="004F1FB0" w:rsidRDefault="00000000">
            <w:pPr>
              <w:ind w:left="0" w:hanging="2"/>
              <w:jc w:val="both"/>
              <w:rPr>
                <w:sz w:val="20"/>
                <w:szCs w:val="20"/>
              </w:rPr>
            </w:pPr>
            <w:r>
              <w:rPr>
                <w:sz w:val="20"/>
                <w:szCs w:val="20"/>
              </w:rPr>
              <w:t>Cardinal Newman</w:t>
            </w:r>
          </w:p>
        </w:tc>
        <w:tc>
          <w:tcPr>
            <w:tcW w:w="2658" w:type="dxa"/>
            <w:tcBorders>
              <w:top w:val="single" w:sz="8" w:space="0" w:color="000000"/>
              <w:left w:val="single" w:sz="8" w:space="0" w:color="000000"/>
              <w:bottom w:val="single" w:sz="8" w:space="0" w:color="000000"/>
              <w:right w:val="single" w:sz="8" w:space="0" w:color="000000"/>
            </w:tcBorders>
          </w:tcPr>
          <w:p w14:paraId="1CBA3D6A" w14:textId="77777777" w:rsidR="004F1FB0" w:rsidRDefault="00000000">
            <w:pPr>
              <w:ind w:left="0" w:hanging="2"/>
              <w:jc w:val="both"/>
              <w:rPr>
                <w:sz w:val="20"/>
                <w:szCs w:val="20"/>
              </w:rPr>
            </w:pPr>
            <w:r>
              <w:rPr>
                <w:sz w:val="20"/>
                <w:szCs w:val="20"/>
              </w:rPr>
              <w:t>Miramonte L18</w:t>
            </w:r>
          </w:p>
        </w:tc>
        <w:tc>
          <w:tcPr>
            <w:tcW w:w="2658" w:type="dxa"/>
            <w:tcBorders>
              <w:top w:val="single" w:sz="8" w:space="0" w:color="000000"/>
              <w:left w:val="single" w:sz="8" w:space="0" w:color="000000"/>
              <w:bottom w:val="single" w:sz="8" w:space="0" w:color="000000"/>
            </w:tcBorders>
          </w:tcPr>
          <w:p w14:paraId="2FD2DBE8" w14:textId="77777777" w:rsidR="004F1FB0" w:rsidRDefault="00000000">
            <w:pPr>
              <w:ind w:left="0" w:hanging="2"/>
              <w:jc w:val="both"/>
              <w:rPr>
                <w:sz w:val="20"/>
                <w:szCs w:val="20"/>
              </w:rPr>
            </w:pPr>
            <w:r>
              <w:rPr>
                <w:sz w:val="20"/>
                <w:szCs w:val="20"/>
              </w:rPr>
              <w:t>Terra Linda</w:t>
            </w:r>
          </w:p>
        </w:tc>
      </w:tr>
      <w:tr w:rsidR="004F1FB0" w14:paraId="5D30B630" w14:textId="77777777">
        <w:trPr>
          <w:trHeight w:val="270"/>
        </w:trPr>
        <w:tc>
          <w:tcPr>
            <w:tcW w:w="2658" w:type="dxa"/>
            <w:tcBorders>
              <w:top w:val="single" w:sz="8" w:space="0" w:color="000000"/>
              <w:bottom w:val="single" w:sz="8" w:space="0" w:color="000000"/>
              <w:right w:val="single" w:sz="8" w:space="0" w:color="000000"/>
            </w:tcBorders>
          </w:tcPr>
          <w:p w14:paraId="297C3688" w14:textId="77777777" w:rsidR="004F1FB0" w:rsidRDefault="00000000">
            <w:pPr>
              <w:ind w:left="0" w:hanging="2"/>
              <w:jc w:val="both"/>
              <w:rPr>
                <w:sz w:val="20"/>
                <w:szCs w:val="20"/>
              </w:rPr>
            </w:pPr>
            <w:r>
              <w:rPr>
                <w:sz w:val="20"/>
                <w:szCs w:val="20"/>
              </w:rPr>
              <w:t>Casa Grande</w:t>
            </w:r>
          </w:p>
        </w:tc>
        <w:tc>
          <w:tcPr>
            <w:tcW w:w="2658" w:type="dxa"/>
            <w:tcBorders>
              <w:top w:val="single" w:sz="8" w:space="0" w:color="000000"/>
              <w:left w:val="single" w:sz="8" w:space="0" w:color="000000"/>
              <w:bottom w:val="single" w:sz="8" w:space="0" w:color="000000"/>
              <w:right w:val="single" w:sz="8" w:space="0" w:color="000000"/>
            </w:tcBorders>
          </w:tcPr>
          <w:p w14:paraId="1D44C4CB" w14:textId="77777777" w:rsidR="004F1FB0" w:rsidRDefault="00000000">
            <w:pPr>
              <w:ind w:left="0" w:hanging="2"/>
              <w:jc w:val="both"/>
              <w:rPr>
                <w:sz w:val="20"/>
                <w:szCs w:val="20"/>
              </w:rPr>
            </w:pPr>
            <w:r>
              <w:rPr>
                <w:sz w:val="20"/>
                <w:szCs w:val="20"/>
              </w:rPr>
              <w:t>Moreau Catholic</w:t>
            </w:r>
          </w:p>
        </w:tc>
        <w:tc>
          <w:tcPr>
            <w:tcW w:w="2658" w:type="dxa"/>
            <w:tcBorders>
              <w:top w:val="single" w:sz="8" w:space="0" w:color="000000"/>
              <w:left w:val="single" w:sz="8" w:space="0" w:color="000000"/>
              <w:bottom w:val="single" w:sz="8" w:space="0" w:color="000000"/>
            </w:tcBorders>
          </w:tcPr>
          <w:p w14:paraId="723E5ADD" w14:textId="77777777" w:rsidR="004F1FB0" w:rsidRDefault="00000000">
            <w:pPr>
              <w:ind w:left="0" w:hanging="2"/>
              <w:jc w:val="both"/>
              <w:rPr>
                <w:sz w:val="20"/>
                <w:szCs w:val="20"/>
              </w:rPr>
            </w:pPr>
            <w:r>
              <w:rPr>
                <w:sz w:val="20"/>
                <w:szCs w:val="20"/>
              </w:rPr>
              <w:t>Urban School</w:t>
            </w:r>
          </w:p>
        </w:tc>
      </w:tr>
      <w:tr w:rsidR="004F1FB0" w14:paraId="48A9853B" w14:textId="77777777">
        <w:trPr>
          <w:trHeight w:val="270"/>
        </w:trPr>
        <w:tc>
          <w:tcPr>
            <w:tcW w:w="2658" w:type="dxa"/>
            <w:tcBorders>
              <w:top w:val="single" w:sz="8" w:space="0" w:color="000000"/>
              <w:bottom w:val="single" w:sz="8" w:space="0" w:color="000000"/>
              <w:right w:val="single" w:sz="8" w:space="0" w:color="000000"/>
            </w:tcBorders>
          </w:tcPr>
          <w:p w14:paraId="30CA2A7A" w14:textId="77777777" w:rsidR="004F1FB0" w:rsidRDefault="00000000">
            <w:pPr>
              <w:ind w:left="0" w:hanging="2"/>
              <w:jc w:val="both"/>
              <w:rPr>
                <w:sz w:val="20"/>
                <w:szCs w:val="20"/>
              </w:rPr>
            </w:pPr>
            <w:r>
              <w:rPr>
                <w:sz w:val="20"/>
                <w:szCs w:val="20"/>
              </w:rPr>
              <w:t>Casa Roble</w:t>
            </w:r>
          </w:p>
        </w:tc>
        <w:tc>
          <w:tcPr>
            <w:tcW w:w="2658" w:type="dxa"/>
            <w:tcBorders>
              <w:top w:val="single" w:sz="8" w:space="0" w:color="000000"/>
              <w:left w:val="single" w:sz="8" w:space="0" w:color="000000"/>
              <w:bottom w:val="single" w:sz="8" w:space="0" w:color="000000"/>
              <w:right w:val="single" w:sz="8" w:space="0" w:color="000000"/>
            </w:tcBorders>
          </w:tcPr>
          <w:p w14:paraId="56CC5865" w14:textId="77777777" w:rsidR="004F1FB0" w:rsidRDefault="00000000">
            <w:pPr>
              <w:ind w:left="0" w:hanging="2"/>
              <w:jc w:val="both"/>
              <w:rPr>
                <w:sz w:val="20"/>
                <w:szCs w:val="20"/>
              </w:rPr>
            </w:pPr>
            <w:r>
              <w:rPr>
                <w:sz w:val="20"/>
                <w:szCs w:val="20"/>
              </w:rPr>
              <w:t>Petaluma</w:t>
            </w:r>
          </w:p>
        </w:tc>
        <w:tc>
          <w:tcPr>
            <w:tcW w:w="2658" w:type="dxa"/>
            <w:tcBorders>
              <w:top w:val="single" w:sz="8" w:space="0" w:color="000000"/>
              <w:left w:val="single" w:sz="8" w:space="0" w:color="000000"/>
              <w:bottom w:val="single" w:sz="8" w:space="0" w:color="000000"/>
            </w:tcBorders>
          </w:tcPr>
          <w:p w14:paraId="7867FEDE" w14:textId="77777777" w:rsidR="004F1FB0" w:rsidRDefault="00000000">
            <w:pPr>
              <w:ind w:left="0" w:hanging="2"/>
              <w:jc w:val="both"/>
              <w:rPr>
                <w:sz w:val="20"/>
                <w:szCs w:val="20"/>
              </w:rPr>
            </w:pPr>
            <w:r>
              <w:rPr>
                <w:sz w:val="20"/>
                <w:szCs w:val="20"/>
              </w:rPr>
              <w:t>Windsor</w:t>
            </w:r>
          </w:p>
        </w:tc>
      </w:tr>
      <w:tr w:rsidR="004F1FB0" w14:paraId="70BD47FF" w14:textId="77777777">
        <w:trPr>
          <w:trHeight w:val="272"/>
        </w:trPr>
        <w:tc>
          <w:tcPr>
            <w:tcW w:w="2658" w:type="dxa"/>
            <w:tcBorders>
              <w:top w:val="single" w:sz="8" w:space="0" w:color="000000"/>
              <w:right w:val="single" w:sz="8" w:space="0" w:color="000000"/>
            </w:tcBorders>
          </w:tcPr>
          <w:p w14:paraId="2A690891" w14:textId="77777777" w:rsidR="004F1FB0" w:rsidRDefault="00000000">
            <w:pPr>
              <w:ind w:left="0" w:hanging="2"/>
              <w:jc w:val="both"/>
              <w:rPr>
                <w:sz w:val="20"/>
                <w:szCs w:val="20"/>
              </w:rPr>
            </w:pPr>
            <w:r>
              <w:rPr>
                <w:sz w:val="20"/>
                <w:szCs w:val="20"/>
              </w:rPr>
              <w:t>Christian Brothers</w:t>
            </w:r>
          </w:p>
        </w:tc>
        <w:tc>
          <w:tcPr>
            <w:tcW w:w="2658" w:type="dxa"/>
            <w:tcBorders>
              <w:top w:val="single" w:sz="8" w:space="0" w:color="000000"/>
              <w:left w:val="single" w:sz="8" w:space="0" w:color="000000"/>
              <w:right w:val="single" w:sz="8" w:space="0" w:color="000000"/>
            </w:tcBorders>
          </w:tcPr>
          <w:p w14:paraId="1A7A7E3E" w14:textId="77777777" w:rsidR="004F1FB0" w:rsidRDefault="00000000">
            <w:pPr>
              <w:ind w:left="0" w:hanging="2"/>
              <w:jc w:val="both"/>
              <w:rPr>
                <w:sz w:val="20"/>
                <w:szCs w:val="20"/>
              </w:rPr>
            </w:pPr>
            <w:r>
              <w:rPr>
                <w:sz w:val="20"/>
                <w:szCs w:val="20"/>
              </w:rPr>
              <w:t>Piedmont L18</w:t>
            </w:r>
          </w:p>
        </w:tc>
        <w:tc>
          <w:tcPr>
            <w:tcW w:w="2658" w:type="dxa"/>
            <w:tcBorders>
              <w:top w:val="single" w:sz="8" w:space="0" w:color="000000"/>
              <w:left w:val="single" w:sz="8" w:space="0" w:color="000000"/>
            </w:tcBorders>
          </w:tcPr>
          <w:p w14:paraId="6849C2A6" w14:textId="77777777" w:rsidR="004F1FB0" w:rsidRDefault="00000000">
            <w:pPr>
              <w:ind w:left="0" w:hanging="2"/>
              <w:jc w:val="both"/>
              <w:rPr>
                <w:sz w:val="20"/>
                <w:szCs w:val="20"/>
              </w:rPr>
            </w:pPr>
            <w:r>
              <w:rPr>
                <w:sz w:val="20"/>
                <w:szCs w:val="20"/>
              </w:rPr>
              <w:t>Ygnacio Valley</w:t>
            </w:r>
          </w:p>
        </w:tc>
      </w:tr>
    </w:tbl>
    <w:p w14:paraId="287FFED8" w14:textId="77777777" w:rsidR="004F1FB0" w:rsidRDefault="004F1FB0">
      <w:pPr>
        <w:ind w:left="0" w:hanging="2"/>
        <w:jc w:val="both"/>
        <w:rPr>
          <w:sz w:val="20"/>
          <w:szCs w:val="20"/>
        </w:rPr>
      </w:pPr>
    </w:p>
    <w:tbl>
      <w:tblPr>
        <w:tblStyle w:val="af3"/>
        <w:tblW w:w="3220" w:type="dxa"/>
        <w:tblInd w:w="7" w:type="dxa"/>
        <w:tblLayout w:type="fixed"/>
        <w:tblLook w:val="0000" w:firstRow="0" w:lastRow="0" w:firstColumn="0" w:lastColumn="0" w:noHBand="0" w:noVBand="0"/>
      </w:tblPr>
      <w:tblGrid>
        <w:gridCol w:w="3220"/>
      </w:tblGrid>
      <w:tr w:rsidR="004F1FB0" w14:paraId="7B1D0DEC" w14:textId="77777777">
        <w:trPr>
          <w:trHeight w:val="176"/>
        </w:trPr>
        <w:tc>
          <w:tcPr>
            <w:tcW w:w="3220" w:type="dxa"/>
          </w:tcPr>
          <w:p w14:paraId="51606C06"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C3-2020 Moved up based on competitive equity</w:t>
            </w:r>
          </w:p>
        </w:tc>
      </w:tr>
      <w:tr w:rsidR="004F1FB0" w14:paraId="7A1DF9BD" w14:textId="77777777">
        <w:trPr>
          <w:trHeight w:val="191"/>
        </w:trPr>
        <w:tc>
          <w:tcPr>
            <w:tcW w:w="3220" w:type="dxa"/>
          </w:tcPr>
          <w:p w14:paraId="24AC1E95"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C2-2019 Moved up based on competitive equity</w:t>
            </w:r>
          </w:p>
        </w:tc>
      </w:tr>
      <w:tr w:rsidR="004F1FB0" w14:paraId="65F38CDC" w14:textId="77777777">
        <w:trPr>
          <w:trHeight w:val="191"/>
        </w:trPr>
        <w:tc>
          <w:tcPr>
            <w:tcW w:w="3220" w:type="dxa"/>
          </w:tcPr>
          <w:p w14:paraId="6B02D007"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C1-2018 Moved up based on competitive equity</w:t>
            </w:r>
          </w:p>
        </w:tc>
      </w:tr>
      <w:tr w:rsidR="004F1FB0" w14:paraId="1807D0E4" w14:textId="77777777">
        <w:trPr>
          <w:trHeight w:val="176"/>
        </w:trPr>
        <w:tc>
          <w:tcPr>
            <w:tcW w:w="3220" w:type="dxa"/>
          </w:tcPr>
          <w:p w14:paraId="4B6FB88D" w14:textId="77777777" w:rsidR="004F1FB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P= Petition</w:t>
            </w:r>
          </w:p>
        </w:tc>
      </w:tr>
    </w:tbl>
    <w:p w14:paraId="7EE5823B" w14:textId="77777777" w:rsidR="004F1FB0" w:rsidRDefault="004F1FB0">
      <w:pPr>
        <w:ind w:left="0" w:hanging="2"/>
        <w:jc w:val="both"/>
        <w:rPr>
          <w:sz w:val="20"/>
          <w:szCs w:val="20"/>
        </w:rPr>
      </w:pPr>
    </w:p>
    <w:tbl>
      <w:tblPr>
        <w:tblStyle w:val="af4"/>
        <w:tblW w:w="3521" w:type="dxa"/>
        <w:tblInd w:w="7" w:type="dxa"/>
        <w:tblLayout w:type="fixed"/>
        <w:tblLook w:val="0000" w:firstRow="0" w:lastRow="0" w:firstColumn="0" w:lastColumn="0" w:noHBand="0" w:noVBand="0"/>
      </w:tblPr>
      <w:tblGrid>
        <w:gridCol w:w="3521"/>
      </w:tblGrid>
      <w:tr w:rsidR="004F1FB0" w14:paraId="41C3C508" w14:textId="77777777">
        <w:trPr>
          <w:trHeight w:val="176"/>
        </w:trPr>
        <w:tc>
          <w:tcPr>
            <w:tcW w:w="3521" w:type="dxa"/>
          </w:tcPr>
          <w:p w14:paraId="45C2159B" w14:textId="77777777" w:rsidR="004F1FB0" w:rsidRDefault="00000000">
            <w:pPr>
              <w:widowControl w:val="0"/>
              <w:pBdr>
                <w:top w:val="nil"/>
                <w:left w:val="nil"/>
                <w:bottom w:val="nil"/>
                <w:right w:val="nil"/>
                <w:between w:val="nil"/>
              </w:pBdr>
              <w:spacing w:line="240" w:lineRule="auto"/>
              <w:ind w:left="0" w:right="50" w:hanging="2"/>
              <w:jc w:val="center"/>
              <w:rPr>
                <w:rFonts w:ascii="Calibri" w:eastAsia="Calibri" w:hAnsi="Calibri" w:cs="Calibri"/>
                <w:color w:val="000000"/>
                <w:sz w:val="16"/>
                <w:szCs w:val="16"/>
              </w:rPr>
            </w:pPr>
            <w:r>
              <w:rPr>
                <w:rFonts w:ascii="Calibri" w:eastAsia="Calibri" w:hAnsi="Calibri" w:cs="Calibri"/>
                <w:color w:val="000000"/>
                <w:sz w:val="16"/>
                <w:szCs w:val="16"/>
              </w:rPr>
              <w:t>L20-2020 Moved down based on competitive equity</w:t>
            </w:r>
          </w:p>
        </w:tc>
      </w:tr>
      <w:tr w:rsidR="004F1FB0" w14:paraId="2CE48688" w14:textId="77777777">
        <w:trPr>
          <w:trHeight w:val="191"/>
        </w:trPr>
        <w:tc>
          <w:tcPr>
            <w:tcW w:w="3521" w:type="dxa"/>
          </w:tcPr>
          <w:p w14:paraId="0E6AA910" w14:textId="77777777" w:rsidR="004F1FB0" w:rsidRDefault="00000000">
            <w:pPr>
              <w:widowControl w:val="0"/>
              <w:pBdr>
                <w:top w:val="nil"/>
                <w:left w:val="nil"/>
                <w:bottom w:val="nil"/>
                <w:right w:val="nil"/>
                <w:between w:val="nil"/>
              </w:pBdr>
              <w:spacing w:line="240" w:lineRule="auto"/>
              <w:ind w:left="0" w:right="50" w:hanging="2"/>
              <w:jc w:val="center"/>
              <w:rPr>
                <w:rFonts w:ascii="Calibri" w:eastAsia="Calibri" w:hAnsi="Calibri" w:cs="Calibri"/>
                <w:color w:val="000000"/>
                <w:sz w:val="16"/>
                <w:szCs w:val="16"/>
              </w:rPr>
            </w:pPr>
            <w:r>
              <w:rPr>
                <w:rFonts w:ascii="Calibri" w:eastAsia="Calibri" w:hAnsi="Calibri" w:cs="Calibri"/>
                <w:color w:val="000000"/>
                <w:sz w:val="16"/>
                <w:szCs w:val="16"/>
              </w:rPr>
              <w:t>L19-2019 Moved down based on competitive equity.</w:t>
            </w:r>
          </w:p>
        </w:tc>
      </w:tr>
      <w:tr w:rsidR="004F1FB0" w14:paraId="53EFD6F3" w14:textId="77777777">
        <w:trPr>
          <w:trHeight w:val="176"/>
        </w:trPr>
        <w:tc>
          <w:tcPr>
            <w:tcW w:w="3521" w:type="dxa"/>
          </w:tcPr>
          <w:p w14:paraId="5609E054" w14:textId="77777777" w:rsidR="004F1FB0" w:rsidRDefault="00000000">
            <w:pPr>
              <w:widowControl w:val="0"/>
              <w:pBdr>
                <w:top w:val="nil"/>
                <w:left w:val="nil"/>
                <w:bottom w:val="nil"/>
                <w:right w:val="nil"/>
                <w:between w:val="nil"/>
              </w:pBdr>
              <w:spacing w:line="240" w:lineRule="auto"/>
              <w:ind w:left="0" w:right="50" w:hanging="2"/>
              <w:jc w:val="center"/>
              <w:rPr>
                <w:rFonts w:ascii="Calibri" w:eastAsia="Calibri" w:hAnsi="Calibri" w:cs="Calibri"/>
                <w:color w:val="000000"/>
                <w:sz w:val="16"/>
                <w:szCs w:val="16"/>
              </w:rPr>
            </w:pPr>
            <w:r>
              <w:rPr>
                <w:rFonts w:ascii="Calibri" w:eastAsia="Calibri" w:hAnsi="Calibri" w:cs="Calibri"/>
                <w:color w:val="000000"/>
                <w:sz w:val="16"/>
                <w:szCs w:val="16"/>
              </w:rPr>
              <w:t>L18-2018 Moved down based on competitive equity</w:t>
            </w:r>
          </w:p>
        </w:tc>
      </w:tr>
    </w:tbl>
    <w:p w14:paraId="3315F95A" w14:textId="77777777" w:rsidR="004F1FB0" w:rsidRDefault="004F1FB0">
      <w:pPr>
        <w:ind w:left="0" w:hanging="2"/>
        <w:jc w:val="both"/>
        <w:rPr>
          <w:sz w:val="20"/>
          <w:szCs w:val="20"/>
        </w:rPr>
        <w:sectPr w:rsidR="004F1FB0">
          <w:pgSz w:w="12240" w:h="15840"/>
          <w:pgMar w:top="680" w:right="240" w:bottom="280" w:left="240" w:header="720" w:footer="720" w:gutter="0"/>
          <w:cols w:space="720"/>
        </w:sectPr>
      </w:pPr>
    </w:p>
    <w:p w14:paraId="6D0BB9B3" w14:textId="77777777" w:rsidR="004F1FB0" w:rsidRDefault="00000000">
      <w:pPr>
        <w:ind w:left="0" w:hanging="2"/>
        <w:jc w:val="both"/>
        <w:rPr>
          <w:sz w:val="20"/>
          <w:szCs w:val="20"/>
        </w:rPr>
      </w:pPr>
      <w:r>
        <w:rPr>
          <w:noProof/>
        </w:rPr>
        <w:lastRenderedPageBreak/>
        <w:drawing>
          <wp:anchor distT="0" distB="0" distL="0" distR="0" simplePos="0" relativeHeight="251674624" behindDoc="0" locked="0" layoutInCell="1" hidden="0" allowOverlap="1" wp14:anchorId="683D92CB" wp14:editId="1D355BA7">
            <wp:simplePos x="0" y="0"/>
            <wp:positionH relativeFrom="column">
              <wp:posOffset>3386455</wp:posOffset>
            </wp:positionH>
            <wp:positionV relativeFrom="paragraph">
              <wp:posOffset>-28574</wp:posOffset>
            </wp:positionV>
            <wp:extent cx="688340" cy="818515"/>
            <wp:effectExtent l="0" t="0" r="0" b="0"/>
            <wp:wrapNone/>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88340" cy="818515"/>
                    </a:xfrm>
                    <a:prstGeom prst="rect">
                      <a:avLst/>
                    </a:prstGeom>
                    <a:ln/>
                  </pic:spPr>
                </pic:pic>
              </a:graphicData>
            </a:graphic>
          </wp:anchor>
        </w:drawing>
      </w:r>
    </w:p>
    <w:p w14:paraId="75DFF738" w14:textId="77777777" w:rsidR="004F1FB0" w:rsidRDefault="004F1FB0">
      <w:pPr>
        <w:ind w:left="0" w:hanging="2"/>
        <w:jc w:val="both"/>
        <w:rPr>
          <w:sz w:val="20"/>
          <w:szCs w:val="20"/>
        </w:rPr>
      </w:pPr>
    </w:p>
    <w:p w14:paraId="2C1C0E77" w14:textId="77777777" w:rsidR="004F1FB0" w:rsidRDefault="004F1FB0">
      <w:pPr>
        <w:ind w:left="0" w:hanging="2"/>
        <w:jc w:val="both"/>
        <w:rPr>
          <w:sz w:val="20"/>
          <w:szCs w:val="20"/>
        </w:rPr>
      </w:pPr>
    </w:p>
    <w:p w14:paraId="4B63AD18" w14:textId="77777777" w:rsidR="004F1FB0" w:rsidRDefault="004F1FB0">
      <w:pPr>
        <w:ind w:left="0" w:hanging="2"/>
        <w:jc w:val="both"/>
        <w:rPr>
          <w:sz w:val="20"/>
          <w:szCs w:val="20"/>
        </w:rPr>
      </w:pPr>
    </w:p>
    <w:p w14:paraId="49F43E98" w14:textId="77777777" w:rsidR="004F1FB0" w:rsidRDefault="004F1FB0">
      <w:pPr>
        <w:ind w:left="0" w:hanging="2"/>
        <w:jc w:val="both"/>
        <w:rPr>
          <w:sz w:val="20"/>
          <w:szCs w:val="20"/>
        </w:rPr>
      </w:pPr>
    </w:p>
    <w:p w14:paraId="3A1234FF" w14:textId="77777777" w:rsidR="004F1FB0" w:rsidRDefault="004F1FB0">
      <w:pPr>
        <w:ind w:left="0" w:hanging="2"/>
        <w:jc w:val="both"/>
        <w:rPr>
          <w:sz w:val="20"/>
          <w:szCs w:val="20"/>
        </w:rPr>
      </w:pPr>
    </w:p>
    <w:p w14:paraId="6787E410" w14:textId="77777777" w:rsidR="004F1FB0" w:rsidRDefault="004F1FB0">
      <w:pPr>
        <w:ind w:left="0" w:hanging="2"/>
        <w:jc w:val="both"/>
        <w:rPr>
          <w:sz w:val="20"/>
          <w:szCs w:val="20"/>
        </w:rPr>
      </w:pPr>
    </w:p>
    <w:p w14:paraId="63453A50" w14:textId="77777777" w:rsidR="004F1FB0" w:rsidRDefault="00000000">
      <w:pPr>
        <w:ind w:left="0" w:hanging="2"/>
        <w:jc w:val="both"/>
        <w:rPr>
          <w:sz w:val="20"/>
          <w:szCs w:val="20"/>
        </w:rPr>
      </w:pPr>
      <w:r>
        <w:rPr>
          <w:sz w:val="20"/>
          <w:szCs w:val="20"/>
        </w:rPr>
        <w:t xml:space="preserve">BOYS’ VOLLEYBALL COMPETITIVE DIVISIONS 2023 </w:t>
      </w:r>
      <w:r>
        <w:rPr>
          <w:b/>
          <w:sz w:val="20"/>
          <w:szCs w:val="20"/>
        </w:rPr>
        <w:t>NEEDS BOM APPROVAL</w:t>
      </w:r>
      <w:r>
        <w:rPr>
          <w:noProof/>
        </w:rPr>
        <mc:AlternateContent>
          <mc:Choice Requires="wps">
            <w:drawing>
              <wp:anchor distT="0" distB="0" distL="114300" distR="114300" simplePos="0" relativeHeight="251675648" behindDoc="0" locked="0" layoutInCell="1" hidden="0" allowOverlap="1" wp14:anchorId="2309CA58" wp14:editId="49A4600B">
                <wp:simplePos x="0" y="0"/>
                <wp:positionH relativeFrom="column">
                  <wp:posOffset>5448300</wp:posOffset>
                </wp:positionH>
                <wp:positionV relativeFrom="paragraph">
                  <wp:posOffset>-126999</wp:posOffset>
                </wp:positionV>
                <wp:extent cx="1107440" cy="162560"/>
                <wp:effectExtent l="0" t="0" r="0" b="0"/>
                <wp:wrapNone/>
                <wp:docPr id="1031" name="Rectangle 1031"/>
                <wp:cNvGraphicFramePr/>
                <a:graphic xmlns:a="http://schemas.openxmlformats.org/drawingml/2006/main">
                  <a:graphicData uri="http://schemas.microsoft.com/office/word/2010/wordprocessingShape">
                    <wps:wsp>
                      <wps:cNvSpPr/>
                      <wps:spPr>
                        <a:xfrm>
                          <a:off x="4797043" y="3703483"/>
                          <a:ext cx="1097915" cy="153035"/>
                        </a:xfrm>
                        <a:prstGeom prst="rect">
                          <a:avLst/>
                        </a:prstGeom>
                        <a:noFill/>
                        <a:ln>
                          <a:noFill/>
                        </a:ln>
                      </wps:spPr>
                      <wps:txbx>
                        <w:txbxContent>
                          <w:p w14:paraId="1F17328A" w14:textId="77777777" w:rsidR="004F1FB0" w:rsidRDefault="00000000">
                            <w:pPr>
                              <w:spacing w:line="240" w:lineRule="auto"/>
                              <w:ind w:left="0" w:hanging="2"/>
                            </w:pPr>
                            <w:r>
                              <w:rPr>
                                <w:rFonts w:ascii="Courier New" w:eastAsia="Courier New" w:hAnsi="Courier New" w:cs="Courier New"/>
                                <w:color w:val="FF0000"/>
                              </w:rPr>
                              <w:t>ATTACHMENT G</w:t>
                            </w:r>
                          </w:p>
                          <w:p w14:paraId="57FAA921" w14:textId="77777777" w:rsidR="004F1FB0" w:rsidRDefault="004F1F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309CA58" id="Rectangle 1031" o:spid="_x0000_s1040" style="position:absolute;left:0;text-align:left;margin-left:429pt;margin-top:-10pt;width:87.2pt;height:12.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" filled="f" stroked="f">
                <v:textbox inset="2.53958mm,1.2694mm,2.53958mm,1.2694mm">
                  <w:txbxContent>
                    <w:p w14:paraId="1F17328A" w14:textId="77777777" w:rsidR="004F1FB0" w:rsidRDefault="00000000">
                      <w:pPr>
                        <w:spacing w:line="240" w:lineRule="auto"/>
                        <w:ind w:left="0" w:hanging="2"/>
                      </w:pPr>
                      <w:r>
                        <w:rPr>
                          <w:rFonts w:ascii="Courier New" w:eastAsia="Courier New" w:hAnsi="Courier New" w:cs="Courier New"/>
                          <w:color w:val="FF0000"/>
                        </w:rPr>
                        <w:t>ATTACHMENT G</w:t>
                      </w:r>
                    </w:p>
                    <w:p w14:paraId="57FAA921" w14:textId="77777777" w:rsidR="004F1FB0" w:rsidRDefault="004F1FB0">
                      <w:pPr>
                        <w:spacing w:line="240" w:lineRule="auto"/>
                        <w:ind w:left="0" w:hanging="2"/>
                      </w:pPr>
                    </w:p>
                  </w:txbxContent>
                </v:textbox>
              </v:rect>
            </w:pict>
          </mc:Fallback>
        </mc:AlternateContent>
      </w:r>
    </w:p>
    <w:p w14:paraId="71DAFC9B" w14:textId="77777777" w:rsidR="004F1FB0" w:rsidRDefault="00000000">
      <w:pPr>
        <w:ind w:left="0" w:hanging="2"/>
        <w:jc w:val="both"/>
        <w:rPr>
          <w:sz w:val="20"/>
          <w:szCs w:val="20"/>
        </w:rPr>
      </w:pPr>
      <w:r>
        <w:rPr>
          <w:sz w:val="20"/>
          <w:szCs w:val="20"/>
        </w:rPr>
        <w:t>Last Updated: 6/14/22</w:t>
      </w:r>
    </w:p>
    <w:p w14:paraId="7919B593" w14:textId="77777777" w:rsidR="004F1FB0" w:rsidRDefault="004F1FB0">
      <w:pPr>
        <w:ind w:left="0" w:hanging="2"/>
        <w:jc w:val="both"/>
        <w:rPr>
          <w:sz w:val="20"/>
          <w:szCs w:val="20"/>
        </w:rPr>
      </w:pPr>
    </w:p>
    <w:tbl>
      <w:tblPr>
        <w:tblStyle w:val="af5"/>
        <w:tblW w:w="10796"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630"/>
        <w:gridCol w:w="2972"/>
        <w:gridCol w:w="627"/>
        <w:gridCol w:w="2975"/>
        <w:gridCol w:w="625"/>
      </w:tblGrid>
      <w:tr w:rsidR="004F1FB0" w14:paraId="43368563" w14:textId="77777777">
        <w:trPr>
          <w:trHeight w:val="311"/>
        </w:trPr>
        <w:tc>
          <w:tcPr>
            <w:tcW w:w="10796" w:type="dxa"/>
            <w:gridSpan w:val="6"/>
          </w:tcPr>
          <w:p w14:paraId="6A57BE90" w14:textId="77777777" w:rsidR="004F1FB0" w:rsidRDefault="00000000">
            <w:pPr>
              <w:ind w:left="0" w:hanging="2"/>
              <w:jc w:val="both"/>
              <w:rPr>
                <w:sz w:val="20"/>
                <w:szCs w:val="20"/>
              </w:rPr>
            </w:pPr>
            <w:r>
              <w:rPr>
                <w:sz w:val="20"/>
                <w:szCs w:val="20"/>
              </w:rPr>
              <w:t>DIVISION 1 – UP TO 12-TEAM BRACKET (CAN GO UP TO 16 TEAMS, PER BYLAWS)</w:t>
            </w:r>
          </w:p>
        </w:tc>
      </w:tr>
      <w:tr w:rsidR="004F1FB0" w14:paraId="6DD519FE" w14:textId="77777777">
        <w:trPr>
          <w:trHeight w:val="227"/>
        </w:trPr>
        <w:tc>
          <w:tcPr>
            <w:tcW w:w="2967" w:type="dxa"/>
          </w:tcPr>
          <w:p w14:paraId="1DA7F019" w14:textId="77777777" w:rsidR="004F1FB0" w:rsidRDefault="00000000">
            <w:pPr>
              <w:ind w:left="0" w:hanging="2"/>
              <w:jc w:val="both"/>
              <w:rPr>
                <w:sz w:val="20"/>
                <w:szCs w:val="20"/>
              </w:rPr>
            </w:pPr>
            <w:r>
              <w:rPr>
                <w:sz w:val="20"/>
                <w:szCs w:val="20"/>
              </w:rPr>
              <w:t>Amador Valley</w:t>
            </w:r>
          </w:p>
        </w:tc>
        <w:tc>
          <w:tcPr>
            <w:tcW w:w="630" w:type="dxa"/>
          </w:tcPr>
          <w:p w14:paraId="4EB2AD59" w14:textId="77777777" w:rsidR="004F1FB0" w:rsidRDefault="004F1FB0">
            <w:pPr>
              <w:ind w:left="0" w:hanging="2"/>
              <w:jc w:val="both"/>
              <w:rPr>
                <w:sz w:val="20"/>
                <w:szCs w:val="20"/>
              </w:rPr>
            </w:pPr>
          </w:p>
        </w:tc>
        <w:tc>
          <w:tcPr>
            <w:tcW w:w="2972" w:type="dxa"/>
          </w:tcPr>
          <w:p w14:paraId="37B10700" w14:textId="77777777" w:rsidR="004F1FB0" w:rsidRDefault="00000000">
            <w:pPr>
              <w:ind w:left="0" w:hanging="2"/>
              <w:jc w:val="both"/>
              <w:rPr>
                <w:sz w:val="20"/>
                <w:szCs w:val="20"/>
              </w:rPr>
            </w:pPr>
            <w:r>
              <w:rPr>
                <w:sz w:val="20"/>
                <w:szCs w:val="20"/>
              </w:rPr>
              <w:t>College Park</w:t>
            </w:r>
          </w:p>
        </w:tc>
        <w:tc>
          <w:tcPr>
            <w:tcW w:w="627" w:type="dxa"/>
          </w:tcPr>
          <w:p w14:paraId="1D665269" w14:textId="77777777" w:rsidR="004F1FB0" w:rsidRDefault="004F1FB0">
            <w:pPr>
              <w:ind w:left="0" w:hanging="2"/>
              <w:jc w:val="both"/>
              <w:rPr>
                <w:sz w:val="20"/>
                <w:szCs w:val="20"/>
              </w:rPr>
            </w:pPr>
          </w:p>
        </w:tc>
        <w:tc>
          <w:tcPr>
            <w:tcW w:w="2975" w:type="dxa"/>
          </w:tcPr>
          <w:p w14:paraId="79743D97" w14:textId="77777777" w:rsidR="004F1FB0" w:rsidRDefault="00000000">
            <w:pPr>
              <w:ind w:left="0" w:hanging="2"/>
              <w:jc w:val="both"/>
              <w:rPr>
                <w:sz w:val="20"/>
                <w:szCs w:val="20"/>
              </w:rPr>
            </w:pPr>
            <w:r>
              <w:rPr>
                <w:sz w:val="20"/>
                <w:szCs w:val="20"/>
              </w:rPr>
              <w:t>Heritage</w:t>
            </w:r>
          </w:p>
        </w:tc>
        <w:tc>
          <w:tcPr>
            <w:tcW w:w="625" w:type="dxa"/>
          </w:tcPr>
          <w:p w14:paraId="7B6BB393" w14:textId="77777777" w:rsidR="004F1FB0" w:rsidRDefault="004F1FB0">
            <w:pPr>
              <w:ind w:left="0" w:hanging="2"/>
              <w:jc w:val="both"/>
              <w:rPr>
                <w:sz w:val="20"/>
                <w:szCs w:val="20"/>
              </w:rPr>
            </w:pPr>
          </w:p>
        </w:tc>
      </w:tr>
      <w:tr w:rsidR="004F1FB0" w14:paraId="1135E47F" w14:textId="77777777">
        <w:trPr>
          <w:trHeight w:val="230"/>
        </w:trPr>
        <w:tc>
          <w:tcPr>
            <w:tcW w:w="2967" w:type="dxa"/>
          </w:tcPr>
          <w:p w14:paraId="23530E66" w14:textId="77777777" w:rsidR="004F1FB0" w:rsidRDefault="00000000">
            <w:pPr>
              <w:ind w:left="0" w:hanging="2"/>
              <w:jc w:val="both"/>
              <w:rPr>
                <w:sz w:val="20"/>
                <w:szCs w:val="20"/>
              </w:rPr>
            </w:pPr>
            <w:r>
              <w:rPr>
                <w:sz w:val="20"/>
                <w:szCs w:val="20"/>
              </w:rPr>
              <w:t>American</w:t>
            </w:r>
          </w:p>
        </w:tc>
        <w:tc>
          <w:tcPr>
            <w:tcW w:w="630" w:type="dxa"/>
          </w:tcPr>
          <w:p w14:paraId="445C32E6" w14:textId="77777777" w:rsidR="004F1FB0" w:rsidRDefault="004F1FB0">
            <w:pPr>
              <w:ind w:left="0" w:hanging="2"/>
              <w:jc w:val="both"/>
              <w:rPr>
                <w:sz w:val="20"/>
                <w:szCs w:val="20"/>
              </w:rPr>
            </w:pPr>
          </w:p>
        </w:tc>
        <w:tc>
          <w:tcPr>
            <w:tcW w:w="2972" w:type="dxa"/>
          </w:tcPr>
          <w:p w14:paraId="20198536" w14:textId="77777777" w:rsidR="004F1FB0" w:rsidRDefault="00000000">
            <w:pPr>
              <w:ind w:left="0" w:hanging="2"/>
              <w:jc w:val="both"/>
              <w:rPr>
                <w:sz w:val="20"/>
                <w:szCs w:val="20"/>
              </w:rPr>
            </w:pPr>
            <w:r>
              <w:rPr>
                <w:sz w:val="20"/>
                <w:szCs w:val="20"/>
              </w:rPr>
              <w:t>Deer Valley</w:t>
            </w:r>
          </w:p>
        </w:tc>
        <w:tc>
          <w:tcPr>
            <w:tcW w:w="627" w:type="dxa"/>
          </w:tcPr>
          <w:p w14:paraId="0E18326D" w14:textId="77777777" w:rsidR="004F1FB0" w:rsidRDefault="004F1FB0">
            <w:pPr>
              <w:ind w:left="0" w:hanging="2"/>
              <w:jc w:val="both"/>
              <w:rPr>
                <w:sz w:val="20"/>
                <w:szCs w:val="20"/>
              </w:rPr>
            </w:pPr>
          </w:p>
        </w:tc>
        <w:tc>
          <w:tcPr>
            <w:tcW w:w="2975" w:type="dxa"/>
          </w:tcPr>
          <w:p w14:paraId="51532FDA" w14:textId="77777777" w:rsidR="004F1FB0" w:rsidRDefault="00000000">
            <w:pPr>
              <w:ind w:left="0" w:hanging="2"/>
              <w:jc w:val="both"/>
              <w:rPr>
                <w:sz w:val="20"/>
                <w:szCs w:val="20"/>
              </w:rPr>
            </w:pPr>
            <w:r>
              <w:rPr>
                <w:sz w:val="20"/>
                <w:szCs w:val="20"/>
              </w:rPr>
              <w:t>Irvington</w:t>
            </w:r>
          </w:p>
        </w:tc>
        <w:tc>
          <w:tcPr>
            <w:tcW w:w="625" w:type="dxa"/>
          </w:tcPr>
          <w:p w14:paraId="7F5F9722" w14:textId="77777777" w:rsidR="004F1FB0" w:rsidRDefault="004F1FB0">
            <w:pPr>
              <w:ind w:left="0" w:hanging="2"/>
              <w:jc w:val="both"/>
              <w:rPr>
                <w:sz w:val="20"/>
                <w:szCs w:val="20"/>
              </w:rPr>
            </w:pPr>
          </w:p>
        </w:tc>
      </w:tr>
      <w:tr w:rsidR="004F1FB0" w14:paraId="7560B4D1" w14:textId="77777777">
        <w:trPr>
          <w:trHeight w:val="230"/>
        </w:trPr>
        <w:tc>
          <w:tcPr>
            <w:tcW w:w="2967" w:type="dxa"/>
          </w:tcPr>
          <w:p w14:paraId="5B8B9A67" w14:textId="77777777" w:rsidR="004F1FB0" w:rsidRDefault="00000000">
            <w:pPr>
              <w:ind w:left="0" w:hanging="2"/>
              <w:jc w:val="both"/>
              <w:rPr>
                <w:sz w:val="20"/>
                <w:szCs w:val="20"/>
              </w:rPr>
            </w:pPr>
            <w:r>
              <w:rPr>
                <w:sz w:val="20"/>
                <w:szCs w:val="20"/>
              </w:rPr>
              <w:t>Antioch</w:t>
            </w:r>
          </w:p>
        </w:tc>
        <w:tc>
          <w:tcPr>
            <w:tcW w:w="630" w:type="dxa"/>
          </w:tcPr>
          <w:p w14:paraId="15AF3916" w14:textId="77777777" w:rsidR="004F1FB0" w:rsidRDefault="004F1FB0">
            <w:pPr>
              <w:ind w:left="0" w:hanging="2"/>
              <w:jc w:val="both"/>
              <w:rPr>
                <w:sz w:val="20"/>
                <w:szCs w:val="20"/>
              </w:rPr>
            </w:pPr>
          </w:p>
        </w:tc>
        <w:tc>
          <w:tcPr>
            <w:tcW w:w="2972" w:type="dxa"/>
          </w:tcPr>
          <w:p w14:paraId="7E2DC865" w14:textId="77777777" w:rsidR="004F1FB0" w:rsidRDefault="00000000">
            <w:pPr>
              <w:ind w:left="0" w:hanging="2"/>
              <w:jc w:val="both"/>
              <w:rPr>
                <w:sz w:val="20"/>
                <w:szCs w:val="20"/>
              </w:rPr>
            </w:pPr>
            <w:r>
              <w:rPr>
                <w:sz w:val="20"/>
                <w:szCs w:val="20"/>
              </w:rPr>
              <w:t>Dougherty Valley</w:t>
            </w:r>
          </w:p>
        </w:tc>
        <w:tc>
          <w:tcPr>
            <w:tcW w:w="627" w:type="dxa"/>
          </w:tcPr>
          <w:p w14:paraId="3D6DCEDE" w14:textId="77777777" w:rsidR="004F1FB0" w:rsidRDefault="004F1FB0">
            <w:pPr>
              <w:ind w:left="0" w:hanging="2"/>
              <w:jc w:val="both"/>
              <w:rPr>
                <w:sz w:val="20"/>
                <w:szCs w:val="20"/>
              </w:rPr>
            </w:pPr>
          </w:p>
        </w:tc>
        <w:tc>
          <w:tcPr>
            <w:tcW w:w="2975" w:type="dxa"/>
          </w:tcPr>
          <w:p w14:paraId="38A5DE02" w14:textId="77777777" w:rsidR="004F1FB0" w:rsidRDefault="00000000">
            <w:pPr>
              <w:ind w:left="0" w:hanging="2"/>
              <w:jc w:val="both"/>
              <w:rPr>
                <w:sz w:val="20"/>
                <w:szCs w:val="20"/>
              </w:rPr>
            </w:pPr>
            <w:r>
              <w:rPr>
                <w:sz w:val="20"/>
                <w:szCs w:val="20"/>
              </w:rPr>
              <w:t>James Logan</w:t>
            </w:r>
          </w:p>
        </w:tc>
        <w:tc>
          <w:tcPr>
            <w:tcW w:w="625" w:type="dxa"/>
          </w:tcPr>
          <w:p w14:paraId="4E42D7E1" w14:textId="77777777" w:rsidR="004F1FB0" w:rsidRDefault="004F1FB0">
            <w:pPr>
              <w:ind w:left="0" w:hanging="2"/>
              <w:jc w:val="both"/>
              <w:rPr>
                <w:sz w:val="20"/>
                <w:szCs w:val="20"/>
              </w:rPr>
            </w:pPr>
          </w:p>
        </w:tc>
      </w:tr>
      <w:tr w:rsidR="004F1FB0" w14:paraId="0EDC4F18" w14:textId="77777777">
        <w:trPr>
          <w:trHeight w:val="230"/>
        </w:trPr>
        <w:tc>
          <w:tcPr>
            <w:tcW w:w="2967" w:type="dxa"/>
          </w:tcPr>
          <w:p w14:paraId="1A05AD37" w14:textId="77777777" w:rsidR="004F1FB0" w:rsidRDefault="00000000">
            <w:pPr>
              <w:ind w:left="0" w:hanging="2"/>
              <w:jc w:val="both"/>
              <w:rPr>
                <w:sz w:val="20"/>
                <w:szCs w:val="20"/>
              </w:rPr>
            </w:pPr>
            <w:r>
              <w:rPr>
                <w:sz w:val="20"/>
                <w:szCs w:val="20"/>
              </w:rPr>
              <w:t>Berkeley</w:t>
            </w:r>
          </w:p>
        </w:tc>
        <w:tc>
          <w:tcPr>
            <w:tcW w:w="630" w:type="dxa"/>
          </w:tcPr>
          <w:p w14:paraId="66D2D10C" w14:textId="77777777" w:rsidR="004F1FB0" w:rsidRDefault="004F1FB0">
            <w:pPr>
              <w:ind w:left="0" w:hanging="2"/>
              <w:jc w:val="both"/>
              <w:rPr>
                <w:sz w:val="20"/>
                <w:szCs w:val="20"/>
              </w:rPr>
            </w:pPr>
          </w:p>
        </w:tc>
        <w:tc>
          <w:tcPr>
            <w:tcW w:w="2972" w:type="dxa"/>
          </w:tcPr>
          <w:p w14:paraId="40AAB0CC" w14:textId="77777777" w:rsidR="004F1FB0" w:rsidRDefault="00000000">
            <w:pPr>
              <w:ind w:left="0" w:hanging="2"/>
              <w:jc w:val="both"/>
              <w:rPr>
                <w:sz w:val="20"/>
                <w:szCs w:val="20"/>
              </w:rPr>
            </w:pPr>
            <w:r>
              <w:rPr>
                <w:sz w:val="20"/>
                <w:szCs w:val="20"/>
              </w:rPr>
              <w:t>Dublin</w:t>
            </w:r>
          </w:p>
        </w:tc>
        <w:tc>
          <w:tcPr>
            <w:tcW w:w="627" w:type="dxa"/>
          </w:tcPr>
          <w:p w14:paraId="6F4D4A1D" w14:textId="77777777" w:rsidR="004F1FB0" w:rsidRDefault="004F1FB0">
            <w:pPr>
              <w:ind w:left="0" w:hanging="2"/>
              <w:jc w:val="both"/>
              <w:rPr>
                <w:sz w:val="20"/>
                <w:szCs w:val="20"/>
              </w:rPr>
            </w:pPr>
          </w:p>
        </w:tc>
        <w:tc>
          <w:tcPr>
            <w:tcW w:w="2975" w:type="dxa"/>
          </w:tcPr>
          <w:p w14:paraId="032129BC" w14:textId="77777777" w:rsidR="004F1FB0" w:rsidRDefault="00000000">
            <w:pPr>
              <w:ind w:left="0" w:hanging="2"/>
              <w:jc w:val="both"/>
              <w:rPr>
                <w:sz w:val="20"/>
                <w:szCs w:val="20"/>
              </w:rPr>
            </w:pPr>
            <w:r>
              <w:rPr>
                <w:sz w:val="20"/>
                <w:szCs w:val="20"/>
              </w:rPr>
              <w:t>Liberty</w:t>
            </w:r>
          </w:p>
        </w:tc>
        <w:tc>
          <w:tcPr>
            <w:tcW w:w="625" w:type="dxa"/>
          </w:tcPr>
          <w:p w14:paraId="2A4AB3B1" w14:textId="77777777" w:rsidR="004F1FB0" w:rsidRDefault="004F1FB0">
            <w:pPr>
              <w:ind w:left="0" w:hanging="2"/>
              <w:jc w:val="both"/>
              <w:rPr>
                <w:sz w:val="20"/>
                <w:szCs w:val="20"/>
              </w:rPr>
            </w:pPr>
          </w:p>
        </w:tc>
      </w:tr>
      <w:tr w:rsidR="004F1FB0" w14:paraId="67135A76" w14:textId="77777777">
        <w:trPr>
          <w:trHeight w:val="230"/>
        </w:trPr>
        <w:tc>
          <w:tcPr>
            <w:tcW w:w="2967" w:type="dxa"/>
          </w:tcPr>
          <w:p w14:paraId="34D30244" w14:textId="77777777" w:rsidR="004F1FB0" w:rsidRDefault="00000000">
            <w:pPr>
              <w:ind w:left="0" w:hanging="2"/>
              <w:jc w:val="both"/>
              <w:rPr>
                <w:sz w:val="20"/>
                <w:szCs w:val="20"/>
              </w:rPr>
            </w:pPr>
            <w:r>
              <w:rPr>
                <w:sz w:val="20"/>
                <w:szCs w:val="20"/>
              </w:rPr>
              <w:t>California</w:t>
            </w:r>
          </w:p>
        </w:tc>
        <w:tc>
          <w:tcPr>
            <w:tcW w:w="630" w:type="dxa"/>
          </w:tcPr>
          <w:p w14:paraId="1E0ACD89" w14:textId="77777777" w:rsidR="004F1FB0" w:rsidRDefault="004F1FB0">
            <w:pPr>
              <w:ind w:left="0" w:hanging="2"/>
              <w:jc w:val="both"/>
              <w:rPr>
                <w:sz w:val="20"/>
                <w:szCs w:val="20"/>
              </w:rPr>
            </w:pPr>
          </w:p>
        </w:tc>
        <w:tc>
          <w:tcPr>
            <w:tcW w:w="2972" w:type="dxa"/>
          </w:tcPr>
          <w:p w14:paraId="1F7BCAA7" w14:textId="77777777" w:rsidR="004F1FB0" w:rsidRDefault="00000000">
            <w:pPr>
              <w:ind w:left="0" w:hanging="2"/>
              <w:jc w:val="both"/>
              <w:rPr>
                <w:sz w:val="20"/>
                <w:szCs w:val="20"/>
              </w:rPr>
            </w:pPr>
            <w:r>
              <w:rPr>
                <w:sz w:val="20"/>
                <w:szCs w:val="20"/>
              </w:rPr>
              <w:t>Foothill</w:t>
            </w:r>
          </w:p>
        </w:tc>
        <w:tc>
          <w:tcPr>
            <w:tcW w:w="627" w:type="dxa"/>
          </w:tcPr>
          <w:p w14:paraId="6B1A1FE3" w14:textId="77777777" w:rsidR="004F1FB0" w:rsidRDefault="004F1FB0">
            <w:pPr>
              <w:ind w:left="0" w:hanging="2"/>
              <w:jc w:val="both"/>
              <w:rPr>
                <w:sz w:val="20"/>
                <w:szCs w:val="20"/>
              </w:rPr>
            </w:pPr>
          </w:p>
        </w:tc>
        <w:tc>
          <w:tcPr>
            <w:tcW w:w="2975" w:type="dxa"/>
          </w:tcPr>
          <w:p w14:paraId="644642A5" w14:textId="77777777" w:rsidR="004F1FB0" w:rsidRDefault="00000000">
            <w:pPr>
              <w:ind w:left="0" w:hanging="2"/>
              <w:jc w:val="both"/>
              <w:rPr>
                <w:sz w:val="20"/>
                <w:szCs w:val="20"/>
              </w:rPr>
            </w:pPr>
            <w:r>
              <w:rPr>
                <w:sz w:val="20"/>
                <w:szCs w:val="20"/>
              </w:rPr>
              <w:t>Monte Vista</w:t>
            </w:r>
          </w:p>
        </w:tc>
        <w:tc>
          <w:tcPr>
            <w:tcW w:w="625" w:type="dxa"/>
          </w:tcPr>
          <w:p w14:paraId="7677A574" w14:textId="77777777" w:rsidR="004F1FB0" w:rsidRDefault="004F1FB0">
            <w:pPr>
              <w:ind w:left="0" w:hanging="2"/>
              <w:jc w:val="both"/>
              <w:rPr>
                <w:sz w:val="20"/>
                <w:szCs w:val="20"/>
              </w:rPr>
            </w:pPr>
          </w:p>
        </w:tc>
      </w:tr>
      <w:tr w:rsidR="004F1FB0" w14:paraId="677A865D" w14:textId="77777777">
        <w:trPr>
          <w:trHeight w:val="227"/>
        </w:trPr>
        <w:tc>
          <w:tcPr>
            <w:tcW w:w="2967" w:type="dxa"/>
          </w:tcPr>
          <w:p w14:paraId="6C823C81" w14:textId="77777777" w:rsidR="004F1FB0" w:rsidRDefault="00000000">
            <w:pPr>
              <w:ind w:left="0" w:hanging="2"/>
              <w:jc w:val="both"/>
              <w:rPr>
                <w:sz w:val="20"/>
                <w:szCs w:val="20"/>
              </w:rPr>
            </w:pPr>
            <w:r>
              <w:rPr>
                <w:sz w:val="20"/>
                <w:szCs w:val="20"/>
              </w:rPr>
              <w:t>Castro Valley</w:t>
            </w:r>
          </w:p>
        </w:tc>
        <w:tc>
          <w:tcPr>
            <w:tcW w:w="630" w:type="dxa"/>
          </w:tcPr>
          <w:p w14:paraId="5B580052" w14:textId="77777777" w:rsidR="004F1FB0" w:rsidRDefault="004F1FB0">
            <w:pPr>
              <w:ind w:left="0" w:hanging="2"/>
              <w:jc w:val="both"/>
              <w:rPr>
                <w:sz w:val="20"/>
                <w:szCs w:val="20"/>
              </w:rPr>
            </w:pPr>
          </w:p>
        </w:tc>
        <w:tc>
          <w:tcPr>
            <w:tcW w:w="2972" w:type="dxa"/>
          </w:tcPr>
          <w:p w14:paraId="5A113383" w14:textId="77777777" w:rsidR="004F1FB0" w:rsidRDefault="00000000">
            <w:pPr>
              <w:ind w:left="0" w:hanging="2"/>
              <w:jc w:val="both"/>
              <w:rPr>
                <w:sz w:val="20"/>
                <w:szCs w:val="20"/>
              </w:rPr>
            </w:pPr>
            <w:r>
              <w:rPr>
                <w:sz w:val="20"/>
                <w:szCs w:val="20"/>
              </w:rPr>
              <w:t>Freedom</w:t>
            </w:r>
          </w:p>
        </w:tc>
        <w:tc>
          <w:tcPr>
            <w:tcW w:w="627" w:type="dxa"/>
          </w:tcPr>
          <w:p w14:paraId="60F20DBE" w14:textId="77777777" w:rsidR="004F1FB0" w:rsidRDefault="004F1FB0">
            <w:pPr>
              <w:ind w:left="0" w:hanging="2"/>
              <w:jc w:val="both"/>
              <w:rPr>
                <w:sz w:val="20"/>
                <w:szCs w:val="20"/>
              </w:rPr>
            </w:pPr>
          </w:p>
        </w:tc>
        <w:tc>
          <w:tcPr>
            <w:tcW w:w="2975" w:type="dxa"/>
          </w:tcPr>
          <w:p w14:paraId="4106141B" w14:textId="77777777" w:rsidR="004F1FB0" w:rsidRDefault="00000000">
            <w:pPr>
              <w:ind w:left="0" w:hanging="2"/>
              <w:jc w:val="both"/>
              <w:rPr>
                <w:sz w:val="20"/>
                <w:szCs w:val="20"/>
              </w:rPr>
            </w:pPr>
            <w:r>
              <w:rPr>
                <w:sz w:val="20"/>
                <w:szCs w:val="20"/>
              </w:rPr>
              <w:t>Pittsburg</w:t>
            </w:r>
          </w:p>
        </w:tc>
        <w:tc>
          <w:tcPr>
            <w:tcW w:w="625" w:type="dxa"/>
          </w:tcPr>
          <w:p w14:paraId="213E20BC" w14:textId="77777777" w:rsidR="004F1FB0" w:rsidRDefault="004F1FB0">
            <w:pPr>
              <w:ind w:left="0" w:hanging="2"/>
              <w:jc w:val="both"/>
              <w:rPr>
                <w:sz w:val="20"/>
                <w:szCs w:val="20"/>
              </w:rPr>
            </w:pPr>
          </w:p>
        </w:tc>
      </w:tr>
      <w:tr w:rsidR="004F1FB0" w14:paraId="0ACE33E2" w14:textId="77777777">
        <w:trPr>
          <w:trHeight w:val="230"/>
        </w:trPr>
        <w:tc>
          <w:tcPr>
            <w:tcW w:w="2967" w:type="dxa"/>
          </w:tcPr>
          <w:p w14:paraId="62819538" w14:textId="77777777" w:rsidR="004F1FB0" w:rsidRDefault="00000000">
            <w:pPr>
              <w:ind w:left="0" w:hanging="2"/>
              <w:jc w:val="both"/>
              <w:rPr>
                <w:sz w:val="20"/>
                <w:szCs w:val="20"/>
              </w:rPr>
            </w:pPr>
            <w:r>
              <w:rPr>
                <w:sz w:val="20"/>
                <w:szCs w:val="20"/>
              </w:rPr>
              <w:t>Clayton Valley Charter</w:t>
            </w:r>
          </w:p>
        </w:tc>
        <w:tc>
          <w:tcPr>
            <w:tcW w:w="630" w:type="dxa"/>
          </w:tcPr>
          <w:p w14:paraId="204673B7" w14:textId="77777777" w:rsidR="004F1FB0" w:rsidRDefault="004F1FB0">
            <w:pPr>
              <w:ind w:left="0" w:hanging="2"/>
              <w:jc w:val="both"/>
              <w:rPr>
                <w:sz w:val="20"/>
                <w:szCs w:val="20"/>
              </w:rPr>
            </w:pPr>
          </w:p>
        </w:tc>
        <w:tc>
          <w:tcPr>
            <w:tcW w:w="2972" w:type="dxa"/>
          </w:tcPr>
          <w:p w14:paraId="49D1FC4F" w14:textId="77777777" w:rsidR="004F1FB0" w:rsidRDefault="00000000">
            <w:pPr>
              <w:ind w:left="0" w:hanging="2"/>
              <w:jc w:val="both"/>
              <w:rPr>
                <w:sz w:val="20"/>
                <w:szCs w:val="20"/>
              </w:rPr>
            </w:pPr>
            <w:r>
              <w:rPr>
                <w:sz w:val="20"/>
                <w:szCs w:val="20"/>
              </w:rPr>
              <w:t>Granada</w:t>
            </w:r>
          </w:p>
        </w:tc>
        <w:tc>
          <w:tcPr>
            <w:tcW w:w="627" w:type="dxa"/>
          </w:tcPr>
          <w:p w14:paraId="17C951D2" w14:textId="77777777" w:rsidR="004F1FB0" w:rsidRDefault="004F1FB0">
            <w:pPr>
              <w:ind w:left="0" w:hanging="2"/>
              <w:jc w:val="both"/>
              <w:rPr>
                <w:sz w:val="20"/>
                <w:szCs w:val="20"/>
              </w:rPr>
            </w:pPr>
          </w:p>
        </w:tc>
        <w:tc>
          <w:tcPr>
            <w:tcW w:w="2975" w:type="dxa"/>
          </w:tcPr>
          <w:p w14:paraId="2154A714" w14:textId="77777777" w:rsidR="004F1FB0" w:rsidRDefault="00000000">
            <w:pPr>
              <w:ind w:left="0" w:hanging="2"/>
              <w:jc w:val="both"/>
              <w:rPr>
                <w:sz w:val="20"/>
                <w:szCs w:val="20"/>
              </w:rPr>
            </w:pPr>
            <w:r>
              <w:rPr>
                <w:sz w:val="20"/>
                <w:szCs w:val="20"/>
              </w:rPr>
              <w:t>San Leandro</w:t>
            </w:r>
          </w:p>
        </w:tc>
        <w:tc>
          <w:tcPr>
            <w:tcW w:w="625" w:type="dxa"/>
          </w:tcPr>
          <w:p w14:paraId="479A702C" w14:textId="77777777" w:rsidR="004F1FB0" w:rsidRDefault="004F1FB0">
            <w:pPr>
              <w:ind w:left="0" w:hanging="2"/>
              <w:jc w:val="both"/>
              <w:rPr>
                <w:sz w:val="20"/>
                <w:szCs w:val="20"/>
              </w:rPr>
            </w:pPr>
          </w:p>
        </w:tc>
      </w:tr>
    </w:tbl>
    <w:p w14:paraId="23A92E29" w14:textId="77777777" w:rsidR="004F1FB0" w:rsidRDefault="004F1FB0">
      <w:pPr>
        <w:ind w:left="0" w:hanging="2"/>
        <w:jc w:val="both"/>
        <w:rPr>
          <w:sz w:val="20"/>
          <w:szCs w:val="20"/>
        </w:rPr>
      </w:pPr>
    </w:p>
    <w:tbl>
      <w:tblPr>
        <w:tblStyle w:val="af6"/>
        <w:tblW w:w="10796"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630"/>
        <w:gridCol w:w="2972"/>
        <w:gridCol w:w="627"/>
        <w:gridCol w:w="2975"/>
        <w:gridCol w:w="625"/>
      </w:tblGrid>
      <w:tr w:rsidR="004F1FB0" w14:paraId="76613D96" w14:textId="77777777">
        <w:trPr>
          <w:trHeight w:val="311"/>
        </w:trPr>
        <w:tc>
          <w:tcPr>
            <w:tcW w:w="10796" w:type="dxa"/>
            <w:gridSpan w:val="6"/>
          </w:tcPr>
          <w:p w14:paraId="2C5C9231" w14:textId="77777777" w:rsidR="004F1FB0" w:rsidRDefault="00000000">
            <w:pPr>
              <w:ind w:left="0" w:hanging="2"/>
              <w:jc w:val="both"/>
              <w:rPr>
                <w:sz w:val="20"/>
                <w:szCs w:val="20"/>
              </w:rPr>
            </w:pPr>
            <w:r>
              <w:rPr>
                <w:sz w:val="20"/>
                <w:szCs w:val="20"/>
              </w:rPr>
              <w:t>DIVISION 2 – UP TO 12-TEAM BRACKET (CAN GO UP TO 16 TEAMS, PER BYLAWS)</w:t>
            </w:r>
          </w:p>
        </w:tc>
      </w:tr>
      <w:tr w:rsidR="004F1FB0" w14:paraId="4D81DE44" w14:textId="77777777">
        <w:trPr>
          <w:trHeight w:val="227"/>
        </w:trPr>
        <w:tc>
          <w:tcPr>
            <w:tcW w:w="2967" w:type="dxa"/>
          </w:tcPr>
          <w:p w14:paraId="0B8490E4" w14:textId="77777777" w:rsidR="004F1FB0" w:rsidRDefault="00000000">
            <w:pPr>
              <w:ind w:left="0" w:hanging="2"/>
              <w:jc w:val="both"/>
              <w:rPr>
                <w:sz w:val="20"/>
                <w:szCs w:val="20"/>
              </w:rPr>
            </w:pPr>
            <w:r>
              <w:rPr>
                <w:sz w:val="20"/>
                <w:szCs w:val="20"/>
              </w:rPr>
              <w:t>Alameda</w:t>
            </w:r>
          </w:p>
        </w:tc>
        <w:tc>
          <w:tcPr>
            <w:tcW w:w="630" w:type="dxa"/>
          </w:tcPr>
          <w:p w14:paraId="77B735CB" w14:textId="77777777" w:rsidR="004F1FB0" w:rsidRDefault="004F1FB0">
            <w:pPr>
              <w:ind w:left="0" w:hanging="2"/>
              <w:jc w:val="both"/>
              <w:rPr>
                <w:sz w:val="20"/>
                <w:szCs w:val="20"/>
              </w:rPr>
            </w:pPr>
          </w:p>
        </w:tc>
        <w:tc>
          <w:tcPr>
            <w:tcW w:w="2972" w:type="dxa"/>
          </w:tcPr>
          <w:p w14:paraId="4A97AB13" w14:textId="77777777" w:rsidR="004F1FB0" w:rsidRDefault="00000000">
            <w:pPr>
              <w:ind w:left="0" w:hanging="2"/>
              <w:jc w:val="both"/>
              <w:rPr>
                <w:sz w:val="20"/>
                <w:szCs w:val="20"/>
              </w:rPr>
            </w:pPr>
            <w:r>
              <w:rPr>
                <w:sz w:val="20"/>
                <w:szCs w:val="20"/>
              </w:rPr>
              <w:t>Hayward</w:t>
            </w:r>
          </w:p>
        </w:tc>
        <w:tc>
          <w:tcPr>
            <w:tcW w:w="627" w:type="dxa"/>
          </w:tcPr>
          <w:p w14:paraId="378ADB55" w14:textId="77777777" w:rsidR="004F1FB0" w:rsidRDefault="004F1FB0">
            <w:pPr>
              <w:ind w:left="0" w:hanging="2"/>
              <w:jc w:val="both"/>
              <w:rPr>
                <w:sz w:val="20"/>
                <w:szCs w:val="20"/>
              </w:rPr>
            </w:pPr>
          </w:p>
        </w:tc>
        <w:tc>
          <w:tcPr>
            <w:tcW w:w="2975" w:type="dxa"/>
          </w:tcPr>
          <w:p w14:paraId="650D2724" w14:textId="77777777" w:rsidR="004F1FB0" w:rsidRDefault="00000000">
            <w:pPr>
              <w:ind w:left="0" w:hanging="2"/>
              <w:jc w:val="both"/>
              <w:rPr>
                <w:sz w:val="20"/>
                <w:szCs w:val="20"/>
              </w:rPr>
            </w:pPr>
            <w:r>
              <w:rPr>
                <w:sz w:val="20"/>
                <w:szCs w:val="20"/>
              </w:rPr>
              <w:t>Redwood</w:t>
            </w:r>
          </w:p>
        </w:tc>
        <w:tc>
          <w:tcPr>
            <w:tcW w:w="625" w:type="dxa"/>
          </w:tcPr>
          <w:p w14:paraId="44A3730F" w14:textId="77777777" w:rsidR="004F1FB0" w:rsidRDefault="004F1FB0">
            <w:pPr>
              <w:ind w:left="0" w:hanging="2"/>
              <w:jc w:val="both"/>
              <w:rPr>
                <w:sz w:val="20"/>
                <w:szCs w:val="20"/>
              </w:rPr>
            </w:pPr>
          </w:p>
        </w:tc>
      </w:tr>
      <w:tr w:rsidR="004F1FB0" w14:paraId="5E272C8D" w14:textId="77777777">
        <w:trPr>
          <w:trHeight w:val="230"/>
        </w:trPr>
        <w:tc>
          <w:tcPr>
            <w:tcW w:w="2967" w:type="dxa"/>
          </w:tcPr>
          <w:p w14:paraId="0A38AC0D" w14:textId="77777777" w:rsidR="004F1FB0" w:rsidRDefault="00000000">
            <w:pPr>
              <w:ind w:left="0" w:hanging="2"/>
              <w:jc w:val="both"/>
              <w:rPr>
                <w:sz w:val="20"/>
                <w:szCs w:val="20"/>
              </w:rPr>
            </w:pPr>
            <w:r>
              <w:rPr>
                <w:sz w:val="20"/>
                <w:szCs w:val="20"/>
              </w:rPr>
              <w:t>American Canyon</w:t>
            </w:r>
          </w:p>
        </w:tc>
        <w:tc>
          <w:tcPr>
            <w:tcW w:w="630" w:type="dxa"/>
          </w:tcPr>
          <w:p w14:paraId="3B2D1DEE" w14:textId="77777777" w:rsidR="004F1FB0" w:rsidRDefault="004F1FB0">
            <w:pPr>
              <w:ind w:left="0" w:hanging="2"/>
              <w:jc w:val="both"/>
              <w:rPr>
                <w:sz w:val="20"/>
                <w:szCs w:val="20"/>
              </w:rPr>
            </w:pPr>
          </w:p>
        </w:tc>
        <w:tc>
          <w:tcPr>
            <w:tcW w:w="2972" w:type="dxa"/>
          </w:tcPr>
          <w:p w14:paraId="4CE1F792" w14:textId="77777777" w:rsidR="004F1FB0" w:rsidRDefault="00000000">
            <w:pPr>
              <w:ind w:left="0" w:hanging="2"/>
              <w:jc w:val="both"/>
              <w:rPr>
                <w:sz w:val="20"/>
                <w:szCs w:val="20"/>
              </w:rPr>
            </w:pPr>
            <w:r>
              <w:rPr>
                <w:sz w:val="20"/>
                <w:szCs w:val="20"/>
              </w:rPr>
              <w:t>Jesse Bethel</w:t>
            </w:r>
          </w:p>
        </w:tc>
        <w:tc>
          <w:tcPr>
            <w:tcW w:w="627" w:type="dxa"/>
          </w:tcPr>
          <w:p w14:paraId="13E37A27" w14:textId="77777777" w:rsidR="004F1FB0" w:rsidRDefault="004F1FB0">
            <w:pPr>
              <w:ind w:left="0" w:hanging="2"/>
              <w:jc w:val="both"/>
              <w:rPr>
                <w:sz w:val="20"/>
                <w:szCs w:val="20"/>
              </w:rPr>
            </w:pPr>
          </w:p>
        </w:tc>
        <w:tc>
          <w:tcPr>
            <w:tcW w:w="2975" w:type="dxa"/>
          </w:tcPr>
          <w:p w14:paraId="18D1E30B" w14:textId="77777777" w:rsidR="004F1FB0" w:rsidRDefault="00000000">
            <w:pPr>
              <w:ind w:left="0" w:hanging="2"/>
              <w:jc w:val="both"/>
              <w:rPr>
                <w:sz w:val="20"/>
                <w:szCs w:val="20"/>
              </w:rPr>
            </w:pPr>
            <w:r>
              <w:rPr>
                <w:sz w:val="20"/>
                <w:szCs w:val="20"/>
              </w:rPr>
              <w:t>Richmond</w:t>
            </w:r>
          </w:p>
        </w:tc>
        <w:tc>
          <w:tcPr>
            <w:tcW w:w="625" w:type="dxa"/>
          </w:tcPr>
          <w:p w14:paraId="46FFCB4D" w14:textId="77777777" w:rsidR="004F1FB0" w:rsidRDefault="004F1FB0">
            <w:pPr>
              <w:ind w:left="0" w:hanging="2"/>
              <w:jc w:val="both"/>
              <w:rPr>
                <w:sz w:val="20"/>
                <w:szCs w:val="20"/>
              </w:rPr>
            </w:pPr>
          </w:p>
        </w:tc>
      </w:tr>
      <w:tr w:rsidR="004F1FB0" w14:paraId="7CDA0879" w14:textId="77777777">
        <w:trPr>
          <w:trHeight w:val="230"/>
        </w:trPr>
        <w:tc>
          <w:tcPr>
            <w:tcW w:w="2967" w:type="dxa"/>
          </w:tcPr>
          <w:p w14:paraId="1FE5066D" w14:textId="77777777" w:rsidR="004F1FB0" w:rsidRDefault="00000000">
            <w:pPr>
              <w:ind w:left="0" w:hanging="2"/>
              <w:jc w:val="both"/>
              <w:rPr>
                <w:sz w:val="20"/>
                <w:szCs w:val="20"/>
              </w:rPr>
            </w:pPr>
            <w:r>
              <w:rPr>
                <w:sz w:val="20"/>
                <w:szCs w:val="20"/>
              </w:rPr>
              <w:t>Arroyo</w:t>
            </w:r>
          </w:p>
        </w:tc>
        <w:tc>
          <w:tcPr>
            <w:tcW w:w="630" w:type="dxa"/>
          </w:tcPr>
          <w:p w14:paraId="303437F9" w14:textId="77777777" w:rsidR="004F1FB0" w:rsidRDefault="004F1FB0">
            <w:pPr>
              <w:ind w:left="0" w:hanging="2"/>
              <w:jc w:val="both"/>
              <w:rPr>
                <w:sz w:val="20"/>
                <w:szCs w:val="20"/>
              </w:rPr>
            </w:pPr>
          </w:p>
        </w:tc>
        <w:tc>
          <w:tcPr>
            <w:tcW w:w="2972" w:type="dxa"/>
          </w:tcPr>
          <w:p w14:paraId="5E542405" w14:textId="77777777" w:rsidR="004F1FB0" w:rsidRDefault="00000000">
            <w:pPr>
              <w:ind w:left="0" w:hanging="2"/>
              <w:jc w:val="both"/>
              <w:rPr>
                <w:sz w:val="20"/>
                <w:szCs w:val="20"/>
              </w:rPr>
            </w:pPr>
            <w:r>
              <w:rPr>
                <w:sz w:val="20"/>
                <w:szCs w:val="20"/>
              </w:rPr>
              <w:t>Las Lomas</w:t>
            </w:r>
          </w:p>
        </w:tc>
        <w:tc>
          <w:tcPr>
            <w:tcW w:w="627" w:type="dxa"/>
          </w:tcPr>
          <w:p w14:paraId="5CF6C87A" w14:textId="77777777" w:rsidR="004F1FB0" w:rsidRDefault="004F1FB0">
            <w:pPr>
              <w:ind w:left="0" w:hanging="2"/>
              <w:jc w:val="both"/>
              <w:rPr>
                <w:sz w:val="20"/>
                <w:szCs w:val="20"/>
              </w:rPr>
            </w:pPr>
          </w:p>
        </w:tc>
        <w:tc>
          <w:tcPr>
            <w:tcW w:w="2975" w:type="dxa"/>
          </w:tcPr>
          <w:p w14:paraId="0275E969" w14:textId="77777777" w:rsidR="004F1FB0" w:rsidRDefault="00000000">
            <w:pPr>
              <w:ind w:left="0" w:hanging="2"/>
              <w:jc w:val="both"/>
              <w:rPr>
                <w:sz w:val="20"/>
                <w:szCs w:val="20"/>
              </w:rPr>
            </w:pPr>
            <w:r>
              <w:rPr>
                <w:sz w:val="20"/>
                <w:szCs w:val="20"/>
              </w:rPr>
              <w:t>San Ramon Valley</w:t>
            </w:r>
          </w:p>
        </w:tc>
        <w:tc>
          <w:tcPr>
            <w:tcW w:w="625" w:type="dxa"/>
          </w:tcPr>
          <w:p w14:paraId="008802A4" w14:textId="77777777" w:rsidR="004F1FB0" w:rsidRDefault="004F1FB0">
            <w:pPr>
              <w:ind w:left="0" w:hanging="2"/>
              <w:jc w:val="both"/>
              <w:rPr>
                <w:sz w:val="20"/>
                <w:szCs w:val="20"/>
              </w:rPr>
            </w:pPr>
          </w:p>
        </w:tc>
      </w:tr>
      <w:tr w:rsidR="004F1FB0" w14:paraId="221BB207" w14:textId="77777777">
        <w:trPr>
          <w:trHeight w:val="230"/>
        </w:trPr>
        <w:tc>
          <w:tcPr>
            <w:tcW w:w="2967" w:type="dxa"/>
          </w:tcPr>
          <w:p w14:paraId="5383F1F3" w14:textId="77777777" w:rsidR="004F1FB0" w:rsidRDefault="00000000">
            <w:pPr>
              <w:ind w:left="0" w:hanging="2"/>
              <w:jc w:val="both"/>
              <w:rPr>
                <w:sz w:val="20"/>
                <w:szCs w:val="20"/>
              </w:rPr>
            </w:pPr>
            <w:r>
              <w:rPr>
                <w:sz w:val="20"/>
                <w:szCs w:val="20"/>
              </w:rPr>
              <w:t>Benicia</w:t>
            </w:r>
          </w:p>
        </w:tc>
        <w:tc>
          <w:tcPr>
            <w:tcW w:w="630" w:type="dxa"/>
          </w:tcPr>
          <w:p w14:paraId="07E5E8F3" w14:textId="77777777" w:rsidR="004F1FB0" w:rsidRDefault="004F1FB0">
            <w:pPr>
              <w:ind w:left="0" w:hanging="2"/>
              <w:jc w:val="both"/>
              <w:rPr>
                <w:sz w:val="20"/>
                <w:szCs w:val="20"/>
              </w:rPr>
            </w:pPr>
          </w:p>
        </w:tc>
        <w:tc>
          <w:tcPr>
            <w:tcW w:w="2972" w:type="dxa"/>
          </w:tcPr>
          <w:p w14:paraId="1A265473" w14:textId="77777777" w:rsidR="004F1FB0" w:rsidRDefault="00000000">
            <w:pPr>
              <w:ind w:left="0" w:hanging="2"/>
              <w:jc w:val="both"/>
              <w:rPr>
                <w:sz w:val="20"/>
                <w:szCs w:val="20"/>
              </w:rPr>
            </w:pPr>
            <w:r>
              <w:rPr>
                <w:sz w:val="20"/>
                <w:szCs w:val="20"/>
              </w:rPr>
              <w:t>Livermore</w:t>
            </w:r>
          </w:p>
        </w:tc>
        <w:tc>
          <w:tcPr>
            <w:tcW w:w="627" w:type="dxa"/>
          </w:tcPr>
          <w:p w14:paraId="4B826CA9" w14:textId="77777777" w:rsidR="004F1FB0" w:rsidRDefault="004F1FB0">
            <w:pPr>
              <w:ind w:left="0" w:hanging="2"/>
              <w:jc w:val="both"/>
              <w:rPr>
                <w:sz w:val="20"/>
                <w:szCs w:val="20"/>
              </w:rPr>
            </w:pPr>
          </w:p>
        </w:tc>
        <w:tc>
          <w:tcPr>
            <w:tcW w:w="2975" w:type="dxa"/>
          </w:tcPr>
          <w:p w14:paraId="658F61AA" w14:textId="77777777" w:rsidR="004F1FB0" w:rsidRDefault="00000000">
            <w:pPr>
              <w:ind w:left="0" w:hanging="2"/>
              <w:jc w:val="both"/>
              <w:rPr>
                <w:sz w:val="20"/>
                <w:szCs w:val="20"/>
              </w:rPr>
            </w:pPr>
            <w:r>
              <w:rPr>
                <w:sz w:val="20"/>
                <w:szCs w:val="20"/>
              </w:rPr>
              <w:t>Tamalpais</w:t>
            </w:r>
          </w:p>
        </w:tc>
        <w:tc>
          <w:tcPr>
            <w:tcW w:w="625" w:type="dxa"/>
          </w:tcPr>
          <w:p w14:paraId="48A2A188" w14:textId="77777777" w:rsidR="004F1FB0" w:rsidRDefault="004F1FB0">
            <w:pPr>
              <w:ind w:left="0" w:hanging="2"/>
              <w:jc w:val="both"/>
              <w:rPr>
                <w:sz w:val="20"/>
                <w:szCs w:val="20"/>
              </w:rPr>
            </w:pPr>
          </w:p>
        </w:tc>
      </w:tr>
      <w:tr w:rsidR="004F1FB0" w14:paraId="147CAAF6" w14:textId="77777777">
        <w:trPr>
          <w:trHeight w:val="230"/>
        </w:trPr>
        <w:tc>
          <w:tcPr>
            <w:tcW w:w="2967" w:type="dxa"/>
          </w:tcPr>
          <w:p w14:paraId="1B89854C" w14:textId="77777777" w:rsidR="004F1FB0" w:rsidRDefault="00000000">
            <w:pPr>
              <w:ind w:left="0" w:hanging="2"/>
              <w:jc w:val="both"/>
              <w:rPr>
                <w:sz w:val="20"/>
                <w:szCs w:val="20"/>
              </w:rPr>
            </w:pPr>
            <w:r>
              <w:rPr>
                <w:sz w:val="20"/>
                <w:szCs w:val="20"/>
              </w:rPr>
              <w:t>Campolindo</w:t>
            </w:r>
          </w:p>
        </w:tc>
        <w:tc>
          <w:tcPr>
            <w:tcW w:w="630" w:type="dxa"/>
          </w:tcPr>
          <w:p w14:paraId="05CB646B" w14:textId="77777777" w:rsidR="004F1FB0" w:rsidRDefault="004F1FB0">
            <w:pPr>
              <w:ind w:left="0" w:hanging="2"/>
              <w:jc w:val="both"/>
              <w:rPr>
                <w:sz w:val="20"/>
                <w:szCs w:val="20"/>
              </w:rPr>
            </w:pPr>
          </w:p>
        </w:tc>
        <w:tc>
          <w:tcPr>
            <w:tcW w:w="2972" w:type="dxa"/>
          </w:tcPr>
          <w:p w14:paraId="66D80C00" w14:textId="77777777" w:rsidR="004F1FB0" w:rsidRDefault="00000000">
            <w:pPr>
              <w:ind w:left="0" w:hanging="2"/>
              <w:jc w:val="both"/>
              <w:rPr>
                <w:sz w:val="20"/>
                <w:szCs w:val="20"/>
              </w:rPr>
            </w:pPr>
            <w:r>
              <w:rPr>
                <w:sz w:val="20"/>
                <w:szCs w:val="20"/>
              </w:rPr>
              <w:t>Mission San Jose</w:t>
            </w:r>
          </w:p>
        </w:tc>
        <w:tc>
          <w:tcPr>
            <w:tcW w:w="627" w:type="dxa"/>
          </w:tcPr>
          <w:p w14:paraId="09513F82" w14:textId="77777777" w:rsidR="004F1FB0" w:rsidRDefault="004F1FB0">
            <w:pPr>
              <w:ind w:left="0" w:hanging="2"/>
              <w:jc w:val="both"/>
              <w:rPr>
                <w:sz w:val="20"/>
                <w:szCs w:val="20"/>
              </w:rPr>
            </w:pPr>
          </w:p>
        </w:tc>
        <w:tc>
          <w:tcPr>
            <w:tcW w:w="2975" w:type="dxa"/>
          </w:tcPr>
          <w:p w14:paraId="0CFE1A19" w14:textId="77777777" w:rsidR="004F1FB0" w:rsidRDefault="00000000">
            <w:pPr>
              <w:ind w:left="0" w:hanging="2"/>
              <w:jc w:val="both"/>
              <w:rPr>
                <w:sz w:val="20"/>
                <w:szCs w:val="20"/>
              </w:rPr>
            </w:pPr>
            <w:r>
              <w:rPr>
                <w:sz w:val="20"/>
                <w:szCs w:val="20"/>
              </w:rPr>
              <w:t>Tennyson</w:t>
            </w:r>
          </w:p>
        </w:tc>
        <w:tc>
          <w:tcPr>
            <w:tcW w:w="625" w:type="dxa"/>
          </w:tcPr>
          <w:p w14:paraId="0B3BE995" w14:textId="77777777" w:rsidR="004F1FB0" w:rsidRDefault="004F1FB0">
            <w:pPr>
              <w:ind w:left="0" w:hanging="2"/>
              <w:jc w:val="both"/>
              <w:rPr>
                <w:sz w:val="20"/>
                <w:szCs w:val="20"/>
              </w:rPr>
            </w:pPr>
          </w:p>
        </w:tc>
      </w:tr>
      <w:tr w:rsidR="004F1FB0" w14:paraId="2E954ED0" w14:textId="77777777">
        <w:trPr>
          <w:trHeight w:val="227"/>
        </w:trPr>
        <w:tc>
          <w:tcPr>
            <w:tcW w:w="2967" w:type="dxa"/>
          </w:tcPr>
          <w:p w14:paraId="0DB74AD4" w14:textId="77777777" w:rsidR="004F1FB0" w:rsidRDefault="00000000">
            <w:pPr>
              <w:ind w:left="0" w:hanging="2"/>
              <w:jc w:val="both"/>
              <w:rPr>
                <w:sz w:val="20"/>
                <w:szCs w:val="20"/>
              </w:rPr>
            </w:pPr>
            <w:r>
              <w:rPr>
                <w:sz w:val="20"/>
                <w:szCs w:val="20"/>
              </w:rPr>
              <w:t>Concord</w:t>
            </w:r>
          </w:p>
        </w:tc>
        <w:tc>
          <w:tcPr>
            <w:tcW w:w="630" w:type="dxa"/>
          </w:tcPr>
          <w:p w14:paraId="4BBE67FA" w14:textId="77777777" w:rsidR="004F1FB0" w:rsidRDefault="004F1FB0">
            <w:pPr>
              <w:ind w:left="0" w:hanging="2"/>
              <w:jc w:val="both"/>
              <w:rPr>
                <w:sz w:val="20"/>
                <w:szCs w:val="20"/>
              </w:rPr>
            </w:pPr>
          </w:p>
        </w:tc>
        <w:tc>
          <w:tcPr>
            <w:tcW w:w="2972" w:type="dxa"/>
          </w:tcPr>
          <w:p w14:paraId="62A7CE2A" w14:textId="77777777" w:rsidR="004F1FB0" w:rsidRDefault="00000000">
            <w:pPr>
              <w:ind w:left="0" w:hanging="2"/>
              <w:jc w:val="both"/>
              <w:rPr>
                <w:sz w:val="20"/>
                <w:szCs w:val="20"/>
              </w:rPr>
            </w:pPr>
            <w:r>
              <w:rPr>
                <w:sz w:val="20"/>
                <w:szCs w:val="20"/>
              </w:rPr>
              <w:t>Mt. Diablo</w:t>
            </w:r>
          </w:p>
        </w:tc>
        <w:tc>
          <w:tcPr>
            <w:tcW w:w="627" w:type="dxa"/>
          </w:tcPr>
          <w:p w14:paraId="5A9D141F" w14:textId="77777777" w:rsidR="004F1FB0" w:rsidRDefault="004F1FB0">
            <w:pPr>
              <w:ind w:left="0" w:hanging="2"/>
              <w:jc w:val="both"/>
              <w:rPr>
                <w:sz w:val="20"/>
                <w:szCs w:val="20"/>
              </w:rPr>
            </w:pPr>
          </w:p>
        </w:tc>
        <w:tc>
          <w:tcPr>
            <w:tcW w:w="2975" w:type="dxa"/>
          </w:tcPr>
          <w:p w14:paraId="5719D48F" w14:textId="77777777" w:rsidR="004F1FB0" w:rsidRDefault="00000000">
            <w:pPr>
              <w:ind w:left="0" w:hanging="2"/>
              <w:jc w:val="both"/>
              <w:rPr>
                <w:sz w:val="20"/>
                <w:szCs w:val="20"/>
              </w:rPr>
            </w:pPr>
            <w:r>
              <w:rPr>
                <w:sz w:val="20"/>
                <w:szCs w:val="20"/>
              </w:rPr>
              <w:t>Vallejo</w:t>
            </w:r>
          </w:p>
        </w:tc>
        <w:tc>
          <w:tcPr>
            <w:tcW w:w="625" w:type="dxa"/>
          </w:tcPr>
          <w:p w14:paraId="14FC4FFD" w14:textId="77777777" w:rsidR="004F1FB0" w:rsidRDefault="004F1FB0">
            <w:pPr>
              <w:ind w:left="0" w:hanging="2"/>
              <w:jc w:val="both"/>
              <w:rPr>
                <w:sz w:val="20"/>
                <w:szCs w:val="20"/>
              </w:rPr>
            </w:pPr>
          </w:p>
        </w:tc>
      </w:tr>
      <w:tr w:rsidR="004F1FB0" w14:paraId="54DC3E76" w14:textId="77777777">
        <w:trPr>
          <w:trHeight w:val="230"/>
        </w:trPr>
        <w:tc>
          <w:tcPr>
            <w:tcW w:w="2967" w:type="dxa"/>
          </w:tcPr>
          <w:p w14:paraId="30FD5A5B" w14:textId="77777777" w:rsidR="004F1FB0" w:rsidRDefault="00000000">
            <w:pPr>
              <w:ind w:left="0" w:hanging="2"/>
              <w:jc w:val="both"/>
              <w:rPr>
                <w:sz w:val="20"/>
                <w:szCs w:val="20"/>
              </w:rPr>
            </w:pPr>
            <w:r>
              <w:rPr>
                <w:sz w:val="20"/>
                <w:szCs w:val="20"/>
              </w:rPr>
              <w:t>De La Salle</w:t>
            </w:r>
          </w:p>
        </w:tc>
        <w:tc>
          <w:tcPr>
            <w:tcW w:w="630" w:type="dxa"/>
          </w:tcPr>
          <w:p w14:paraId="028011E8" w14:textId="77777777" w:rsidR="004F1FB0" w:rsidRDefault="004F1FB0">
            <w:pPr>
              <w:ind w:left="0" w:hanging="2"/>
              <w:jc w:val="both"/>
              <w:rPr>
                <w:sz w:val="20"/>
                <w:szCs w:val="20"/>
              </w:rPr>
            </w:pPr>
          </w:p>
        </w:tc>
        <w:tc>
          <w:tcPr>
            <w:tcW w:w="2972" w:type="dxa"/>
          </w:tcPr>
          <w:p w14:paraId="063B9148" w14:textId="77777777" w:rsidR="004F1FB0" w:rsidRDefault="00000000">
            <w:pPr>
              <w:ind w:left="0" w:hanging="2"/>
              <w:jc w:val="both"/>
              <w:rPr>
                <w:sz w:val="20"/>
                <w:szCs w:val="20"/>
              </w:rPr>
            </w:pPr>
            <w:r>
              <w:rPr>
                <w:sz w:val="20"/>
                <w:szCs w:val="20"/>
              </w:rPr>
              <w:t>Northgate</w:t>
            </w:r>
          </w:p>
        </w:tc>
        <w:tc>
          <w:tcPr>
            <w:tcW w:w="627" w:type="dxa"/>
          </w:tcPr>
          <w:p w14:paraId="364119C7" w14:textId="77777777" w:rsidR="004F1FB0" w:rsidRDefault="004F1FB0">
            <w:pPr>
              <w:ind w:left="0" w:hanging="2"/>
              <w:jc w:val="both"/>
              <w:rPr>
                <w:sz w:val="20"/>
                <w:szCs w:val="20"/>
              </w:rPr>
            </w:pPr>
          </w:p>
        </w:tc>
        <w:tc>
          <w:tcPr>
            <w:tcW w:w="2975" w:type="dxa"/>
          </w:tcPr>
          <w:p w14:paraId="7A86AE9D" w14:textId="77777777" w:rsidR="004F1FB0" w:rsidRDefault="00000000">
            <w:pPr>
              <w:ind w:left="0" w:hanging="2"/>
              <w:jc w:val="both"/>
              <w:rPr>
                <w:sz w:val="20"/>
                <w:szCs w:val="20"/>
              </w:rPr>
            </w:pPr>
            <w:r>
              <w:rPr>
                <w:sz w:val="20"/>
                <w:szCs w:val="20"/>
              </w:rPr>
              <w:t>Ukiah</w:t>
            </w:r>
          </w:p>
        </w:tc>
        <w:tc>
          <w:tcPr>
            <w:tcW w:w="625" w:type="dxa"/>
          </w:tcPr>
          <w:p w14:paraId="1BE5AAF5" w14:textId="77777777" w:rsidR="004F1FB0" w:rsidRDefault="004F1FB0">
            <w:pPr>
              <w:ind w:left="0" w:hanging="2"/>
              <w:jc w:val="both"/>
              <w:rPr>
                <w:sz w:val="20"/>
                <w:szCs w:val="20"/>
              </w:rPr>
            </w:pPr>
          </w:p>
        </w:tc>
      </w:tr>
      <w:tr w:rsidR="004F1FB0" w14:paraId="10EBE61E" w14:textId="77777777">
        <w:trPr>
          <w:trHeight w:val="230"/>
        </w:trPr>
        <w:tc>
          <w:tcPr>
            <w:tcW w:w="2967" w:type="dxa"/>
          </w:tcPr>
          <w:p w14:paraId="20551D52" w14:textId="77777777" w:rsidR="004F1FB0" w:rsidRDefault="00000000">
            <w:pPr>
              <w:ind w:left="0" w:hanging="2"/>
              <w:jc w:val="both"/>
              <w:rPr>
                <w:sz w:val="20"/>
                <w:szCs w:val="20"/>
              </w:rPr>
            </w:pPr>
            <w:r>
              <w:rPr>
                <w:sz w:val="20"/>
                <w:szCs w:val="20"/>
              </w:rPr>
              <w:t>El Cerrito</w:t>
            </w:r>
          </w:p>
        </w:tc>
        <w:tc>
          <w:tcPr>
            <w:tcW w:w="630" w:type="dxa"/>
          </w:tcPr>
          <w:p w14:paraId="7C528E34" w14:textId="77777777" w:rsidR="004F1FB0" w:rsidRDefault="004F1FB0">
            <w:pPr>
              <w:ind w:left="0" w:hanging="2"/>
              <w:jc w:val="both"/>
              <w:rPr>
                <w:sz w:val="20"/>
                <w:szCs w:val="20"/>
              </w:rPr>
            </w:pPr>
          </w:p>
        </w:tc>
        <w:tc>
          <w:tcPr>
            <w:tcW w:w="2972" w:type="dxa"/>
          </w:tcPr>
          <w:p w14:paraId="062662AC" w14:textId="77777777" w:rsidR="004F1FB0" w:rsidRDefault="00000000">
            <w:pPr>
              <w:ind w:left="0" w:hanging="2"/>
              <w:jc w:val="both"/>
              <w:rPr>
                <w:sz w:val="20"/>
                <w:szCs w:val="20"/>
              </w:rPr>
            </w:pPr>
            <w:r>
              <w:rPr>
                <w:sz w:val="20"/>
                <w:szCs w:val="20"/>
              </w:rPr>
              <w:t>Novato</w:t>
            </w:r>
          </w:p>
        </w:tc>
        <w:tc>
          <w:tcPr>
            <w:tcW w:w="627" w:type="dxa"/>
          </w:tcPr>
          <w:p w14:paraId="09A404AE" w14:textId="77777777" w:rsidR="004F1FB0" w:rsidRDefault="004F1FB0">
            <w:pPr>
              <w:ind w:left="0" w:hanging="2"/>
              <w:jc w:val="both"/>
              <w:rPr>
                <w:sz w:val="20"/>
                <w:szCs w:val="20"/>
              </w:rPr>
            </w:pPr>
          </w:p>
        </w:tc>
        <w:tc>
          <w:tcPr>
            <w:tcW w:w="2975" w:type="dxa"/>
          </w:tcPr>
          <w:p w14:paraId="7454306B" w14:textId="77777777" w:rsidR="004F1FB0" w:rsidRDefault="00000000">
            <w:pPr>
              <w:ind w:left="0" w:hanging="2"/>
              <w:jc w:val="both"/>
              <w:rPr>
                <w:sz w:val="20"/>
                <w:szCs w:val="20"/>
              </w:rPr>
            </w:pPr>
            <w:r>
              <w:rPr>
                <w:sz w:val="20"/>
                <w:szCs w:val="20"/>
              </w:rPr>
              <w:t>Washington</w:t>
            </w:r>
          </w:p>
        </w:tc>
        <w:tc>
          <w:tcPr>
            <w:tcW w:w="625" w:type="dxa"/>
          </w:tcPr>
          <w:p w14:paraId="5CD27553" w14:textId="77777777" w:rsidR="004F1FB0" w:rsidRDefault="004F1FB0">
            <w:pPr>
              <w:ind w:left="0" w:hanging="2"/>
              <w:jc w:val="both"/>
              <w:rPr>
                <w:sz w:val="20"/>
                <w:szCs w:val="20"/>
              </w:rPr>
            </w:pPr>
          </w:p>
        </w:tc>
      </w:tr>
    </w:tbl>
    <w:p w14:paraId="44E7D521" w14:textId="77777777" w:rsidR="004F1FB0" w:rsidRDefault="004F1FB0">
      <w:pPr>
        <w:ind w:left="0" w:hanging="2"/>
        <w:jc w:val="both"/>
        <w:rPr>
          <w:sz w:val="20"/>
          <w:szCs w:val="20"/>
        </w:rPr>
      </w:pPr>
    </w:p>
    <w:tbl>
      <w:tblPr>
        <w:tblStyle w:val="af7"/>
        <w:tblW w:w="10796"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630"/>
        <w:gridCol w:w="2972"/>
        <w:gridCol w:w="627"/>
        <w:gridCol w:w="2975"/>
        <w:gridCol w:w="625"/>
      </w:tblGrid>
      <w:tr w:rsidR="004F1FB0" w14:paraId="42A20BF6" w14:textId="77777777">
        <w:trPr>
          <w:trHeight w:val="309"/>
        </w:trPr>
        <w:tc>
          <w:tcPr>
            <w:tcW w:w="10796" w:type="dxa"/>
            <w:gridSpan w:val="6"/>
          </w:tcPr>
          <w:p w14:paraId="0CE830BA" w14:textId="77777777" w:rsidR="004F1FB0" w:rsidRDefault="00000000">
            <w:pPr>
              <w:ind w:left="0" w:hanging="2"/>
              <w:jc w:val="both"/>
              <w:rPr>
                <w:sz w:val="20"/>
                <w:szCs w:val="20"/>
              </w:rPr>
            </w:pPr>
            <w:r>
              <w:rPr>
                <w:sz w:val="20"/>
                <w:szCs w:val="20"/>
              </w:rPr>
              <w:t>DIVISION 3 – UP TO 12-TEAM BRACKET (CAN GO UP TO 16 TEAMS, PER BYLAWS)</w:t>
            </w:r>
          </w:p>
        </w:tc>
      </w:tr>
      <w:tr w:rsidR="004F1FB0" w14:paraId="2674833E" w14:textId="77777777">
        <w:trPr>
          <w:trHeight w:val="230"/>
        </w:trPr>
        <w:tc>
          <w:tcPr>
            <w:tcW w:w="2967" w:type="dxa"/>
          </w:tcPr>
          <w:p w14:paraId="5DB1C5A4" w14:textId="77777777" w:rsidR="004F1FB0" w:rsidRDefault="00000000">
            <w:pPr>
              <w:ind w:left="0" w:hanging="2"/>
              <w:jc w:val="both"/>
              <w:rPr>
                <w:sz w:val="20"/>
                <w:szCs w:val="20"/>
              </w:rPr>
            </w:pPr>
            <w:r>
              <w:rPr>
                <w:sz w:val="20"/>
                <w:szCs w:val="20"/>
              </w:rPr>
              <w:t>Acalanes</w:t>
            </w:r>
          </w:p>
        </w:tc>
        <w:tc>
          <w:tcPr>
            <w:tcW w:w="630" w:type="dxa"/>
          </w:tcPr>
          <w:p w14:paraId="07F8064A" w14:textId="77777777" w:rsidR="004F1FB0" w:rsidRDefault="004F1FB0">
            <w:pPr>
              <w:ind w:left="0" w:hanging="2"/>
              <w:jc w:val="both"/>
              <w:rPr>
                <w:sz w:val="20"/>
                <w:szCs w:val="20"/>
              </w:rPr>
            </w:pPr>
          </w:p>
        </w:tc>
        <w:tc>
          <w:tcPr>
            <w:tcW w:w="2972" w:type="dxa"/>
          </w:tcPr>
          <w:p w14:paraId="5115F2F7" w14:textId="77777777" w:rsidR="004F1FB0" w:rsidRDefault="00000000">
            <w:pPr>
              <w:ind w:left="0" w:hanging="2"/>
              <w:jc w:val="both"/>
              <w:rPr>
                <w:sz w:val="20"/>
                <w:szCs w:val="20"/>
              </w:rPr>
            </w:pPr>
            <w:r>
              <w:rPr>
                <w:sz w:val="20"/>
                <w:szCs w:val="20"/>
              </w:rPr>
              <w:t>Encinal</w:t>
            </w:r>
          </w:p>
        </w:tc>
        <w:tc>
          <w:tcPr>
            <w:tcW w:w="627" w:type="dxa"/>
          </w:tcPr>
          <w:p w14:paraId="5216BC68" w14:textId="77777777" w:rsidR="004F1FB0" w:rsidRDefault="004F1FB0">
            <w:pPr>
              <w:ind w:left="0" w:hanging="2"/>
              <w:jc w:val="both"/>
              <w:rPr>
                <w:sz w:val="20"/>
                <w:szCs w:val="20"/>
              </w:rPr>
            </w:pPr>
          </w:p>
        </w:tc>
        <w:tc>
          <w:tcPr>
            <w:tcW w:w="2975" w:type="dxa"/>
          </w:tcPr>
          <w:p w14:paraId="4D46B0FB" w14:textId="77777777" w:rsidR="004F1FB0" w:rsidRDefault="00000000">
            <w:pPr>
              <w:ind w:left="0" w:hanging="2"/>
              <w:jc w:val="both"/>
              <w:rPr>
                <w:sz w:val="20"/>
                <w:szCs w:val="20"/>
              </w:rPr>
            </w:pPr>
            <w:r>
              <w:rPr>
                <w:sz w:val="20"/>
                <w:szCs w:val="20"/>
              </w:rPr>
              <w:t>Piedmont</w:t>
            </w:r>
          </w:p>
        </w:tc>
        <w:tc>
          <w:tcPr>
            <w:tcW w:w="625" w:type="dxa"/>
          </w:tcPr>
          <w:p w14:paraId="2C0066CD" w14:textId="77777777" w:rsidR="004F1FB0" w:rsidRDefault="004F1FB0">
            <w:pPr>
              <w:ind w:left="0" w:hanging="2"/>
              <w:jc w:val="both"/>
              <w:rPr>
                <w:sz w:val="20"/>
                <w:szCs w:val="20"/>
              </w:rPr>
            </w:pPr>
          </w:p>
        </w:tc>
      </w:tr>
      <w:tr w:rsidR="004F1FB0" w14:paraId="3337EDCE" w14:textId="77777777">
        <w:trPr>
          <w:trHeight w:val="230"/>
        </w:trPr>
        <w:tc>
          <w:tcPr>
            <w:tcW w:w="2967" w:type="dxa"/>
          </w:tcPr>
          <w:p w14:paraId="5EDBA0E9" w14:textId="77777777" w:rsidR="004F1FB0" w:rsidRDefault="00000000">
            <w:pPr>
              <w:ind w:left="0" w:hanging="2"/>
              <w:jc w:val="both"/>
              <w:rPr>
                <w:sz w:val="20"/>
                <w:szCs w:val="20"/>
              </w:rPr>
            </w:pPr>
            <w:r>
              <w:rPr>
                <w:sz w:val="20"/>
                <w:szCs w:val="20"/>
              </w:rPr>
              <w:t>Alhambra</w:t>
            </w:r>
          </w:p>
        </w:tc>
        <w:tc>
          <w:tcPr>
            <w:tcW w:w="630" w:type="dxa"/>
          </w:tcPr>
          <w:p w14:paraId="2AB8FE1C" w14:textId="77777777" w:rsidR="004F1FB0" w:rsidRDefault="004F1FB0">
            <w:pPr>
              <w:ind w:left="0" w:hanging="2"/>
              <w:jc w:val="both"/>
              <w:rPr>
                <w:sz w:val="20"/>
                <w:szCs w:val="20"/>
              </w:rPr>
            </w:pPr>
          </w:p>
        </w:tc>
        <w:tc>
          <w:tcPr>
            <w:tcW w:w="2972" w:type="dxa"/>
          </w:tcPr>
          <w:p w14:paraId="15F94E7E" w14:textId="77777777" w:rsidR="004F1FB0" w:rsidRDefault="00000000">
            <w:pPr>
              <w:ind w:left="0" w:hanging="2"/>
              <w:jc w:val="both"/>
              <w:rPr>
                <w:sz w:val="20"/>
                <w:szCs w:val="20"/>
              </w:rPr>
            </w:pPr>
            <w:r>
              <w:rPr>
                <w:sz w:val="20"/>
                <w:szCs w:val="20"/>
              </w:rPr>
              <w:t>Hercules</w:t>
            </w:r>
          </w:p>
        </w:tc>
        <w:tc>
          <w:tcPr>
            <w:tcW w:w="627" w:type="dxa"/>
          </w:tcPr>
          <w:p w14:paraId="1844F4D8" w14:textId="77777777" w:rsidR="004F1FB0" w:rsidRDefault="004F1FB0">
            <w:pPr>
              <w:ind w:left="0" w:hanging="2"/>
              <w:jc w:val="both"/>
              <w:rPr>
                <w:sz w:val="20"/>
                <w:szCs w:val="20"/>
              </w:rPr>
            </w:pPr>
          </w:p>
        </w:tc>
        <w:tc>
          <w:tcPr>
            <w:tcW w:w="2975" w:type="dxa"/>
          </w:tcPr>
          <w:p w14:paraId="2871B75F" w14:textId="77777777" w:rsidR="004F1FB0" w:rsidRDefault="00000000">
            <w:pPr>
              <w:ind w:left="0" w:hanging="2"/>
              <w:jc w:val="both"/>
              <w:rPr>
                <w:sz w:val="20"/>
                <w:szCs w:val="20"/>
              </w:rPr>
            </w:pPr>
            <w:r>
              <w:rPr>
                <w:sz w:val="20"/>
                <w:szCs w:val="20"/>
              </w:rPr>
              <w:t>Pinole Valley</w:t>
            </w:r>
          </w:p>
        </w:tc>
        <w:tc>
          <w:tcPr>
            <w:tcW w:w="625" w:type="dxa"/>
          </w:tcPr>
          <w:p w14:paraId="2D947421" w14:textId="77777777" w:rsidR="004F1FB0" w:rsidRDefault="004F1FB0">
            <w:pPr>
              <w:ind w:left="0" w:hanging="2"/>
              <w:jc w:val="both"/>
              <w:rPr>
                <w:sz w:val="20"/>
                <w:szCs w:val="20"/>
              </w:rPr>
            </w:pPr>
          </w:p>
        </w:tc>
      </w:tr>
      <w:tr w:rsidR="004F1FB0" w14:paraId="43E208DF" w14:textId="77777777">
        <w:trPr>
          <w:trHeight w:val="230"/>
        </w:trPr>
        <w:tc>
          <w:tcPr>
            <w:tcW w:w="2967" w:type="dxa"/>
          </w:tcPr>
          <w:p w14:paraId="03AACD2F" w14:textId="77777777" w:rsidR="004F1FB0" w:rsidRDefault="00000000">
            <w:pPr>
              <w:ind w:left="0" w:hanging="2"/>
              <w:jc w:val="both"/>
              <w:rPr>
                <w:sz w:val="20"/>
                <w:szCs w:val="20"/>
              </w:rPr>
            </w:pPr>
            <w:r>
              <w:rPr>
                <w:sz w:val="20"/>
                <w:szCs w:val="20"/>
              </w:rPr>
              <w:t>Analy</w:t>
            </w:r>
          </w:p>
        </w:tc>
        <w:tc>
          <w:tcPr>
            <w:tcW w:w="630" w:type="dxa"/>
          </w:tcPr>
          <w:p w14:paraId="4A8E3347" w14:textId="77777777" w:rsidR="004F1FB0" w:rsidRDefault="004F1FB0">
            <w:pPr>
              <w:ind w:left="0" w:hanging="2"/>
              <w:jc w:val="both"/>
              <w:rPr>
                <w:sz w:val="20"/>
                <w:szCs w:val="20"/>
              </w:rPr>
            </w:pPr>
          </w:p>
        </w:tc>
        <w:tc>
          <w:tcPr>
            <w:tcW w:w="2972" w:type="dxa"/>
          </w:tcPr>
          <w:p w14:paraId="4C521544" w14:textId="77777777" w:rsidR="004F1FB0" w:rsidRDefault="00000000">
            <w:pPr>
              <w:ind w:left="0" w:hanging="2"/>
              <w:jc w:val="both"/>
              <w:rPr>
                <w:sz w:val="20"/>
                <w:szCs w:val="20"/>
              </w:rPr>
            </w:pPr>
            <w:r>
              <w:rPr>
                <w:sz w:val="20"/>
                <w:szCs w:val="20"/>
              </w:rPr>
              <w:t>John F. Kennedy – Fremont</w:t>
            </w:r>
          </w:p>
        </w:tc>
        <w:tc>
          <w:tcPr>
            <w:tcW w:w="627" w:type="dxa"/>
          </w:tcPr>
          <w:p w14:paraId="0406AFD1" w14:textId="77777777" w:rsidR="004F1FB0" w:rsidRDefault="004F1FB0">
            <w:pPr>
              <w:ind w:left="0" w:hanging="2"/>
              <w:jc w:val="both"/>
              <w:rPr>
                <w:sz w:val="20"/>
                <w:szCs w:val="20"/>
              </w:rPr>
            </w:pPr>
          </w:p>
        </w:tc>
        <w:tc>
          <w:tcPr>
            <w:tcW w:w="2975" w:type="dxa"/>
          </w:tcPr>
          <w:p w14:paraId="0F939DCD" w14:textId="77777777" w:rsidR="004F1FB0" w:rsidRDefault="00000000">
            <w:pPr>
              <w:ind w:left="0" w:hanging="2"/>
              <w:jc w:val="both"/>
              <w:rPr>
                <w:sz w:val="20"/>
                <w:szCs w:val="20"/>
              </w:rPr>
            </w:pPr>
            <w:r>
              <w:rPr>
                <w:sz w:val="20"/>
                <w:szCs w:val="20"/>
              </w:rPr>
              <w:t>Saint Mary’s CHS (Berkeley)</w:t>
            </w:r>
          </w:p>
        </w:tc>
        <w:tc>
          <w:tcPr>
            <w:tcW w:w="625" w:type="dxa"/>
          </w:tcPr>
          <w:p w14:paraId="2D196FC8" w14:textId="77777777" w:rsidR="004F1FB0" w:rsidRDefault="004F1FB0">
            <w:pPr>
              <w:ind w:left="0" w:hanging="2"/>
              <w:jc w:val="both"/>
              <w:rPr>
                <w:sz w:val="20"/>
                <w:szCs w:val="20"/>
              </w:rPr>
            </w:pPr>
          </w:p>
        </w:tc>
      </w:tr>
      <w:tr w:rsidR="004F1FB0" w14:paraId="50C9C96B" w14:textId="77777777">
        <w:trPr>
          <w:trHeight w:val="230"/>
        </w:trPr>
        <w:tc>
          <w:tcPr>
            <w:tcW w:w="2967" w:type="dxa"/>
          </w:tcPr>
          <w:p w14:paraId="517B3C36" w14:textId="77777777" w:rsidR="004F1FB0" w:rsidRDefault="00000000">
            <w:pPr>
              <w:ind w:left="0" w:hanging="2"/>
              <w:jc w:val="both"/>
              <w:rPr>
                <w:sz w:val="20"/>
                <w:szCs w:val="20"/>
              </w:rPr>
            </w:pPr>
            <w:r>
              <w:rPr>
                <w:sz w:val="20"/>
                <w:szCs w:val="20"/>
              </w:rPr>
              <w:t>Archie Williams</w:t>
            </w:r>
          </w:p>
        </w:tc>
        <w:tc>
          <w:tcPr>
            <w:tcW w:w="630" w:type="dxa"/>
          </w:tcPr>
          <w:p w14:paraId="7FC1BE5A" w14:textId="77777777" w:rsidR="004F1FB0" w:rsidRDefault="004F1FB0">
            <w:pPr>
              <w:ind w:left="0" w:hanging="2"/>
              <w:jc w:val="both"/>
              <w:rPr>
                <w:sz w:val="20"/>
                <w:szCs w:val="20"/>
              </w:rPr>
            </w:pPr>
          </w:p>
        </w:tc>
        <w:tc>
          <w:tcPr>
            <w:tcW w:w="2972" w:type="dxa"/>
          </w:tcPr>
          <w:p w14:paraId="46B081A0" w14:textId="77777777" w:rsidR="004F1FB0" w:rsidRDefault="00000000">
            <w:pPr>
              <w:ind w:left="0" w:hanging="2"/>
              <w:jc w:val="both"/>
              <w:rPr>
                <w:sz w:val="20"/>
                <w:szCs w:val="20"/>
              </w:rPr>
            </w:pPr>
            <w:r>
              <w:rPr>
                <w:sz w:val="20"/>
                <w:szCs w:val="20"/>
              </w:rPr>
              <w:t>John F. Kennedy – Richmond</w:t>
            </w:r>
          </w:p>
        </w:tc>
        <w:tc>
          <w:tcPr>
            <w:tcW w:w="627" w:type="dxa"/>
          </w:tcPr>
          <w:p w14:paraId="7C69A592" w14:textId="77777777" w:rsidR="004F1FB0" w:rsidRDefault="004F1FB0">
            <w:pPr>
              <w:ind w:left="0" w:hanging="2"/>
              <w:jc w:val="both"/>
              <w:rPr>
                <w:sz w:val="20"/>
                <w:szCs w:val="20"/>
              </w:rPr>
            </w:pPr>
          </w:p>
        </w:tc>
        <w:tc>
          <w:tcPr>
            <w:tcW w:w="2975" w:type="dxa"/>
          </w:tcPr>
          <w:p w14:paraId="7C01D90E" w14:textId="77777777" w:rsidR="004F1FB0" w:rsidRDefault="00000000">
            <w:pPr>
              <w:ind w:left="0" w:hanging="2"/>
              <w:jc w:val="both"/>
              <w:rPr>
                <w:sz w:val="20"/>
                <w:szCs w:val="20"/>
              </w:rPr>
            </w:pPr>
            <w:r>
              <w:rPr>
                <w:sz w:val="20"/>
                <w:szCs w:val="20"/>
              </w:rPr>
              <w:t>San Marin</w:t>
            </w:r>
          </w:p>
        </w:tc>
        <w:tc>
          <w:tcPr>
            <w:tcW w:w="625" w:type="dxa"/>
          </w:tcPr>
          <w:p w14:paraId="6DF0FA93" w14:textId="77777777" w:rsidR="004F1FB0" w:rsidRDefault="004F1FB0">
            <w:pPr>
              <w:ind w:left="0" w:hanging="2"/>
              <w:jc w:val="both"/>
              <w:rPr>
                <w:sz w:val="20"/>
                <w:szCs w:val="20"/>
              </w:rPr>
            </w:pPr>
          </w:p>
        </w:tc>
      </w:tr>
      <w:tr w:rsidR="004F1FB0" w14:paraId="0B00B4E3" w14:textId="77777777">
        <w:trPr>
          <w:trHeight w:val="227"/>
        </w:trPr>
        <w:tc>
          <w:tcPr>
            <w:tcW w:w="2967" w:type="dxa"/>
          </w:tcPr>
          <w:p w14:paraId="6840FCFD" w14:textId="77777777" w:rsidR="004F1FB0" w:rsidRDefault="00000000">
            <w:pPr>
              <w:ind w:left="0" w:hanging="2"/>
              <w:jc w:val="both"/>
              <w:rPr>
                <w:sz w:val="20"/>
                <w:szCs w:val="20"/>
              </w:rPr>
            </w:pPr>
            <w:r>
              <w:rPr>
                <w:sz w:val="20"/>
                <w:szCs w:val="20"/>
              </w:rPr>
              <w:t>Bishop O’Dowd</w:t>
            </w:r>
          </w:p>
        </w:tc>
        <w:tc>
          <w:tcPr>
            <w:tcW w:w="630" w:type="dxa"/>
          </w:tcPr>
          <w:p w14:paraId="20365E10" w14:textId="77777777" w:rsidR="004F1FB0" w:rsidRDefault="004F1FB0">
            <w:pPr>
              <w:ind w:left="0" w:hanging="2"/>
              <w:jc w:val="both"/>
              <w:rPr>
                <w:sz w:val="20"/>
                <w:szCs w:val="20"/>
              </w:rPr>
            </w:pPr>
          </w:p>
        </w:tc>
        <w:tc>
          <w:tcPr>
            <w:tcW w:w="2972" w:type="dxa"/>
          </w:tcPr>
          <w:p w14:paraId="60C351B8" w14:textId="77777777" w:rsidR="004F1FB0" w:rsidRDefault="00000000">
            <w:pPr>
              <w:ind w:left="0" w:hanging="2"/>
              <w:jc w:val="both"/>
              <w:rPr>
                <w:sz w:val="20"/>
                <w:szCs w:val="20"/>
              </w:rPr>
            </w:pPr>
            <w:r>
              <w:rPr>
                <w:sz w:val="20"/>
                <w:szCs w:val="20"/>
              </w:rPr>
              <w:t>Marin Catholic</w:t>
            </w:r>
          </w:p>
        </w:tc>
        <w:tc>
          <w:tcPr>
            <w:tcW w:w="627" w:type="dxa"/>
          </w:tcPr>
          <w:p w14:paraId="4022EBBE" w14:textId="77777777" w:rsidR="004F1FB0" w:rsidRDefault="004F1FB0">
            <w:pPr>
              <w:ind w:left="0" w:hanging="2"/>
              <w:jc w:val="both"/>
              <w:rPr>
                <w:sz w:val="20"/>
                <w:szCs w:val="20"/>
              </w:rPr>
            </w:pPr>
          </w:p>
        </w:tc>
        <w:tc>
          <w:tcPr>
            <w:tcW w:w="2975" w:type="dxa"/>
          </w:tcPr>
          <w:p w14:paraId="16BAA115" w14:textId="77777777" w:rsidR="004F1FB0" w:rsidRDefault="00000000">
            <w:pPr>
              <w:ind w:left="0" w:hanging="2"/>
              <w:jc w:val="both"/>
              <w:rPr>
                <w:sz w:val="20"/>
                <w:szCs w:val="20"/>
              </w:rPr>
            </w:pPr>
            <w:r>
              <w:rPr>
                <w:sz w:val="20"/>
                <w:szCs w:val="20"/>
              </w:rPr>
              <w:t>San Rafael</w:t>
            </w:r>
          </w:p>
        </w:tc>
        <w:tc>
          <w:tcPr>
            <w:tcW w:w="625" w:type="dxa"/>
          </w:tcPr>
          <w:p w14:paraId="10C259EE" w14:textId="77777777" w:rsidR="004F1FB0" w:rsidRDefault="004F1FB0">
            <w:pPr>
              <w:ind w:left="0" w:hanging="2"/>
              <w:jc w:val="both"/>
              <w:rPr>
                <w:sz w:val="20"/>
                <w:szCs w:val="20"/>
              </w:rPr>
            </w:pPr>
          </w:p>
        </w:tc>
      </w:tr>
      <w:tr w:rsidR="004F1FB0" w14:paraId="7FCE7B2A" w14:textId="77777777">
        <w:trPr>
          <w:trHeight w:val="230"/>
        </w:trPr>
        <w:tc>
          <w:tcPr>
            <w:tcW w:w="2967" w:type="dxa"/>
          </w:tcPr>
          <w:p w14:paraId="35282F7F" w14:textId="77777777" w:rsidR="004F1FB0" w:rsidRDefault="00000000">
            <w:pPr>
              <w:ind w:left="0" w:hanging="2"/>
              <w:jc w:val="both"/>
              <w:rPr>
                <w:sz w:val="20"/>
                <w:szCs w:val="20"/>
              </w:rPr>
            </w:pPr>
            <w:r>
              <w:rPr>
                <w:sz w:val="20"/>
                <w:szCs w:val="20"/>
              </w:rPr>
              <w:t>Cardinal Newman</w:t>
            </w:r>
          </w:p>
        </w:tc>
        <w:tc>
          <w:tcPr>
            <w:tcW w:w="630" w:type="dxa"/>
          </w:tcPr>
          <w:p w14:paraId="61B2FC78" w14:textId="77777777" w:rsidR="004F1FB0" w:rsidRDefault="004F1FB0">
            <w:pPr>
              <w:ind w:left="0" w:hanging="2"/>
              <w:jc w:val="both"/>
              <w:rPr>
                <w:sz w:val="20"/>
                <w:szCs w:val="20"/>
              </w:rPr>
            </w:pPr>
          </w:p>
        </w:tc>
        <w:tc>
          <w:tcPr>
            <w:tcW w:w="2972" w:type="dxa"/>
          </w:tcPr>
          <w:p w14:paraId="2A8C5F90" w14:textId="77777777" w:rsidR="004F1FB0" w:rsidRDefault="00000000">
            <w:pPr>
              <w:ind w:left="0" w:hanging="2"/>
              <w:jc w:val="both"/>
              <w:rPr>
                <w:sz w:val="20"/>
                <w:szCs w:val="20"/>
              </w:rPr>
            </w:pPr>
            <w:r>
              <w:rPr>
                <w:sz w:val="20"/>
                <w:szCs w:val="20"/>
              </w:rPr>
              <w:t>Miramonte</w:t>
            </w:r>
          </w:p>
        </w:tc>
        <w:tc>
          <w:tcPr>
            <w:tcW w:w="627" w:type="dxa"/>
          </w:tcPr>
          <w:p w14:paraId="663AD43A" w14:textId="77777777" w:rsidR="004F1FB0" w:rsidRDefault="004F1FB0">
            <w:pPr>
              <w:ind w:left="0" w:hanging="2"/>
              <w:jc w:val="both"/>
              <w:rPr>
                <w:sz w:val="20"/>
                <w:szCs w:val="20"/>
              </w:rPr>
            </w:pPr>
          </w:p>
        </w:tc>
        <w:tc>
          <w:tcPr>
            <w:tcW w:w="2975" w:type="dxa"/>
          </w:tcPr>
          <w:p w14:paraId="79ECA8C2" w14:textId="77777777" w:rsidR="004F1FB0" w:rsidRDefault="00000000">
            <w:pPr>
              <w:ind w:left="0" w:hanging="2"/>
              <w:jc w:val="both"/>
              <w:rPr>
                <w:sz w:val="20"/>
                <w:szCs w:val="20"/>
              </w:rPr>
            </w:pPr>
            <w:r>
              <w:rPr>
                <w:sz w:val="20"/>
                <w:szCs w:val="20"/>
              </w:rPr>
              <w:t>Terra Linda</w:t>
            </w:r>
          </w:p>
        </w:tc>
        <w:tc>
          <w:tcPr>
            <w:tcW w:w="625" w:type="dxa"/>
          </w:tcPr>
          <w:p w14:paraId="071305B4" w14:textId="77777777" w:rsidR="004F1FB0" w:rsidRDefault="004F1FB0">
            <w:pPr>
              <w:ind w:left="0" w:hanging="2"/>
              <w:jc w:val="both"/>
              <w:rPr>
                <w:sz w:val="20"/>
                <w:szCs w:val="20"/>
              </w:rPr>
            </w:pPr>
          </w:p>
        </w:tc>
      </w:tr>
      <w:tr w:rsidR="004F1FB0" w14:paraId="0E503734" w14:textId="77777777">
        <w:trPr>
          <w:trHeight w:val="230"/>
        </w:trPr>
        <w:tc>
          <w:tcPr>
            <w:tcW w:w="2967" w:type="dxa"/>
          </w:tcPr>
          <w:p w14:paraId="2F5803FA" w14:textId="77777777" w:rsidR="004F1FB0" w:rsidRDefault="00000000">
            <w:pPr>
              <w:ind w:left="0" w:hanging="2"/>
              <w:jc w:val="both"/>
              <w:rPr>
                <w:sz w:val="20"/>
                <w:szCs w:val="20"/>
              </w:rPr>
            </w:pPr>
            <w:r>
              <w:rPr>
                <w:sz w:val="20"/>
                <w:szCs w:val="20"/>
              </w:rPr>
              <w:t>De Anza</w:t>
            </w:r>
          </w:p>
        </w:tc>
        <w:tc>
          <w:tcPr>
            <w:tcW w:w="630" w:type="dxa"/>
          </w:tcPr>
          <w:p w14:paraId="5E9D6243" w14:textId="77777777" w:rsidR="004F1FB0" w:rsidRDefault="004F1FB0">
            <w:pPr>
              <w:ind w:left="0" w:hanging="2"/>
              <w:jc w:val="both"/>
              <w:rPr>
                <w:sz w:val="20"/>
                <w:szCs w:val="20"/>
              </w:rPr>
            </w:pPr>
          </w:p>
        </w:tc>
        <w:tc>
          <w:tcPr>
            <w:tcW w:w="2972" w:type="dxa"/>
          </w:tcPr>
          <w:p w14:paraId="56CF9960" w14:textId="77777777" w:rsidR="004F1FB0" w:rsidRDefault="00000000">
            <w:pPr>
              <w:ind w:left="0" w:hanging="2"/>
              <w:jc w:val="both"/>
              <w:rPr>
                <w:sz w:val="20"/>
                <w:szCs w:val="20"/>
              </w:rPr>
            </w:pPr>
            <w:r>
              <w:rPr>
                <w:sz w:val="20"/>
                <w:szCs w:val="20"/>
              </w:rPr>
              <w:t>Moreau Catholic</w:t>
            </w:r>
          </w:p>
        </w:tc>
        <w:tc>
          <w:tcPr>
            <w:tcW w:w="627" w:type="dxa"/>
          </w:tcPr>
          <w:p w14:paraId="753BED6F" w14:textId="77777777" w:rsidR="004F1FB0" w:rsidRDefault="004F1FB0">
            <w:pPr>
              <w:ind w:left="0" w:hanging="2"/>
              <w:jc w:val="both"/>
              <w:rPr>
                <w:sz w:val="20"/>
                <w:szCs w:val="20"/>
              </w:rPr>
            </w:pPr>
          </w:p>
        </w:tc>
        <w:tc>
          <w:tcPr>
            <w:tcW w:w="2975" w:type="dxa"/>
          </w:tcPr>
          <w:p w14:paraId="1710BB4E" w14:textId="77777777" w:rsidR="004F1FB0" w:rsidRDefault="00000000">
            <w:pPr>
              <w:ind w:left="0" w:hanging="2"/>
              <w:jc w:val="both"/>
              <w:rPr>
                <w:sz w:val="20"/>
                <w:szCs w:val="20"/>
              </w:rPr>
            </w:pPr>
            <w:r>
              <w:rPr>
                <w:sz w:val="20"/>
                <w:szCs w:val="20"/>
              </w:rPr>
              <w:t>Ygnacio Valley</w:t>
            </w:r>
          </w:p>
        </w:tc>
        <w:tc>
          <w:tcPr>
            <w:tcW w:w="625" w:type="dxa"/>
          </w:tcPr>
          <w:p w14:paraId="77EE5C1A" w14:textId="77777777" w:rsidR="004F1FB0" w:rsidRDefault="004F1FB0">
            <w:pPr>
              <w:ind w:left="0" w:hanging="2"/>
              <w:jc w:val="both"/>
              <w:rPr>
                <w:sz w:val="20"/>
                <w:szCs w:val="20"/>
              </w:rPr>
            </w:pPr>
          </w:p>
        </w:tc>
      </w:tr>
    </w:tbl>
    <w:p w14:paraId="36626CC8" w14:textId="77777777" w:rsidR="004F1FB0" w:rsidRDefault="004F1FB0">
      <w:pPr>
        <w:ind w:left="0" w:hanging="2"/>
        <w:jc w:val="both"/>
        <w:rPr>
          <w:sz w:val="20"/>
          <w:szCs w:val="20"/>
        </w:rPr>
      </w:pPr>
    </w:p>
    <w:p w14:paraId="78F3F28B" w14:textId="77777777" w:rsidR="004F1FB0" w:rsidRDefault="004F1FB0">
      <w:pPr>
        <w:ind w:left="0" w:hanging="2"/>
        <w:jc w:val="both"/>
        <w:rPr>
          <w:sz w:val="20"/>
          <w:szCs w:val="20"/>
        </w:rPr>
      </w:pPr>
    </w:p>
    <w:tbl>
      <w:tblPr>
        <w:tblStyle w:val="af8"/>
        <w:tblW w:w="10796"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630"/>
        <w:gridCol w:w="2972"/>
        <w:gridCol w:w="627"/>
        <w:gridCol w:w="2975"/>
        <w:gridCol w:w="625"/>
      </w:tblGrid>
      <w:tr w:rsidR="004F1FB0" w14:paraId="1B506873" w14:textId="77777777">
        <w:trPr>
          <w:trHeight w:val="311"/>
        </w:trPr>
        <w:tc>
          <w:tcPr>
            <w:tcW w:w="10796" w:type="dxa"/>
            <w:gridSpan w:val="6"/>
          </w:tcPr>
          <w:p w14:paraId="41ACC00C" w14:textId="77777777" w:rsidR="004F1FB0" w:rsidRDefault="00000000">
            <w:pPr>
              <w:ind w:left="0" w:hanging="2"/>
              <w:jc w:val="both"/>
              <w:rPr>
                <w:sz w:val="20"/>
                <w:szCs w:val="20"/>
              </w:rPr>
            </w:pPr>
            <w:r>
              <w:rPr>
                <w:sz w:val="20"/>
                <w:szCs w:val="20"/>
              </w:rPr>
              <w:t>DIVISION 4 – UP TO 12-TEAM BRACKET (CAN GO UP TO 16 TEAMS, PER BYLAWS)</w:t>
            </w:r>
          </w:p>
        </w:tc>
      </w:tr>
      <w:tr w:rsidR="004F1FB0" w14:paraId="7E0967A6" w14:textId="77777777">
        <w:trPr>
          <w:trHeight w:val="227"/>
        </w:trPr>
        <w:tc>
          <w:tcPr>
            <w:tcW w:w="2967" w:type="dxa"/>
          </w:tcPr>
          <w:p w14:paraId="76C3C051" w14:textId="77777777" w:rsidR="004F1FB0" w:rsidRDefault="00000000">
            <w:pPr>
              <w:ind w:left="0" w:hanging="2"/>
              <w:jc w:val="both"/>
              <w:rPr>
                <w:sz w:val="20"/>
                <w:szCs w:val="20"/>
              </w:rPr>
            </w:pPr>
            <w:r>
              <w:rPr>
                <w:sz w:val="20"/>
                <w:szCs w:val="20"/>
              </w:rPr>
              <w:t>Archbishop Hanna</w:t>
            </w:r>
          </w:p>
        </w:tc>
        <w:tc>
          <w:tcPr>
            <w:tcW w:w="630" w:type="dxa"/>
          </w:tcPr>
          <w:p w14:paraId="4EB5DAA3" w14:textId="77777777" w:rsidR="004F1FB0" w:rsidRDefault="004F1FB0">
            <w:pPr>
              <w:ind w:left="0" w:hanging="2"/>
              <w:jc w:val="both"/>
              <w:rPr>
                <w:sz w:val="20"/>
                <w:szCs w:val="20"/>
              </w:rPr>
            </w:pPr>
          </w:p>
        </w:tc>
        <w:tc>
          <w:tcPr>
            <w:tcW w:w="2972" w:type="dxa"/>
          </w:tcPr>
          <w:p w14:paraId="319178C1" w14:textId="77777777" w:rsidR="004F1FB0" w:rsidRDefault="00000000">
            <w:pPr>
              <w:ind w:left="0" w:hanging="2"/>
              <w:jc w:val="both"/>
              <w:rPr>
                <w:sz w:val="20"/>
                <w:szCs w:val="20"/>
              </w:rPr>
            </w:pPr>
            <w:r>
              <w:rPr>
                <w:sz w:val="20"/>
                <w:szCs w:val="20"/>
              </w:rPr>
              <w:t>Head-Royce</w:t>
            </w:r>
          </w:p>
        </w:tc>
        <w:tc>
          <w:tcPr>
            <w:tcW w:w="627" w:type="dxa"/>
          </w:tcPr>
          <w:p w14:paraId="34D26047" w14:textId="77777777" w:rsidR="004F1FB0" w:rsidRDefault="004F1FB0">
            <w:pPr>
              <w:ind w:left="0" w:hanging="2"/>
              <w:jc w:val="both"/>
              <w:rPr>
                <w:sz w:val="20"/>
                <w:szCs w:val="20"/>
              </w:rPr>
            </w:pPr>
          </w:p>
        </w:tc>
        <w:tc>
          <w:tcPr>
            <w:tcW w:w="2975" w:type="dxa"/>
          </w:tcPr>
          <w:p w14:paraId="05C4474F" w14:textId="77777777" w:rsidR="004F1FB0" w:rsidRDefault="00000000">
            <w:pPr>
              <w:ind w:left="0" w:hanging="2"/>
              <w:jc w:val="both"/>
              <w:rPr>
                <w:sz w:val="20"/>
                <w:szCs w:val="20"/>
              </w:rPr>
            </w:pPr>
            <w:r>
              <w:rPr>
                <w:sz w:val="20"/>
                <w:szCs w:val="20"/>
              </w:rPr>
              <w:t>Rio Lindo Adventist Academy</w:t>
            </w:r>
          </w:p>
        </w:tc>
        <w:tc>
          <w:tcPr>
            <w:tcW w:w="625" w:type="dxa"/>
          </w:tcPr>
          <w:p w14:paraId="55F04810" w14:textId="77777777" w:rsidR="004F1FB0" w:rsidRDefault="004F1FB0">
            <w:pPr>
              <w:ind w:left="0" w:hanging="2"/>
              <w:jc w:val="both"/>
              <w:rPr>
                <w:sz w:val="20"/>
                <w:szCs w:val="20"/>
              </w:rPr>
            </w:pPr>
          </w:p>
        </w:tc>
      </w:tr>
      <w:tr w:rsidR="004F1FB0" w14:paraId="3AFEBCEB" w14:textId="77777777">
        <w:trPr>
          <w:trHeight w:val="230"/>
        </w:trPr>
        <w:tc>
          <w:tcPr>
            <w:tcW w:w="2967" w:type="dxa"/>
          </w:tcPr>
          <w:p w14:paraId="49DA4357" w14:textId="77777777" w:rsidR="004F1FB0" w:rsidRDefault="00000000">
            <w:pPr>
              <w:ind w:left="0" w:hanging="2"/>
              <w:jc w:val="both"/>
              <w:rPr>
                <w:sz w:val="20"/>
                <w:szCs w:val="20"/>
              </w:rPr>
            </w:pPr>
            <w:r>
              <w:rPr>
                <w:sz w:val="20"/>
                <w:szCs w:val="20"/>
              </w:rPr>
              <w:t>Bay School of SF</w:t>
            </w:r>
          </w:p>
        </w:tc>
        <w:tc>
          <w:tcPr>
            <w:tcW w:w="630" w:type="dxa"/>
          </w:tcPr>
          <w:p w14:paraId="55563A25" w14:textId="77777777" w:rsidR="004F1FB0" w:rsidRDefault="004F1FB0">
            <w:pPr>
              <w:ind w:left="0" w:hanging="2"/>
              <w:jc w:val="both"/>
              <w:rPr>
                <w:sz w:val="20"/>
                <w:szCs w:val="20"/>
              </w:rPr>
            </w:pPr>
          </w:p>
        </w:tc>
        <w:tc>
          <w:tcPr>
            <w:tcW w:w="2972" w:type="dxa"/>
          </w:tcPr>
          <w:p w14:paraId="6801799A" w14:textId="77777777" w:rsidR="004F1FB0" w:rsidRDefault="00000000">
            <w:pPr>
              <w:ind w:left="0" w:hanging="2"/>
              <w:jc w:val="both"/>
              <w:rPr>
                <w:sz w:val="20"/>
                <w:szCs w:val="20"/>
              </w:rPr>
            </w:pPr>
            <w:r>
              <w:rPr>
                <w:sz w:val="20"/>
                <w:szCs w:val="20"/>
              </w:rPr>
              <w:t>International</w:t>
            </w:r>
          </w:p>
        </w:tc>
        <w:tc>
          <w:tcPr>
            <w:tcW w:w="627" w:type="dxa"/>
          </w:tcPr>
          <w:p w14:paraId="1BA2F2D2" w14:textId="77777777" w:rsidR="004F1FB0" w:rsidRDefault="004F1FB0">
            <w:pPr>
              <w:ind w:left="0" w:hanging="2"/>
              <w:jc w:val="both"/>
              <w:rPr>
                <w:sz w:val="20"/>
                <w:szCs w:val="20"/>
              </w:rPr>
            </w:pPr>
          </w:p>
        </w:tc>
        <w:tc>
          <w:tcPr>
            <w:tcW w:w="2975" w:type="dxa"/>
          </w:tcPr>
          <w:p w14:paraId="554A2F04" w14:textId="77777777" w:rsidR="004F1FB0" w:rsidRDefault="00000000">
            <w:pPr>
              <w:ind w:left="0" w:hanging="2"/>
              <w:jc w:val="both"/>
              <w:rPr>
                <w:sz w:val="20"/>
                <w:szCs w:val="20"/>
              </w:rPr>
            </w:pPr>
            <w:r>
              <w:rPr>
                <w:sz w:val="20"/>
                <w:szCs w:val="20"/>
              </w:rPr>
              <w:t>Roseland University</w:t>
            </w:r>
          </w:p>
        </w:tc>
        <w:tc>
          <w:tcPr>
            <w:tcW w:w="625" w:type="dxa"/>
          </w:tcPr>
          <w:p w14:paraId="19FA864B" w14:textId="77777777" w:rsidR="004F1FB0" w:rsidRDefault="004F1FB0">
            <w:pPr>
              <w:ind w:left="0" w:hanging="2"/>
              <w:jc w:val="both"/>
              <w:rPr>
                <w:sz w:val="20"/>
                <w:szCs w:val="20"/>
              </w:rPr>
            </w:pPr>
          </w:p>
        </w:tc>
      </w:tr>
      <w:tr w:rsidR="004F1FB0" w14:paraId="6AFB8197" w14:textId="77777777">
        <w:trPr>
          <w:trHeight w:val="230"/>
        </w:trPr>
        <w:tc>
          <w:tcPr>
            <w:tcW w:w="2967" w:type="dxa"/>
          </w:tcPr>
          <w:p w14:paraId="59A25CC2" w14:textId="77777777" w:rsidR="004F1FB0" w:rsidRDefault="00000000">
            <w:pPr>
              <w:ind w:left="0" w:hanging="2"/>
              <w:jc w:val="both"/>
              <w:rPr>
                <w:sz w:val="20"/>
                <w:szCs w:val="20"/>
              </w:rPr>
            </w:pPr>
            <w:r>
              <w:rPr>
                <w:sz w:val="20"/>
                <w:szCs w:val="20"/>
              </w:rPr>
              <w:t>Bentley</w:t>
            </w:r>
          </w:p>
        </w:tc>
        <w:tc>
          <w:tcPr>
            <w:tcW w:w="630" w:type="dxa"/>
          </w:tcPr>
          <w:p w14:paraId="44CD7311" w14:textId="77777777" w:rsidR="004F1FB0" w:rsidRDefault="004F1FB0">
            <w:pPr>
              <w:ind w:left="0" w:hanging="2"/>
              <w:jc w:val="both"/>
              <w:rPr>
                <w:sz w:val="20"/>
                <w:szCs w:val="20"/>
              </w:rPr>
            </w:pPr>
          </w:p>
        </w:tc>
        <w:tc>
          <w:tcPr>
            <w:tcW w:w="2972" w:type="dxa"/>
          </w:tcPr>
          <w:p w14:paraId="18C41EEE" w14:textId="77777777" w:rsidR="004F1FB0" w:rsidRDefault="00000000">
            <w:pPr>
              <w:ind w:left="0" w:hanging="2"/>
              <w:jc w:val="both"/>
              <w:rPr>
                <w:sz w:val="20"/>
                <w:szCs w:val="20"/>
              </w:rPr>
            </w:pPr>
            <w:r>
              <w:rPr>
                <w:sz w:val="20"/>
                <w:szCs w:val="20"/>
              </w:rPr>
              <w:t>Making Waves Academy</w:t>
            </w:r>
          </w:p>
        </w:tc>
        <w:tc>
          <w:tcPr>
            <w:tcW w:w="627" w:type="dxa"/>
          </w:tcPr>
          <w:p w14:paraId="36E35C70" w14:textId="77777777" w:rsidR="004F1FB0" w:rsidRDefault="004F1FB0">
            <w:pPr>
              <w:ind w:left="0" w:hanging="2"/>
              <w:jc w:val="both"/>
              <w:rPr>
                <w:sz w:val="20"/>
                <w:szCs w:val="20"/>
              </w:rPr>
            </w:pPr>
          </w:p>
        </w:tc>
        <w:tc>
          <w:tcPr>
            <w:tcW w:w="2975" w:type="dxa"/>
          </w:tcPr>
          <w:p w14:paraId="4B5E1592" w14:textId="77777777" w:rsidR="004F1FB0" w:rsidRDefault="00000000">
            <w:pPr>
              <w:ind w:left="0" w:hanging="2"/>
              <w:jc w:val="both"/>
              <w:rPr>
                <w:sz w:val="20"/>
                <w:szCs w:val="20"/>
              </w:rPr>
            </w:pPr>
            <w:r>
              <w:rPr>
                <w:sz w:val="20"/>
                <w:szCs w:val="20"/>
              </w:rPr>
              <w:t>Salesian</w:t>
            </w:r>
          </w:p>
        </w:tc>
        <w:tc>
          <w:tcPr>
            <w:tcW w:w="625" w:type="dxa"/>
          </w:tcPr>
          <w:p w14:paraId="736E568E" w14:textId="77777777" w:rsidR="004F1FB0" w:rsidRDefault="004F1FB0">
            <w:pPr>
              <w:ind w:left="0" w:hanging="2"/>
              <w:jc w:val="both"/>
              <w:rPr>
                <w:sz w:val="20"/>
                <w:szCs w:val="20"/>
              </w:rPr>
            </w:pPr>
          </w:p>
        </w:tc>
      </w:tr>
      <w:tr w:rsidR="004F1FB0" w14:paraId="55E8AC58" w14:textId="77777777">
        <w:trPr>
          <w:trHeight w:val="230"/>
        </w:trPr>
        <w:tc>
          <w:tcPr>
            <w:tcW w:w="2967" w:type="dxa"/>
          </w:tcPr>
          <w:p w14:paraId="4DA76F5F" w14:textId="77777777" w:rsidR="004F1FB0" w:rsidRDefault="00000000">
            <w:pPr>
              <w:ind w:left="0" w:hanging="2"/>
              <w:jc w:val="both"/>
              <w:rPr>
                <w:sz w:val="20"/>
                <w:szCs w:val="20"/>
              </w:rPr>
            </w:pPr>
            <w:r>
              <w:rPr>
                <w:sz w:val="20"/>
                <w:szCs w:val="20"/>
              </w:rPr>
              <w:t>Berean Christian</w:t>
            </w:r>
          </w:p>
        </w:tc>
        <w:tc>
          <w:tcPr>
            <w:tcW w:w="630" w:type="dxa"/>
          </w:tcPr>
          <w:p w14:paraId="2B68708C" w14:textId="77777777" w:rsidR="004F1FB0" w:rsidRDefault="004F1FB0">
            <w:pPr>
              <w:ind w:left="0" w:hanging="2"/>
              <w:jc w:val="both"/>
              <w:rPr>
                <w:sz w:val="20"/>
                <w:szCs w:val="20"/>
              </w:rPr>
            </w:pPr>
          </w:p>
        </w:tc>
        <w:tc>
          <w:tcPr>
            <w:tcW w:w="2972" w:type="dxa"/>
          </w:tcPr>
          <w:p w14:paraId="60B266F3" w14:textId="77777777" w:rsidR="004F1FB0" w:rsidRDefault="00000000">
            <w:pPr>
              <w:ind w:left="0" w:hanging="2"/>
              <w:jc w:val="both"/>
              <w:rPr>
                <w:sz w:val="20"/>
                <w:szCs w:val="20"/>
              </w:rPr>
            </w:pPr>
            <w:r>
              <w:rPr>
                <w:sz w:val="20"/>
                <w:szCs w:val="20"/>
              </w:rPr>
              <w:t>Middletown</w:t>
            </w:r>
          </w:p>
        </w:tc>
        <w:tc>
          <w:tcPr>
            <w:tcW w:w="627" w:type="dxa"/>
          </w:tcPr>
          <w:p w14:paraId="37246C0B" w14:textId="77777777" w:rsidR="004F1FB0" w:rsidRDefault="004F1FB0">
            <w:pPr>
              <w:ind w:left="0" w:hanging="2"/>
              <w:jc w:val="both"/>
              <w:rPr>
                <w:sz w:val="20"/>
                <w:szCs w:val="20"/>
              </w:rPr>
            </w:pPr>
          </w:p>
        </w:tc>
        <w:tc>
          <w:tcPr>
            <w:tcW w:w="2975" w:type="dxa"/>
          </w:tcPr>
          <w:p w14:paraId="0B51ADD4" w14:textId="77777777" w:rsidR="004F1FB0" w:rsidRDefault="00000000">
            <w:pPr>
              <w:ind w:left="0" w:hanging="2"/>
              <w:jc w:val="both"/>
              <w:rPr>
                <w:sz w:val="20"/>
                <w:szCs w:val="20"/>
              </w:rPr>
            </w:pPr>
            <w:r>
              <w:rPr>
                <w:sz w:val="20"/>
                <w:szCs w:val="20"/>
              </w:rPr>
              <w:t>St. Joseph Notre Dame</w:t>
            </w:r>
          </w:p>
        </w:tc>
        <w:tc>
          <w:tcPr>
            <w:tcW w:w="625" w:type="dxa"/>
          </w:tcPr>
          <w:p w14:paraId="57864A99" w14:textId="77777777" w:rsidR="004F1FB0" w:rsidRDefault="004F1FB0">
            <w:pPr>
              <w:ind w:left="0" w:hanging="2"/>
              <w:jc w:val="both"/>
              <w:rPr>
                <w:sz w:val="20"/>
                <w:szCs w:val="20"/>
              </w:rPr>
            </w:pPr>
          </w:p>
        </w:tc>
      </w:tr>
      <w:tr w:rsidR="004F1FB0" w14:paraId="003E930D" w14:textId="77777777">
        <w:trPr>
          <w:trHeight w:val="227"/>
        </w:trPr>
        <w:tc>
          <w:tcPr>
            <w:tcW w:w="2967" w:type="dxa"/>
          </w:tcPr>
          <w:p w14:paraId="5A2880DC" w14:textId="77777777" w:rsidR="004F1FB0" w:rsidRDefault="00000000">
            <w:pPr>
              <w:ind w:left="0" w:hanging="2"/>
              <w:jc w:val="both"/>
              <w:rPr>
                <w:sz w:val="20"/>
                <w:szCs w:val="20"/>
              </w:rPr>
            </w:pPr>
            <w:r>
              <w:rPr>
                <w:sz w:val="20"/>
                <w:szCs w:val="20"/>
              </w:rPr>
              <w:t>California Crosspoint</w:t>
            </w:r>
          </w:p>
        </w:tc>
        <w:tc>
          <w:tcPr>
            <w:tcW w:w="630" w:type="dxa"/>
          </w:tcPr>
          <w:p w14:paraId="5EE47068" w14:textId="77777777" w:rsidR="004F1FB0" w:rsidRDefault="004F1FB0">
            <w:pPr>
              <w:ind w:left="0" w:hanging="2"/>
              <w:jc w:val="both"/>
              <w:rPr>
                <w:sz w:val="20"/>
                <w:szCs w:val="20"/>
              </w:rPr>
            </w:pPr>
          </w:p>
        </w:tc>
        <w:tc>
          <w:tcPr>
            <w:tcW w:w="2972" w:type="dxa"/>
          </w:tcPr>
          <w:p w14:paraId="7CB9229D" w14:textId="77777777" w:rsidR="004F1FB0" w:rsidRDefault="00000000">
            <w:pPr>
              <w:ind w:left="0" w:hanging="2"/>
              <w:jc w:val="both"/>
              <w:rPr>
                <w:sz w:val="20"/>
                <w:szCs w:val="20"/>
              </w:rPr>
            </w:pPr>
            <w:r>
              <w:rPr>
                <w:sz w:val="20"/>
                <w:szCs w:val="20"/>
              </w:rPr>
              <w:t>North Bay Christian Academy</w:t>
            </w:r>
          </w:p>
        </w:tc>
        <w:tc>
          <w:tcPr>
            <w:tcW w:w="627" w:type="dxa"/>
          </w:tcPr>
          <w:p w14:paraId="6571E342" w14:textId="77777777" w:rsidR="004F1FB0" w:rsidRDefault="004F1FB0">
            <w:pPr>
              <w:ind w:left="0" w:hanging="2"/>
              <w:jc w:val="both"/>
              <w:rPr>
                <w:sz w:val="20"/>
                <w:szCs w:val="20"/>
              </w:rPr>
            </w:pPr>
          </w:p>
        </w:tc>
        <w:tc>
          <w:tcPr>
            <w:tcW w:w="2975" w:type="dxa"/>
          </w:tcPr>
          <w:p w14:paraId="5D284F7D" w14:textId="77777777" w:rsidR="004F1FB0" w:rsidRDefault="00000000">
            <w:pPr>
              <w:ind w:left="0" w:hanging="2"/>
              <w:jc w:val="both"/>
              <w:rPr>
                <w:sz w:val="20"/>
                <w:szCs w:val="20"/>
              </w:rPr>
            </w:pPr>
            <w:r>
              <w:rPr>
                <w:sz w:val="20"/>
                <w:szCs w:val="20"/>
              </w:rPr>
              <w:t>St. Patrick/St. Vincent</w:t>
            </w:r>
          </w:p>
        </w:tc>
        <w:tc>
          <w:tcPr>
            <w:tcW w:w="625" w:type="dxa"/>
          </w:tcPr>
          <w:p w14:paraId="6E7E598E" w14:textId="77777777" w:rsidR="004F1FB0" w:rsidRDefault="004F1FB0">
            <w:pPr>
              <w:ind w:left="0" w:hanging="2"/>
              <w:jc w:val="both"/>
              <w:rPr>
                <w:sz w:val="20"/>
                <w:szCs w:val="20"/>
              </w:rPr>
            </w:pPr>
          </w:p>
        </w:tc>
      </w:tr>
      <w:tr w:rsidR="004F1FB0" w14:paraId="4635D6F9" w14:textId="77777777">
        <w:trPr>
          <w:trHeight w:val="230"/>
        </w:trPr>
        <w:tc>
          <w:tcPr>
            <w:tcW w:w="2967" w:type="dxa"/>
          </w:tcPr>
          <w:p w14:paraId="7B9C13F0" w14:textId="77777777" w:rsidR="004F1FB0" w:rsidRDefault="00000000">
            <w:pPr>
              <w:ind w:left="0" w:hanging="2"/>
              <w:jc w:val="both"/>
              <w:rPr>
                <w:sz w:val="20"/>
                <w:szCs w:val="20"/>
              </w:rPr>
            </w:pPr>
            <w:r>
              <w:rPr>
                <w:sz w:val="20"/>
                <w:szCs w:val="20"/>
              </w:rPr>
              <w:t>California School for the Deaf</w:t>
            </w:r>
          </w:p>
        </w:tc>
        <w:tc>
          <w:tcPr>
            <w:tcW w:w="630" w:type="dxa"/>
          </w:tcPr>
          <w:p w14:paraId="2DB5E390" w14:textId="77777777" w:rsidR="004F1FB0" w:rsidRDefault="004F1FB0">
            <w:pPr>
              <w:ind w:left="0" w:hanging="2"/>
              <w:jc w:val="both"/>
              <w:rPr>
                <w:sz w:val="20"/>
                <w:szCs w:val="20"/>
              </w:rPr>
            </w:pPr>
          </w:p>
        </w:tc>
        <w:tc>
          <w:tcPr>
            <w:tcW w:w="2972" w:type="dxa"/>
          </w:tcPr>
          <w:p w14:paraId="35E7D977" w14:textId="77777777" w:rsidR="004F1FB0" w:rsidRDefault="00000000">
            <w:pPr>
              <w:ind w:left="0" w:hanging="2"/>
              <w:jc w:val="both"/>
              <w:rPr>
                <w:sz w:val="20"/>
                <w:szCs w:val="20"/>
              </w:rPr>
            </w:pPr>
            <w:r>
              <w:rPr>
                <w:sz w:val="20"/>
                <w:szCs w:val="20"/>
              </w:rPr>
              <w:t>North Hills Christian</w:t>
            </w:r>
          </w:p>
        </w:tc>
        <w:tc>
          <w:tcPr>
            <w:tcW w:w="627" w:type="dxa"/>
          </w:tcPr>
          <w:p w14:paraId="1A8E6F04" w14:textId="77777777" w:rsidR="004F1FB0" w:rsidRDefault="004F1FB0">
            <w:pPr>
              <w:ind w:left="0" w:hanging="2"/>
              <w:jc w:val="both"/>
              <w:rPr>
                <w:sz w:val="20"/>
                <w:szCs w:val="20"/>
              </w:rPr>
            </w:pPr>
          </w:p>
        </w:tc>
        <w:tc>
          <w:tcPr>
            <w:tcW w:w="2975" w:type="dxa"/>
          </w:tcPr>
          <w:p w14:paraId="6545BC8D" w14:textId="77777777" w:rsidR="004F1FB0" w:rsidRDefault="00000000">
            <w:pPr>
              <w:ind w:left="0" w:hanging="2"/>
              <w:jc w:val="both"/>
              <w:rPr>
                <w:sz w:val="20"/>
                <w:szCs w:val="20"/>
              </w:rPr>
            </w:pPr>
            <w:r>
              <w:rPr>
                <w:sz w:val="20"/>
                <w:szCs w:val="20"/>
              </w:rPr>
              <w:t>Summit K2</w:t>
            </w:r>
          </w:p>
        </w:tc>
        <w:tc>
          <w:tcPr>
            <w:tcW w:w="625" w:type="dxa"/>
          </w:tcPr>
          <w:p w14:paraId="3F5F4DBB" w14:textId="77777777" w:rsidR="004F1FB0" w:rsidRDefault="004F1FB0">
            <w:pPr>
              <w:ind w:left="0" w:hanging="2"/>
              <w:jc w:val="both"/>
              <w:rPr>
                <w:sz w:val="20"/>
                <w:szCs w:val="20"/>
              </w:rPr>
            </w:pPr>
          </w:p>
        </w:tc>
      </w:tr>
      <w:tr w:rsidR="004F1FB0" w14:paraId="49C7D97E" w14:textId="77777777">
        <w:trPr>
          <w:trHeight w:val="230"/>
        </w:trPr>
        <w:tc>
          <w:tcPr>
            <w:tcW w:w="2967" w:type="dxa"/>
          </w:tcPr>
          <w:p w14:paraId="1A84F8B5" w14:textId="77777777" w:rsidR="004F1FB0" w:rsidRDefault="00000000">
            <w:pPr>
              <w:ind w:left="0" w:hanging="2"/>
              <w:jc w:val="both"/>
              <w:rPr>
                <w:sz w:val="20"/>
                <w:szCs w:val="20"/>
              </w:rPr>
            </w:pPr>
            <w:r>
              <w:rPr>
                <w:sz w:val="20"/>
                <w:szCs w:val="20"/>
              </w:rPr>
              <w:t>College Prep</w:t>
            </w:r>
          </w:p>
        </w:tc>
        <w:tc>
          <w:tcPr>
            <w:tcW w:w="630" w:type="dxa"/>
          </w:tcPr>
          <w:p w14:paraId="7A4600F5" w14:textId="77777777" w:rsidR="004F1FB0" w:rsidRDefault="004F1FB0">
            <w:pPr>
              <w:ind w:left="0" w:hanging="2"/>
              <w:jc w:val="both"/>
              <w:rPr>
                <w:sz w:val="20"/>
                <w:szCs w:val="20"/>
              </w:rPr>
            </w:pPr>
          </w:p>
        </w:tc>
        <w:tc>
          <w:tcPr>
            <w:tcW w:w="2972" w:type="dxa"/>
          </w:tcPr>
          <w:p w14:paraId="6A9FA299" w14:textId="77777777" w:rsidR="004F1FB0" w:rsidRDefault="00000000">
            <w:pPr>
              <w:ind w:left="0" w:hanging="2"/>
              <w:jc w:val="both"/>
              <w:rPr>
                <w:sz w:val="20"/>
                <w:szCs w:val="20"/>
              </w:rPr>
            </w:pPr>
            <w:r>
              <w:rPr>
                <w:sz w:val="20"/>
                <w:szCs w:val="20"/>
              </w:rPr>
              <w:t>Oakland Military Institute</w:t>
            </w:r>
          </w:p>
        </w:tc>
        <w:tc>
          <w:tcPr>
            <w:tcW w:w="627" w:type="dxa"/>
          </w:tcPr>
          <w:p w14:paraId="092DC17E" w14:textId="77777777" w:rsidR="004F1FB0" w:rsidRDefault="004F1FB0">
            <w:pPr>
              <w:ind w:left="0" w:hanging="2"/>
              <w:jc w:val="both"/>
              <w:rPr>
                <w:sz w:val="20"/>
                <w:szCs w:val="20"/>
              </w:rPr>
            </w:pPr>
          </w:p>
        </w:tc>
        <w:tc>
          <w:tcPr>
            <w:tcW w:w="2975" w:type="dxa"/>
          </w:tcPr>
          <w:p w14:paraId="3B64C68E" w14:textId="77777777" w:rsidR="004F1FB0" w:rsidRDefault="00000000">
            <w:pPr>
              <w:ind w:left="0" w:hanging="2"/>
              <w:jc w:val="both"/>
              <w:rPr>
                <w:sz w:val="20"/>
                <w:szCs w:val="20"/>
              </w:rPr>
            </w:pPr>
            <w:r>
              <w:rPr>
                <w:sz w:val="20"/>
                <w:szCs w:val="20"/>
              </w:rPr>
              <w:t>Summit Tamalpais</w:t>
            </w:r>
          </w:p>
        </w:tc>
        <w:tc>
          <w:tcPr>
            <w:tcW w:w="625" w:type="dxa"/>
          </w:tcPr>
          <w:p w14:paraId="24220FE0" w14:textId="77777777" w:rsidR="004F1FB0" w:rsidRDefault="004F1FB0">
            <w:pPr>
              <w:ind w:left="0" w:hanging="2"/>
              <w:jc w:val="both"/>
              <w:rPr>
                <w:sz w:val="20"/>
                <w:szCs w:val="20"/>
              </w:rPr>
            </w:pPr>
          </w:p>
        </w:tc>
      </w:tr>
      <w:tr w:rsidR="004F1FB0" w14:paraId="068CD2C4" w14:textId="77777777">
        <w:trPr>
          <w:trHeight w:val="230"/>
        </w:trPr>
        <w:tc>
          <w:tcPr>
            <w:tcW w:w="2967" w:type="dxa"/>
          </w:tcPr>
          <w:p w14:paraId="12EF9DCE" w14:textId="77777777" w:rsidR="004F1FB0" w:rsidRDefault="00000000">
            <w:pPr>
              <w:ind w:left="0" w:hanging="2"/>
              <w:jc w:val="both"/>
              <w:rPr>
                <w:sz w:val="20"/>
                <w:szCs w:val="20"/>
              </w:rPr>
            </w:pPr>
            <w:r>
              <w:rPr>
                <w:sz w:val="20"/>
                <w:szCs w:val="20"/>
              </w:rPr>
              <w:t>Contra Costa Christian</w:t>
            </w:r>
          </w:p>
        </w:tc>
        <w:tc>
          <w:tcPr>
            <w:tcW w:w="630" w:type="dxa"/>
          </w:tcPr>
          <w:p w14:paraId="0D8591F3" w14:textId="77777777" w:rsidR="004F1FB0" w:rsidRDefault="004F1FB0">
            <w:pPr>
              <w:ind w:left="0" w:hanging="2"/>
              <w:jc w:val="both"/>
              <w:rPr>
                <w:sz w:val="20"/>
                <w:szCs w:val="20"/>
              </w:rPr>
            </w:pPr>
          </w:p>
        </w:tc>
        <w:tc>
          <w:tcPr>
            <w:tcW w:w="2972" w:type="dxa"/>
          </w:tcPr>
          <w:p w14:paraId="583CCDE6" w14:textId="77777777" w:rsidR="004F1FB0" w:rsidRDefault="00000000">
            <w:pPr>
              <w:ind w:left="0" w:hanging="2"/>
              <w:jc w:val="both"/>
              <w:rPr>
                <w:sz w:val="20"/>
                <w:szCs w:val="20"/>
              </w:rPr>
            </w:pPr>
            <w:r>
              <w:rPr>
                <w:sz w:val="20"/>
                <w:szCs w:val="20"/>
              </w:rPr>
              <w:t>Pacific Union Prep</w:t>
            </w:r>
          </w:p>
        </w:tc>
        <w:tc>
          <w:tcPr>
            <w:tcW w:w="627" w:type="dxa"/>
          </w:tcPr>
          <w:p w14:paraId="2FB3DA5B" w14:textId="77777777" w:rsidR="004F1FB0" w:rsidRDefault="004F1FB0">
            <w:pPr>
              <w:ind w:left="0" w:hanging="2"/>
              <w:jc w:val="both"/>
              <w:rPr>
                <w:sz w:val="20"/>
                <w:szCs w:val="20"/>
              </w:rPr>
            </w:pPr>
          </w:p>
        </w:tc>
        <w:tc>
          <w:tcPr>
            <w:tcW w:w="2975" w:type="dxa"/>
          </w:tcPr>
          <w:p w14:paraId="21CC9AD2" w14:textId="77777777" w:rsidR="004F1FB0" w:rsidRDefault="00000000">
            <w:pPr>
              <w:ind w:left="0" w:hanging="2"/>
              <w:jc w:val="both"/>
              <w:rPr>
                <w:sz w:val="20"/>
                <w:szCs w:val="20"/>
              </w:rPr>
            </w:pPr>
            <w:r>
              <w:rPr>
                <w:sz w:val="20"/>
                <w:szCs w:val="20"/>
              </w:rPr>
              <w:t>Urban School of SF</w:t>
            </w:r>
          </w:p>
        </w:tc>
        <w:tc>
          <w:tcPr>
            <w:tcW w:w="625" w:type="dxa"/>
          </w:tcPr>
          <w:p w14:paraId="415C21E3" w14:textId="77777777" w:rsidR="004F1FB0" w:rsidRDefault="004F1FB0">
            <w:pPr>
              <w:ind w:left="0" w:hanging="2"/>
              <w:jc w:val="both"/>
              <w:rPr>
                <w:sz w:val="20"/>
                <w:szCs w:val="20"/>
              </w:rPr>
            </w:pPr>
          </w:p>
        </w:tc>
      </w:tr>
      <w:tr w:rsidR="004F1FB0" w14:paraId="51A13827" w14:textId="77777777">
        <w:trPr>
          <w:trHeight w:val="230"/>
        </w:trPr>
        <w:tc>
          <w:tcPr>
            <w:tcW w:w="2967" w:type="dxa"/>
          </w:tcPr>
          <w:p w14:paraId="637E5FC0" w14:textId="77777777" w:rsidR="004F1FB0" w:rsidRDefault="00000000">
            <w:pPr>
              <w:ind w:left="0" w:hanging="2"/>
              <w:jc w:val="both"/>
              <w:rPr>
                <w:sz w:val="20"/>
                <w:szCs w:val="20"/>
              </w:rPr>
            </w:pPr>
            <w:r>
              <w:rPr>
                <w:sz w:val="20"/>
                <w:szCs w:val="20"/>
              </w:rPr>
              <w:t>Convent &amp; Stuart Hall</w:t>
            </w:r>
          </w:p>
        </w:tc>
        <w:tc>
          <w:tcPr>
            <w:tcW w:w="630" w:type="dxa"/>
          </w:tcPr>
          <w:p w14:paraId="022C2B96" w14:textId="77777777" w:rsidR="004F1FB0" w:rsidRDefault="004F1FB0">
            <w:pPr>
              <w:ind w:left="0" w:hanging="2"/>
              <w:jc w:val="both"/>
              <w:rPr>
                <w:sz w:val="20"/>
                <w:szCs w:val="20"/>
              </w:rPr>
            </w:pPr>
          </w:p>
        </w:tc>
        <w:tc>
          <w:tcPr>
            <w:tcW w:w="2972" w:type="dxa"/>
          </w:tcPr>
          <w:p w14:paraId="7390BD01" w14:textId="77777777" w:rsidR="004F1FB0" w:rsidRDefault="00000000">
            <w:pPr>
              <w:ind w:left="0" w:hanging="2"/>
              <w:jc w:val="both"/>
              <w:rPr>
                <w:sz w:val="20"/>
                <w:szCs w:val="20"/>
              </w:rPr>
            </w:pPr>
            <w:r>
              <w:rPr>
                <w:sz w:val="20"/>
                <w:szCs w:val="20"/>
              </w:rPr>
              <w:t>Patten Academy</w:t>
            </w:r>
          </w:p>
        </w:tc>
        <w:tc>
          <w:tcPr>
            <w:tcW w:w="627" w:type="dxa"/>
          </w:tcPr>
          <w:p w14:paraId="12AFD351" w14:textId="77777777" w:rsidR="004F1FB0" w:rsidRDefault="004F1FB0">
            <w:pPr>
              <w:ind w:left="0" w:hanging="2"/>
              <w:jc w:val="both"/>
              <w:rPr>
                <w:sz w:val="20"/>
                <w:szCs w:val="20"/>
              </w:rPr>
            </w:pPr>
          </w:p>
        </w:tc>
        <w:tc>
          <w:tcPr>
            <w:tcW w:w="2975" w:type="dxa"/>
          </w:tcPr>
          <w:p w14:paraId="7E4A8FE1" w14:textId="77777777" w:rsidR="004F1FB0" w:rsidRDefault="00000000">
            <w:pPr>
              <w:ind w:left="0" w:hanging="2"/>
              <w:jc w:val="both"/>
              <w:rPr>
                <w:sz w:val="20"/>
                <w:szCs w:val="20"/>
              </w:rPr>
            </w:pPr>
            <w:r>
              <w:rPr>
                <w:sz w:val="20"/>
                <w:szCs w:val="20"/>
              </w:rPr>
              <w:t>Valley Christian</w:t>
            </w:r>
          </w:p>
        </w:tc>
        <w:tc>
          <w:tcPr>
            <w:tcW w:w="625" w:type="dxa"/>
          </w:tcPr>
          <w:p w14:paraId="0D7EB98E" w14:textId="77777777" w:rsidR="004F1FB0" w:rsidRDefault="004F1FB0">
            <w:pPr>
              <w:ind w:left="0" w:hanging="2"/>
              <w:jc w:val="both"/>
              <w:rPr>
                <w:sz w:val="20"/>
                <w:szCs w:val="20"/>
              </w:rPr>
            </w:pPr>
          </w:p>
        </w:tc>
      </w:tr>
      <w:tr w:rsidR="004F1FB0" w14:paraId="0CA0C229" w14:textId="77777777">
        <w:trPr>
          <w:trHeight w:val="228"/>
        </w:trPr>
        <w:tc>
          <w:tcPr>
            <w:tcW w:w="2967" w:type="dxa"/>
          </w:tcPr>
          <w:p w14:paraId="30F41985" w14:textId="77777777" w:rsidR="004F1FB0" w:rsidRDefault="00000000">
            <w:pPr>
              <w:ind w:left="0" w:hanging="2"/>
              <w:jc w:val="both"/>
              <w:rPr>
                <w:sz w:val="20"/>
                <w:szCs w:val="20"/>
              </w:rPr>
            </w:pPr>
            <w:r>
              <w:rPr>
                <w:sz w:val="20"/>
                <w:szCs w:val="20"/>
              </w:rPr>
              <w:t>Emery</w:t>
            </w:r>
          </w:p>
        </w:tc>
        <w:tc>
          <w:tcPr>
            <w:tcW w:w="630" w:type="dxa"/>
          </w:tcPr>
          <w:p w14:paraId="1F83C5A1" w14:textId="77777777" w:rsidR="004F1FB0" w:rsidRDefault="004F1FB0">
            <w:pPr>
              <w:ind w:left="0" w:hanging="2"/>
              <w:jc w:val="both"/>
              <w:rPr>
                <w:sz w:val="20"/>
                <w:szCs w:val="20"/>
              </w:rPr>
            </w:pPr>
          </w:p>
        </w:tc>
        <w:tc>
          <w:tcPr>
            <w:tcW w:w="2972" w:type="dxa"/>
          </w:tcPr>
          <w:p w14:paraId="1D4181D0" w14:textId="77777777" w:rsidR="004F1FB0" w:rsidRDefault="00000000">
            <w:pPr>
              <w:ind w:left="0" w:hanging="2"/>
              <w:jc w:val="both"/>
              <w:rPr>
                <w:sz w:val="20"/>
                <w:szCs w:val="20"/>
              </w:rPr>
            </w:pPr>
            <w:r>
              <w:rPr>
                <w:sz w:val="20"/>
                <w:szCs w:val="20"/>
              </w:rPr>
              <w:t>Quarry Lane</w:t>
            </w:r>
          </w:p>
        </w:tc>
        <w:tc>
          <w:tcPr>
            <w:tcW w:w="627" w:type="dxa"/>
          </w:tcPr>
          <w:p w14:paraId="751DD79C" w14:textId="77777777" w:rsidR="004F1FB0" w:rsidRDefault="004F1FB0">
            <w:pPr>
              <w:ind w:left="0" w:hanging="2"/>
              <w:jc w:val="both"/>
              <w:rPr>
                <w:sz w:val="20"/>
                <w:szCs w:val="20"/>
              </w:rPr>
            </w:pPr>
          </w:p>
        </w:tc>
        <w:tc>
          <w:tcPr>
            <w:tcW w:w="2975" w:type="dxa"/>
          </w:tcPr>
          <w:p w14:paraId="14E56DB7" w14:textId="77777777" w:rsidR="004F1FB0" w:rsidRDefault="004F1FB0">
            <w:pPr>
              <w:ind w:left="0" w:hanging="2"/>
              <w:jc w:val="both"/>
              <w:rPr>
                <w:sz w:val="20"/>
                <w:szCs w:val="20"/>
              </w:rPr>
            </w:pPr>
          </w:p>
        </w:tc>
        <w:tc>
          <w:tcPr>
            <w:tcW w:w="625" w:type="dxa"/>
          </w:tcPr>
          <w:p w14:paraId="40AECAA4" w14:textId="77777777" w:rsidR="004F1FB0" w:rsidRDefault="004F1FB0">
            <w:pPr>
              <w:ind w:left="0" w:hanging="2"/>
              <w:jc w:val="both"/>
              <w:rPr>
                <w:sz w:val="20"/>
                <w:szCs w:val="20"/>
              </w:rPr>
            </w:pPr>
          </w:p>
        </w:tc>
      </w:tr>
      <w:tr w:rsidR="004F1FB0" w14:paraId="75CCA6CA" w14:textId="77777777">
        <w:trPr>
          <w:trHeight w:val="230"/>
        </w:trPr>
        <w:tc>
          <w:tcPr>
            <w:tcW w:w="2967" w:type="dxa"/>
          </w:tcPr>
          <w:p w14:paraId="0E454470" w14:textId="77777777" w:rsidR="004F1FB0" w:rsidRDefault="00000000">
            <w:pPr>
              <w:ind w:left="0" w:hanging="2"/>
              <w:jc w:val="both"/>
              <w:rPr>
                <w:sz w:val="20"/>
                <w:szCs w:val="20"/>
              </w:rPr>
            </w:pPr>
            <w:r>
              <w:rPr>
                <w:sz w:val="20"/>
                <w:szCs w:val="20"/>
              </w:rPr>
              <w:t>Fremont Christian</w:t>
            </w:r>
          </w:p>
        </w:tc>
        <w:tc>
          <w:tcPr>
            <w:tcW w:w="630" w:type="dxa"/>
          </w:tcPr>
          <w:p w14:paraId="125F303E" w14:textId="77777777" w:rsidR="004F1FB0" w:rsidRDefault="004F1FB0">
            <w:pPr>
              <w:ind w:left="0" w:hanging="2"/>
              <w:jc w:val="both"/>
              <w:rPr>
                <w:sz w:val="20"/>
                <w:szCs w:val="20"/>
              </w:rPr>
            </w:pPr>
          </w:p>
        </w:tc>
        <w:tc>
          <w:tcPr>
            <w:tcW w:w="2972" w:type="dxa"/>
          </w:tcPr>
          <w:p w14:paraId="68CA6CCC" w14:textId="77777777" w:rsidR="004F1FB0" w:rsidRDefault="00000000">
            <w:pPr>
              <w:ind w:left="0" w:hanging="2"/>
              <w:jc w:val="both"/>
              <w:rPr>
                <w:sz w:val="20"/>
                <w:szCs w:val="20"/>
              </w:rPr>
            </w:pPr>
            <w:r>
              <w:rPr>
                <w:sz w:val="20"/>
                <w:szCs w:val="20"/>
              </w:rPr>
              <w:t>Redwood Christian</w:t>
            </w:r>
          </w:p>
        </w:tc>
        <w:tc>
          <w:tcPr>
            <w:tcW w:w="627" w:type="dxa"/>
          </w:tcPr>
          <w:p w14:paraId="38BCC9BE" w14:textId="77777777" w:rsidR="004F1FB0" w:rsidRDefault="004F1FB0">
            <w:pPr>
              <w:ind w:left="0" w:hanging="2"/>
              <w:jc w:val="both"/>
              <w:rPr>
                <w:sz w:val="20"/>
                <w:szCs w:val="20"/>
              </w:rPr>
            </w:pPr>
          </w:p>
        </w:tc>
        <w:tc>
          <w:tcPr>
            <w:tcW w:w="2975" w:type="dxa"/>
          </w:tcPr>
          <w:p w14:paraId="3D944CA0" w14:textId="77777777" w:rsidR="004F1FB0" w:rsidRDefault="004F1FB0">
            <w:pPr>
              <w:ind w:left="0" w:hanging="2"/>
              <w:jc w:val="both"/>
              <w:rPr>
                <w:sz w:val="20"/>
                <w:szCs w:val="20"/>
              </w:rPr>
            </w:pPr>
          </w:p>
        </w:tc>
        <w:tc>
          <w:tcPr>
            <w:tcW w:w="625" w:type="dxa"/>
          </w:tcPr>
          <w:p w14:paraId="7D4C5E5A" w14:textId="77777777" w:rsidR="004F1FB0" w:rsidRDefault="004F1FB0">
            <w:pPr>
              <w:ind w:left="0" w:hanging="2"/>
              <w:jc w:val="both"/>
              <w:rPr>
                <w:sz w:val="20"/>
                <w:szCs w:val="20"/>
              </w:rPr>
            </w:pPr>
          </w:p>
        </w:tc>
      </w:tr>
    </w:tbl>
    <w:p w14:paraId="47279C94" w14:textId="77777777" w:rsidR="004F1FB0" w:rsidRDefault="004F1FB0">
      <w:pPr>
        <w:ind w:left="0" w:hanging="2"/>
        <w:jc w:val="both"/>
        <w:rPr>
          <w:sz w:val="20"/>
          <w:szCs w:val="20"/>
        </w:rPr>
      </w:pPr>
    </w:p>
    <w:sectPr w:rsidR="004F1FB0">
      <w:footerReference w:type="default" r:id="rId16"/>
      <w:pgSz w:w="12240" w:h="15840"/>
      <w:pgMar w:top="280" w:right="2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593D" w14:textId="77777777" w:rsidR="00AA7F11" w:rsidRDefault="00AA7F11">
      <w:pPr>
        <w:spacing w:line="240" w:lineRule="auto"/>
        <w:ind w:left="0" w:hanging="2"/>
      </w:pPr>
      <w:r>
        <w:separator/>
      </w:r>
    </w:p>
  </w:endnote>
  <w:endnote w:type="continuationSeparator" w:id="0">
    <w:p w14:paraId="38044890" w14:textId="77777777" w:rsidR="00AA7F11" w:rsidRDefault="00AA7F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59FB" w14:textId="77777777" w:rsidR="004F1FB0" w:rsidRDefault="004F1FB0">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57A5" w14:textId="77777777" w:rsidR="00AA7F11" w:rsidRDefault="00AA7F11">
      <w:pPr>
        <w:spacing w:line="240" w:lineRule="auto"/>
        <w:ind w:left="0" w:hanging="2"/>
      </w:pPr>
      <w:r>
        <w:separator/>
      </w:r>
    </w:p>
  </w:footnote>
  <w:footnote w:type="continuationSeparator" w:id="0">
    <w:p w14:paraId="40D5FCE5" w14:textId="77777777" w:rsidR="00AA7F11" w:rsidRDefault="00AA7F1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E22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2BCD"/>
    <w:multiLevelType w:val="multilevel"/>
    <w:tmpl w:val="17C40C4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EB2999"/>
    <w:multiLevelType w:val="multilevel"/>
    <w:tmpl w:val="2438CD26"/>
    <w:lvl w:ilvl="0">
      <w:start w:val="2"/>
      <w:numFmt w:val="decimal"/>
      <w:lvlText w:val="%1"/>
      <w:lvlJc w:val="left"/>
      <w:pPr>
        <w:ind w:left="1093" w:hanging="614"/>
      </w:pPr>
      <w:rPr>
        <w:vertAlign w:val="baseline"/>
      </w:rPr>
    </w:lvl>
    <w:lvl w:ilvl="1">
      <w:start w:val="2"/>
      <w:numFmt w:val="lowerLetter"/>
      <w:lvlText w:val="%1.%2"/>
      <w:lvlJc w:val="left"/>
      <w:pPr>
        <w:ind w:left="1093" w:hanging="614"/>
      </w:pPr>
      <w:rPr>
        <w:vertAlign w:val="baseline"/>
      </w:rPr>
    </w:lvl>
    <w:lvl w:ilvl="2">
      <w:start w:val="1"/>
      <w:numFmt w:val="decimal"/>
      <w:lvlText w:val="%1.%2.%3)"/>
      <w:lvlJc w:val="left"/>
      <w:pPr>
        <w:ind w:left="1093" w:hanging="614"/>
      </w:pPr>
      <w:rPr>
        <w:rFonts w:ascii="Calibri" w:eastAsia="Calibri" w:hAnsi="Calibri" w:cs="Calibri"/>
        <w:b w:val="0"/>
        <w:i/>
        <w:sz w:val="24"/>
        <w:szCs w:val="24"/>
        <w:vertAlign w:val="baseline"/>
      </w:rPr>
    </w:lvl>
    <w:lvl w:ilvl="3">
      <w:start w:val="2"/>
      <w:numFmt w:val="decimal"/>
      <w:lvlText w:val="%4."/>
      <w:lvlJc w:val="left"/>
      <w:pPr>
        <w:ind w:left="1200" w:hanging="361"/>
      </w:pPr>
      <w:rPr>
        <w:rFonts w:ascii="Calibri" w:eastAsia="Calibri" w:hAnsi="Calibri" w:cs="Calibri"/>
        <w:b w:val="0"/>
        <w:i w:val="0"/>
        <w:sz w:val="24"/>
        <w:szCs w:val="24"/>
        <w:vertAlign w:val="baseline"/>
      </w:rPr>
    </w:lvl>
    <w:lvl w:ilvl="4">
      <w:start w:val="1"/>
      <w:numFmt w:val="lowerLetter"/>
      <w:lvlText w:val="%5."/>
      <w:lvlJc w:val="left"/>
      <w:pPr>
        <w:ind w:left="2640" w:hanging="360"/>
      </w:pPr>
      <w:rPr>
        <w:vertAlign w:val="baseline"/>
      </w:rPr>
    </w:lvl>
    <w:lvl w:ilvl="5">
      <w:start w:val="1"/>
      <w:numFmt w:val="lowerRoman"/>
      <w:lvlText w:val="%6."/>
      <w:lvlJc w:val="left"/>
      <w:pPr>
        <w:ind w:left="2640" w:hanging="296"/>
      </w:pPr>
      <w:rPr>
        <w:rFonts w:ascii="Calibri" w:eastAsia="Calibri" w:hAnsi="Calibri" w:cs="Calibri"/>
        <w:b w:val="0"/>
        <w:i/>
        <w:sz w:val="24"/>
        <w:szCs w:val="24"/>
        <w:vertAlign w:val="baseline"/>
      </w:rPr>
    </w:lvl>
    <w:lvl w:ilvl="6">
      <w:numFmt w:val="bullet"/>
      <w:lvlText w:val="•"/>
      <w:lvlJc w:val="left"/>
      <w:pPr>
        <w:ind w:left="7200" w:hanging="296"/>
      </w:pPr>
      <w:rPr>
        <w:vertAlign w:val="baseline"/>
      </w:rPr>
    </w:lvl>
    <w:lvl w:ilvl="7">
      <w:numFmt w:val="bullet"/>
      <w:lvlText w:val="•"/>
      <w:lvlJc w:val="left"/>
      <w:pPr>
        <w:ind w:left="8340" w:hanging="296"/>
      </w:pPr>
      <w:rPr>
        <w:vertAlign w:val="baseline"/>
      </w:rPr>
    </w:lvl>
    <w:lvl w:ilvl="8">
      <w:numFmt w:val="bullet"/>
      <w:lvlText w:val="•"/>
      <w:lvlJc w:val="left"/>
      <w:pPr>
        <w:ind w:left="9480" w:hanging="296"/>
      </w:pPr>
      <w:rPr>
        <w:vertAlign w:val="baseline"/>
      </w:rPr>
    </w:lvl>
  </w:abstractNum>
  <w:abstractNum w:abstractNumId="3" w15:restartNumberingAfterBreak="0">
    <w:nsid w:val="1E590055"/>
    <w:multiLevelType w:val="multilevel"/>
    <w:tmpl w:val="D7CE9D1A"/>
    <w:lvl w:ilvl="0">
      <w:start w:val="1"/>
      <w:numFmt w:val="decimal"/>
      <w:lvlText w:val="%1."/>
      <w:lvlJc w:val="left"/>
      <w:pPr>
        <w:ind w:left="720" w:hanging="360"/>
      </w:pPr>
      <w:rPr>
        <w:rFonts w:ascii="Century Gothic" w:hAnsi="Century Gothic" w:hint="default"/>
        <w:b w:val="0"/>
        <w:i w:val="0"/>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184F89"/>
    <w:multiLevelType w:val="multilevel"/>
    <w:tmpl w:val="DC7E7ED0"/>
    <w:lvl w:ilvl="0">
      <w:start w:val="1"/>
      <w:numFmt w:val="lowerLetter"/>
      <w:lvlText w:val="%1."/>
      <w:lvlJc w:val="left"/>
      <w:pPr>
        <w:ind w:left="1056" w:hanging="289"/>
      </w:pPr>
      <w:rPr>
        <w:rFonts w:ascii="Calibri" w:eastAsia="Calibri" w:hAnsi="Calibri" w:cs="Calibri"/>
        <w:b w:val="0"/>
        <w:i w:val="0"/>
        <w:strike/>
        <w:sz w:val="24"/>
        <w:szCs w:val="24"/>
        <w:vertAlign w:val="baseline"/>
      </w:rPr>
    </w:lvl>
    <w:lvl w:ilvl="1">
      <w:numFmt w:val="bullet"/>
      <w:lvlText w:val="•"/>
      <w:lvlJc w:val="left"/>
      <w:pPr>
        <w:ind w:left="2130" w:hanging="289"/>
      </w:pPr>
      <w:rPr>
        <w:vertAlign w:val="baseline"/>
      </w:rPr>
    </w:lvl>
    <w:lvl w:ilvl="2">
      <w:numFmt w:val="bullet"/>
      <w:lvlText w:val="•"/>
      <w:lvlJc w:val="left"/>
      <w:pPr>
        <w:ind w:left="3200" w:hanging="289"/>
      </w:pPr>
      <w:rPr>
        <w:vertAlign w:val="baseline"/>
      </w:rPr>
    </w:lvl>
    <w:lvl w:ilvl="3">
      <w:numFmt w:val="bullet"/>
      <w:lvlText w:val="•"/>
      <w:lvlJc w:val="left"/>
      <w:pPr>
        <w:ind w:left="4270" w:hanging="289"/>
      </w:pPr>
      <w:rPr>
        <w:vertAlign w:val="baseline"/>
      </w:rPr>
    </w:lvl>
    <w:lvl w:ilvl="4">
      <w:numFmt w:val="bullet"/>
      <w:lvlText w:val="•"/>
      <w:lvlJc w:val="left"/>
      <w:pPr>
        <w:ind w:left="5340" w:hanging="289"/>
      </w:pPr>
      <w:rPr>
        <w:vertAlign w:val="baseline"/>
      </w:rPr>
    </w:lvl>
    <w:lvl w:ilvl="5">
      <w:numFmt w:val="bullet"/>
      <w:lvlText w:val="•"/>
      <w:lvlJc w:val="left"/>
      <w:pPr>
        <w:ind w:left="6410" w:hanging="289"/>
      </w:pPr>
      <w:rPr>
        <w:vertAlign w:val="baseline"/>
      </w:rPr>
    </w:lvl>
    <w:lvl w:ilvl="6">
      <w:numFmt w:val="bullet"/>
      <w:lvlText w:val="•"/>
      <w:lvlJc w:val="left"/>
      <w:pPr>
        <w:ind w:left="7480" w:hanging="289"/>
      </w:pPr>
      <w:rPr>
        <w:vertAlign w:val="baseline"/>
      </w:rPr>
    </w:lvl>
    <w:lvl w:ilvl="7">
      <w:numFmt w:val="bullet"/>
      <w:lvlText w:val="•"/>
      <w:lvlJc w:val="left"/>
      <w:pPr>
        <w:ind w:left="8550" w:hanging="289"/>
      </w:pPr>
      <w:rPr>
        <w:vertAlign w:val="baseline"/>
      </w:rPr>
    </w:lvl>
    <w:lvl w:ilvl="8">
      <w:numFmt w:val="bullet"/>
      <w:lvlText w:val="•"/>
      <w:lvlJc w:val="left"/>
      <w:pPr>
        <w:ind w:left="9620" w:hanging="289"/>
      </w:pPr>
      <w:rPr>
        <w:vertAlign w:val="baseline"/>
      </w:rPr>
    </w:lvl>
  </w:abstractNum>
  <w:abstractNum w:abstractNumId="5" w15:restartNumberingAfterBreak="0">
    <w:nsid w:val="2FE35E00"/>
    <w:multiLevelType w:val="multilevel"/>
    <w:tmpl w:val="E0387E10"/>
    <w:lvl w:ilvl="0">
      <w:start w:val="1"/>
      <w:numFmt w:val="decimal"/>
      <w:lvlText w:val="%1."/>
      <w:lvlJc w:val="left"/>
      <w:pPr>
        <w:ind w:left="720" w:hanging="360"/>
      </w:pPr>
      <w:rPr>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41511E"/>
    <w:multiLevelType w:val="multilevel"/>
    <w:tmpl w:val="B4D4AC50"/>
    <w:lvl w:ilvl="0">
      <w:start w:val="1"/>
      <w:numFmt w:val="decimal"/>
      <w:lvlText w:val="%1."/>
      <w:lvlJc w:val="left"/>
      <w:pPr>
        <w:ind w:left="720" w:hanging="360"/>
      </w:pPr>
      <w:rPr>
        <w:rFonts w:ascii="Century Gothic" w:hAnsi="Century Gothic" w:hint="default"/>
        <w:b w:val="0"/>
        <w:i w:val="0"/>
        <w:sz w:val="20"/>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76C2AC3"/>
    <w:multiLevelType w:val="hybridMultilevel"/>
    <w:tmpl w:val="4EC8DF24"/>
    <w:lvl w:ilvl="0" w:tplc="995A8692">
      <w:start w:val="1"/>
      <w:numFmt w:val="decimal"/>
      <w:lvlText w:val="%1."/>
      <w:lvlJc w:val="left"/>
      <w:pPr>
        <w:ind w:left="720" w:hanging="360"/>
      </w:pPr>
      <w:rPr>
        <w:rFonts w:ascii="Century Gothic" w:hAnsi="Century Gothic"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56035"/>
    <w:multiLevelType w:val="multilevel"/>
    <w:tmpl w:val="0A525E52"/>
    <w:lvl w:ilvl="0">
      <w:start w:val="1"/>
      <w:numFmt w:val="decimal"/>
      <w:lvlText w:val="%1."/>
      <w:lvlJc w:val="left"/>
      <w:pPr>
        <w:ind w:left="720" w:hanging="360"/>
      </w:pPr>
      <w:rPr>
        <w:rFonts w:ascii="Century Gothic" w:hAnsi="Century Gothic" w:hint="default"/>
        <w:b w:val="0"/>
        <w:i w:val="0"/>
        <w:sz w:val="20"/>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602591"/>
    <w:multiLevelType w:val="multilevel"/>
    <w:tmpl w:val="EFD698B2"/>
    <w:lvl w:ilvl="0">
      <w:start w:val="1"/>
      <w:numFmt w:val="decimal"/>
      <w:lvlText w:val="%1."/>
      <w:lvlJc w:val="left"/>
      <w:pPr>
        <w:ind w:left="720" w:hanging="360"/>
      </w:pPr>
      <w:rPr>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5E57422"/>
    <w:multiLevelType w:val="multilevel"/>
    <w:tmpl w:val="1CCAB166"/>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F643BB9"/>
    <w:multiLevelType w:val="multilevel"/>
    <w:tmpl w:val="E180A58C"/>
    <w:lvl w:ilvl="0">
      <w:start w:val="1"/>
      <w:numFmt w:val="lowerLetter"/>
      <w:lvlText w:val="%1."/>
      <w:lvlJc w:val="left"/>
      <w:pPr>
        <w:ind w:left="720" w:hanging="360"/>
      </w:pPr>
      <w:rPr>
        <w:rFonts w:ascii="Century Gothic" w:eastAsia="Century Gothic" w:hAnsi="Century Gothic" w:cs="Century Gothic"/>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D010206"/>
    <w:multiLevelType w:val="multilevel"/>
    <w:tmpl w:val="8D5CA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4451F1"/>
    <w:multiLevelType w:val="multilevel"/>
    <w:tmpl w:val="863C3748"/>
    <w:lvl w:ilvl="0">
      <w:start w:val="1"/>
      <w:numFmt w:val="decimal"/>
      <w:lvlText w:val="%1."/>
      <w:lvlJc w:val="left"/>
      <w:pPr>
        <w:ind w:left="768" w:hanging="288"/>
      </w:pPr>
      <w:rPr>
        <w:rFonts w:ascii="Calibri" w:eastAsia="Calibri" w:hAnsi="Calibri" w:cs="Calibri"/>
        <w:b w:val="0"/>
        <w:i w:val="0"/>
        <w:sz w:val="24"/>
        <w:szCs w:val="24"/>
        <w:vertAlign w:val="baseline"/>
      </w:rPr>
    </w:lvl>
    <w:lvl w:ilvl="1">
      <w:start w:val="1"/>
      <w:numFmt w:val="lowerLetter"/>
      <w:lvlText w:val="%2."/>
      <w:lvlJc w:val="left"/>
      <w:pPr>
        <w:ind w:left="1054" w:hanging="287"/>
      </w:pPr>
      <w:rPr>
        <w:rFonts w:ascii="Calibri" w:eastAsia="Calibri" w:hAnsi="Calibri" w:cs="Calibri"/>
        <w:b w:val="0"/>
        <w:i w:val="0"/>
        <w:sz w:val="24"/>
        <w:szCs w:val="24"/>
        <w:vertAlign w:val="baseline"/>
      </w:rPr>
    </w:lvl>
    <w:lvl w:ilvl="2">
      <w:start w:val="1"/>
      <w:numFmt w:val="lowerRoman"/>
      <w:lvlText w:val="%3."/>
      <w:lvlJc w:val="left"/>
      <w:pPr>
        <w:ind w:left="1344" w:hanging="288"/>
      </w:pPr>
      <w:rPr>
        <w:rFonts w:ascii="Calibri" w:eastAsia="Calibri" w:hAnsi="Calibri" w:cs="Calibri"/>
        <w:b w:val="0"/>
        <w:i w:val="0"/>
        <w:sz w:val="24"/>
        <w:szCs w:val="24"/>
        <w:vertAlign w:val="baseline"/>
      </w:rPr>
    </w:lvl>
    <w:lvl w:ilvl="3">
      <w:numFmt w:val="bullet"/>
      <w:lvlText w:val="•"/>
      <w:lvlJc w:val="left"/>
      <w:pPr>
        <w:ind w:left="2642" w:hanging="288"/>
      </w:pPr>
      <w:rPr>
        <w:vertAlign w:val="baseline"/>
      </w:rPr>
    </w:lvl>
    <w:lvl w:ilvl="4">
      <w:numFmt w:val="bullet"/>
      <w:lvlText w:val="•"/>
      <w:lvlJc w:val="left"/>
      <w:pPr>
        <w:ind w:left="3945" w:hanging="288"/>
      </w:pPr>
      <w:rPr>
        <w:vertAlign w:val="baseline"/>
      </w:rPr>
    </w:lvl>
    <w:lvl w:ilvl="5">
      <w:numFmt w:val="bullet"/>
      <w:lvlText w:val="•"/>
      <w:lvlJc w:val="left"/>
      <w:pPr>
        <w:ind w:left="5247" w:hanging="288"/>
      </w:pPr>
      <w:rPr>
        <w:vertAlign w:val="baseline"/>
      </w:rPr>
    </w:lvl>
    <w:lvl w:ilvl="6">
      <w:numFmt w:val="bullet"/>
      <w:lvlText w:val="•"/>
      <w:lvlJc w:val="left"/>
      <w:pPr>
        <w:ind w:left="6550" w:hanging="288"/>
      </w:pPr>
      <w:rPr>
        <w:vertAlign w:val="baseline"/>
      </w:rPr>
    </w:lvl>
    <w:lvl w:ilvl="7">
      <w:numFmt w:val="bullet"/>
      <w:lvlText w:val="•"/>
      <w:lvlJc w:val="left"/>
      <w:pPr>
        <w:ind w:left="7852" w:hanging="287"/>
      </w:pPr>
      <w:rPr>
        <w:vertAlign w:val="baseline"/>
      </w:rPr>
    </w:lvl>
    <w:lvl w:ilvl="8">
      <w:numFmt w:val="bullet"/>
      <w:lvlText w:val="•"/>
      <w:lvlJc w:val="left"/>
      <w:pPr>
        <w:ind w:left="9155" w:hanging="288"/>
      </w:pPr>
      <w:rPr>
        <w:vertAlign w:val="baseline"/>
      </w:rPr>
    </w:lvl>
  </w:abstractNum>
  <w:num w:numId="1" w16cid:durableId="511182950">
    <w:abstractNumId w:val="13"/>
  </w:num>
  <w:num w:numId="2" w16cid:durableId="2127040509">
    <w:abstractNumId w:val="2"/>
  </w:num>
  <w:num w:numId="3" w16cid:durableId="118840449">
    <w:abstractNumId w:val="11"/>
  </w:num>
  <w:num w:numId="4" w16cid:durableId="653726950">
    <w:abstractNumId w:val="1"/>
  </w:num>
  <w:num w:numId="5" w16cid:durableId="1067411305">
    <w:abstractNumId w:val="9"/>
  </w:num>
  <w:num w:numId="6" w16cid:durableId="1439177216">
    <w:abstractNumId w:val="12"/>
  </w:num>
  <w:num w:numId="7" w16cid:durableId="658537639">
    <w:abstractNumId w:val="10"/>
  </w:num>
  <w:num w:numId="8" w16cid:durableId="854536656">
    <w:abstractNumId w:val="5"/>
  </w:num>
  <w:num w:numId="9" w16cid:durableId="655916928">
    <w:abstractNumId w:val="4"/>
  </w:num>
  <w:num w:numId="10" w16cid:durableId="505219101">
    <w:abstractNumId w:val="0"/>
  </w:num>
  <w:num w:numId="11" w16cid:durableId="585967013">
    <w:abstractNumId w:val="6"/>
  </w:num>
  <w:num w:numId="12" w16cid:durableId="902175530">
    <w:abstractNumId w:val="7"/>
  </w:num>
  <w:num w:numId="13" w16cid:durableId="611935058">
    <w:abstractNumId w:val="8"/>
  </w:num>
  <w:num w:numId="14" w16cid:durableId="1544711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B0"/>
    <w:rsid w:val="001C550C"/>
    <w:rsid w:val="00220581"/>
    <w:rsid w:val="004F1FB0"/>
    <w:rsid w:val="00507083"/>
    <w:rsid w:val="005B01FD"/>
    <w:rsid w:val="005B2C74"/>
    <w:rsid w:val="005D4B9F"/>
    <w:rsid w:val="006664F4"/>
    <w:rsid w:val="00720EAE"/>
    <w:rsid w:val="009414C4"/>
    <w:rsid w:val="00962F43"/>
    <w:rsid w:val="00AA7F11"/>
    <w:rsid w:val="00B762EF"/>
    <w:rsid w:val="00CA339A"/>
    <w:rsid w:val="00CB2559"/>
    <w:rsid w:val="00DA3773"/>
    <w:rsid w:val="00FD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8471"/>
  <w15:docId w15:val="{778DC780-B5F5-4D85-B9E7-0D575AB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pPr>
    <w:rPr>
      <w:rFonts w:ascii="CG Times" w:hAnsi="CG Times"/>
    </w:rPr>
  </w:style>
  <w:style w:type="paragraph" w:styleId="Heading2">
    <w:name w:val="heading 2"/>
    <w:basedOn w:val="Normal"/>
    <w:next w:val="Normal"/>
    <w:uiPriority w:val="9"/>
    <w:unhideWhenUsed/>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hAnsi="CG Times"/>
      <w:b/>
      <w:bCs/>
      <w:i/>
      <w:iCs/>
    </w:rPr>
  </w:style>
  <w:style w:type="paragraph" w:styleId="Heading3">
    <w:name w:val="heading 3"/>
    <w:basedOn w:val="Normal"/>
    <w:uiPriority w:val="9"/>
    <w:unhideWhenUsed/>
    <w:qFormat/>
    <w:pPr>
      <w:widowControl w:val="0"/>
      <w:autoSpaceDE w:val="0"/>
      <w:autoSpaceDN w:val="0"/>
      <w:ind w:left="820"/>
      <w:outlineLvl w:val="2"/>
    </w:pPr>
    <w:rPr>
      <w:rFonts w:ascii="Calibri" w:eastAsia="Calibri" w:hAnsi="Calibri" w:cs="Calibri"/>
      <w:b/>
      <w:bCs/>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zCs w:val="20"/>
      <w:u w:val="singl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200"/>
      <w:ind w:left="720" w:hanging="720"/>
      <w:contextualSpacing/>
    </w:pPr>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a">
    <w:name w:val="_"/>
    <w:basedOn w:val="Normal"/>
    <w:pPr>
      <w:widowControl w:val="0"/>
      <w:autoSpaceDE w:val="0"/>
      <w:autoSpaceDN w:val="0"/>
      <w:adjustRightInd w:val="0"/>
      <w:ind w:left="432" w:hanging="180"/>
    </w:pPr>
    <w:rPr>
      <w:rFonts w:ascii="Times New Roman" w:hAnsi="Times New Roman"/>
      <w:sz w:val="20"/>
    </w:rPr>
  </w:style>
  <w:style w:type="paragraph" w:styleId="BodyText2">
    <w:name w:val="Body Text 2"/>
    <w:basedOn w:val="Normal"/>
    <w:pPr>
      <w:widowControl w:val="0"/>
      <w:tabs>
        <w:tab w:val="left" w:pos="-648"/>
        <w:tab w:val="left" w:pos="0"/>
        <w:tab w:val="left" w:pos="252"/>
        <w:tab w:val="left" w:pos="432"/>
      </w:tabs>
      <w:autoSpaceDE w:val="0"/>
      <w:autoSpaceDN w:val="0"/>
      <w:adjustRightInd w:val="0"/>
      <w:spacing w:line="221" w:lineRule="auto"/>
      <w:jc w:val="both"/>
    </w:pPr>
    <w:rPr>
      <w:rFonts w:ascii="Times New Roman" w:hAnsi="Times New Roman"/>
      <w:sz w:val="20"/>
    </w:rPr>
  </w:style>
  <w:style w:type="character" w:customStyle="1" w:styleId="BodyText2Char">
    <w:name w:val="Body Text 2 Char"/>
    <w:rPr>
      <w:w w:val="100"/>
      <w:position w:val="-1"/>
      <w:szCs w:val="24"/>
      <w:effect w:val="none"/>
      <w:vertAlign w:val="baseline"/>
      <w:cs w:val="0"/>
      <w:em w:val="none"/>
      <w:lang w:val="en-US" w:eastAsia="en-US" w:bidi="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odyText">
    <w:name w:val="Body Text"/>
    <w:basedOn w:val="Normal"/>
    <w:pPr>
      <w:spacing w:after="120"/>
    </w:pPr>
  </w:style>
  <w:style w:type="character" w:customStyle="1" w:styleId="BodyTextChar">
    <w:name w:val="Body Text Char"/>
    <w:rPr>
      <w:rFonts w:ascii="Century Gothic" w:hAnsi="Century Gothic"/>
      <w:w w:val="100"/>
      <w:position w:val="-1"/>
      <w:sz w:val="24"/>
      <w:szCs w:val="24"/>
      <w:effect w:val="none"/>
      <w:vertAlign w:val="baseline"/>
      <w:cs w:val="0"/>
      <w:em w:val="none"/>
    </w:rPr>
  </w:style>
  <w:style w:type="character" w:customStyle="1" w:styleId="Heading3Char">
    <w:name w:val="Heading 3 Char"/>
    <w:rPr>
      <w:rFonts w:ascii="Calibri" w:eastAsia="Calibri" w:hAnsi="Calibri" w:cs="Calibri"/>
      <w:b/>
      <w:bCs/>
      <w:w w:val="100"/>
      <w:position w:val="-1"/>
      <w:sz w:val="22"/>
      <w:szCs w:val="22"/>
      <w:effect w:val="none"/>
      <w:vertAlign w:val="baseline"/>
      <w:cs w:val="0"/>
      <w:em w:val="none"/>
    </w:rPr>
  </w:style>
  <w:style w:type="paragraph" w:customStyle="1" w:styleId="TableParagraph">
    <w:name w:val="Table Paragraph"/>
    <w:basedOn w:val="Normal"/>
    <w:pPr>
      <w:widowControl w:val="0"/>
      <w:autoSpaceDE w:val="0"/>
      <w:autoSpaceDN w:val="0"/>
    </w:pPr>
    <w:rPr>
      <w:rFonts w:ascii="Calibri" w:eastAsia="Calibri" w:hAnsi="Calibri" w:cs="Calibri"/>
      <w:sz w:val="22"/>
      <w:szCs w:val="22"/>
    </w:rPr>
  </w:style>
  <w:style w:type="paragraph" w:styleId="NormalWeb">
    <w:name w:val="Normal (Web)"/>
    <w:basedOn w:val="Normal"/>
    <w:qFormat/>
    <w:pPr>
      <w:spacing w:before="100" w:beforeAutospacing="1" w:after="100" w:afterAutospacing="1"/>
    </w:pPr>
    <w:rPr>
      <w:rFonts w:ascii="Times New Roman" w:hAnsi="Times New Roman"/>
    </w:rPr>
  </w:style>
  <w:style w:type="paragraph" w:customStyle="1" w:styleId="yiv2750871800msonormal">
    <w:name w:val="yiv2750871800msonormal"/>
    <w:basedOn w:val="Normal"/>
    <w:pPr>
      <w:spacing w:before="100" w:beforeAutospacing="1" w:after="100" w:afterAutospacing="1"/>
    </w:pPr>
    <w:rPr>
      <w:rFonts w:ascii="Times New Roman" w:hAnsi="Times New Roman"/>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paragraph" w:styleId="ListBullet">
    <w:name w:val="List Bullet"/>
    <w:basedOn w:val="Normal"/>
    <w:uiPriority w:val="99"/>
    <w:unhideWhenUsed/>
    <w:rsid w:val="005D4B9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jellwood@wscuhs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TpqOH8d9pOughFX8jpJqq3DQ==">AMUW2mVbFrbszWxU1eQ5JJK96WDiWPLiW3DFbO0eA31Mok82sIcLUrYtVevS4/KkEBPyq+pxxqi0NTKM97B7ur/ZTTxj07lFF8K/eiHI8JkjN9skMuTkVmsB6o3VpsQ/Yt/9jH0k8URH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E6769A-F14D-4B0F-8EFC-F7821AC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&amp; Jan Billing</dc:creator>
  <cp:lastModifiedBy>Don Billing</cp:lastModifiedBy>
  <cp:revision>2</cp:revision>
  <dcterms:created xsi:type="dcterms:W3CDTF">2022-08-26T22:04:00Z</dcterms:created>
  <dcterms:modified xsi:type="dcterms:W3CDTF">2022-08-26T22:04:00Z</dcterms:modified>
</cp:coreProperties>
</file>