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14605</wp:posOffset>
            </wp:positionV>
            <wp:extent cx="899795" cy="79692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24130</wp:posOffset>
            </wp:positionV>
            <wp:extent cx="899795" cy="79692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NORTH BAY LEAGUE OAK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rtl w:val="0"/>
        </w:rPr>
        <w:t xml:space="preserve">BOY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S’ SOCCER ALL-LEAGUE, 202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9.0" w:type="dxa"/>
        <w:jc w:val="left"/>
        <w:tblInd w:w="37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46"/>
        <w:gridCol w:w="900"/>
        <w:gridCol w:w="3943"/>
        <w:tblGridChange w:id="0">
          <w:tblGrid>
            <w:gridCol w:w="3946"/>
            <w:gridCol w:w="900"/>
            <w:gridCol w:w="3943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MOST VALUABLE OFFENSIVE PLAYER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Alexis Alcantar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MOST VALUABLE DEFENSIVE PLAYER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Jose Abel Calvillo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Cohen Ferrari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06.0" w:type="dxa"/>
        <w:jc w:val="left"/>
        <w:tblInd w:w="374.00000000000006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423"/>
        <w:gridCol w:w="2423"/>
        <w:gridCol w:w="1080"/>
        <w:gridCol w:w="2880"/>
        <w:tblGridChange w:id="0">
          <w:tblGrid>
            <w:gridCol w:w="2423"/>
            <w:gridCol w:w="2423"/>
            <w:gridCol w:w="1080"/>
            <w:gridCol w:w="288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FIRST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Jose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Laureles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Antonio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Gomez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Guillermo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Gonzalez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Gabriel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Gonzalez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Jaxon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Aiden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Flanagan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Landon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Ruggles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Kyson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Boyd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Xavius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Lanford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Jude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Nacio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Gutierrez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Juan Pablo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Fabian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SECOND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Fabian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Villagomez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Bryan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Alejandro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Mote-Recorder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Christopher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Camara Chimal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O’Malley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Alex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Dieter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Izaac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Castillo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Bergum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Amiel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Mengistab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Cardinal Newman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Cardinal Newman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David Alexis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Zepeda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</w:t>
            </w:r>
          </w:p>
        </w:tc>
      </w:tr>
      <w:tr>
        <w:trPr>
          <w:cantSplit w:val="0"/>
          <w:trHeight w:val="238.49121093750006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Adrian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Lopez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Windsor</w:t>
            </w:r>
          </w:p>
        </w:tc>
      </w:tr>
    </w:tbl>
    <w:p w:rsidR="00000000" w:rsidDel="00000000" w:rsidP="00000000" w:rsidRDefault="00000000" w:rsidRPr="00000000" w14:paraId="00000094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eUntVZbA64VxjJSEfmqLTkDsjw==">AMUW2mU1kYROo6J2oVkfDYPYBLZ2xoTGJy66CaA1kp/FlzzAXBTdCXJyyW6OGs5/+x+cigPU9zM2dHInh6vEk1k5DXQIT4Gr21+j4CaPZ7R68FK5YmEyG8o=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2022-02-16T00:25:00Z</dcterms:created>
  <dc:creator>Jan Smith Billing</dc:creator>
</cp:coreProperties>
</file>